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8</w:t>
      </w:r>
      <w:bookmarkStart w:id="0" w:name="_GoBack"/>
      <w:bookmarkEnd w:id="0"/>
    </w:p>
    <w:p>
      <w:pPr>
        <w:jc w:val="center"/>
        <w:rPr>
          <w:rFonts w:eastAsia="华文中宋"/>
          <w:b w:val="0"/>
          <w:bCs w:val="0"/>
          <w:sz w:val="44"/>
          <w:szCs w:val="44"/>
        </w:rPr>
      </w:pPr>
      <w:r>
        <w:rPr>
          <w:rFonts w:eastAsia="华文中宋"/>
          <w:b w:val="0"/>
          <w:bCs w:val="0"/>
          <w:sz w:val="44"/>
          <w:szCs w:val="44"/>
        </w:rPr>
        <w:t>国家技能人才培育突出贡献候选单位推荐表</w:t>
      </w:r>
    </w:p>
    <w:p>
      <w:pPr>
        <w:rPr>
          <w:rFonts w:hAnsi="黑体" w:eastAsia="黑体"/>
          <w:b w:val="0"/>
          <w:bCs w:val="0"/>
          <w:sz w:val="24"/>
        </w:rPr>
      </w:pPr>
    </w:p>
    <w:p>
      <w:pPr>
        <w:rPr>
          <w:rFonts w:hAnsi="黑体" w:eastAsia="黑体"/>
          <w:b w:val="0"/>
          <w:bCs w:val="0"/>
          <w:sz w:val="24"/>
        </w:rPr>
      </w:pPr>
      <w:r>
        <w:rPr>
          <w:rFonts w:hAnsi="黑体" w:eastAsia="黑体"/>
          <w:b w:val="0"/>
          <w:bCs w:val="0"/>
          <w:sz w:val="24"/>
        </w:rPr>
        <w:t>推荐单位：</w:t>
      </w:r>
      <w:r>
        <w:rPr>
          <w:rFonts w:eastAsia="黑体"/>
          <w:b w:val="0"/>
          <w:bCs w:val="0"/>
          <w:sz w:val="24"/>
        </w:rPr>
        <w:t xml:space="preserve">      </w:t>
      </w:r>
      <w:r>
        <w:rPr>
          <w:rFonts w:hAnsi="黑体" w:eastAsia="黑体"/>
          <w:b w:val="0"/>
          <w:bCs w:val="0"/>
          <w:sz w:val="24"/>
        </w:rPr>
        <w:t>（公章）</w:t>
      </w:r>
    </w:p>
    <w:tbl>
      <w:tblPr>
        <w:tblStyle w:val="4"/>
        <w:tblW w:w="13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766"/>
        <w:gridCol w:w="2142"/>
        <w:gridCol w:w="1152"/>
        <w:gridCol w:w="1604"/>
        <w:gridCol w:w="2980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1" w:hRule="atLeast"/>
          <w:jc w:val="center"/>
        </w:trPr>
        <w:tc>
          <w:tcPr>
            <w:tcW w:w="73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序号</w:t>
            </w:r>
          </w:p>
        </w:tc>
        <w:tc>
          <w:tcPr>
            <w:tcW w:w="37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单位名称</w:t>
            </w:r>
          </w:p>
        </w:tc>
        <w:tc>
          <w:tcPr>
            <w:tcW w:w="21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统一社会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信用代码</w:t>
            </w:r>
          </w:p>
        </w:tc>
        <w:tc>
          <w:tcPr>
            <w:tcW w:w="11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联系人</w:t>
            </w:r>
          </w:p>
        </w:tc>
        <w:tc>
          <w:tcPr>
            <w:tcW w:w="16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联系电话</w:t>
            </w:r>
          </w:p>
        </w:tc>
        <w:tc>
          <w:tcPr>
            <w:tcW w:w="2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单位地址</w:t>
            </w:r>
          </w:p>
        </w:tc>
        <w:tc>
          <w:tcPr>
            <w:tcW w:w="13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邮政编码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1</w:t>
            </w:r>
          </w:p>
        </w:tc>
        <w:tc>
          <w:tcPr>
            <w:tcW w:w="376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14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0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37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…</w:t>
            </w:r>
          </w:p>
        </w:tc>
        <w:tc>
          <w:tcPr>
            <w:tcW w:w="376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14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0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37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</w:tbl>
    <w:p>
      <w:pPr>
        <w:rPr>
          <w:rFonts w:eastAsia="仿宋_GB2312"/>
          <w:b w:val="0"/>
          <w:bCs w:val="0"/>
          <w:sz w:val="24"/>
        </w:rPr>
      </w:pPr>
    </w:p>
    <w:p>
      <w:pPr>
        <w:rPr>
          <w:rFonts w:eastAsia="黑体"/>
          <w:b w:val="0"/>
          <w:bCs w:val="0"/>
          <w:sz w:val="24"/>
        </w:rPr>
      </w:pPr>
      <w:r>
        <w:rPr>
          <w:rFonts w:hAnsi="黑体" w:eastAsia="黑体"/>
          <w:b w:val="0"/>
          <w:bCs w:val="0"/>
          <w:sz w:val="24"/>
        </w:rPr>
        <w:t>填表人：</w:t>
      </w:r>
      <w:r>
        <w:rPr>
          <w:rFonts w:eastAsia="黑体"/>
          <w:b w:val="0"/>
          <w:bCs w:val="0"/>
          <w:sz w:val="24"/>
        </w:rPr>
        <w:t xml:space="preserve">                        </w:t>
      </w:r>
      <w:r>
        <w:rPr>
          <w:rFonts w:hAnsi="黑体" w:eastAsia="黑体"/>
          <w:b w:val="0"/>
          <w:bCs w:val="0"/>
          <w:sz w:val="24"/>
        </w:rPr>
        <w:t>填表日期：</w:t>
      </w:r>
      <w:r>
        <w:rPr>
          <w:rFonts w:eastAsia="黑体"/>
          <w:b w:val="0"/>
          <w:bCs w:val="0"/>
          <w:sz w:val="24"/>
        </w:rPr>
        <w:t xml:space="preserve">                                </w:t>
      </w:r>
      <w:r>
        <w:rPr>
          <w:rFonts w:hAnsi="黑体" w:eastAsia="黑体"/>
          <w:b w:val="0"/>
          <w:bCs w:val="0"/>
          <w:sz w:val="24"/>
        </w:rPr>
        <w:t>联系电话：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840C2"/>
    <w:rsid w:val="0AE840C2"/>
    <w:rsid w:val="18122298"/>
    <w:rsid w:val="32A9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2020-06-08T07:39:00Z</dcterms:created>
  <dc:creator>职业能力建设处-蒙柳蓥</dc:creator>
  <cp:lastModifiedBy>职业能力建设处-蒙柳蓥</cp:lastModifiedBy>
  <dcterms:modified xsi:type="dcterms:W3CDTF">2020-06-11T01:16:10Z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