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2F0" w:rsidRDefault="001D22F0" w:rsidP="001D22F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1D22F0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项目</w:t>
      </w:r>
      <w:r w:rsidRPr="001D22F0">
        <w:rPr>
          <w:rFonts w:ascii="方正小标宋简体" w:eastAsia="方正小标宋简体" w:hAnsi="方正小标宋简体" w:cs="方正小标宋简体"/>
          <w:bCs/>
          <w:sz w:val="44"/>
          <w:szCs w:val="44"/>
        </w:rPr>
        <w:t>投资概算表</w:t>
      </w:r>
    </w:p>
    <w:p w:rsidR="003E7067" w:rsidRDefault="003E7067" w:rsidP="001D22F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708"/>
        <w:gridCol w:w="709"/>
        <w:gridCol w:w="709"/>
        <w:gridCol w:w="709"/>
        <w:gridCol w:w="708"/>
        <w:gridCol w:w="851"/>
        <w:gridCol w:w="1276"/>
      </w:tblGrid>
      <w:tr w:rsidR="002263A0" w:rsidRPr="00D539F0" w:rsidTr="003514AB">
        <w:trPr>
          <w:trHeight w:val="324"/>
        </w:trPr>
        <w:tc>
          <w:tcPr>
            <w:tcW w:w="704" w:type="dxa"/>
            <w:vMerge w:val="restart"/>
            <w:vAlign w:val="center"/>
          </w:tcPr>
          <w:p w:rsidR="002263A0" w:rsidRPr="00D539F0" w:rsidRDefault="002263A0" w:rsidP="00D539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539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985" w:type="dxa"/>
            <w:vMerge w:val="restart"/>
            <w:vAlign w:val="center"/>
          </w:tcPr>
          <w:p w:rsidR="002263A0" w:rsidRPr="00D539F0" w:rsidRDefault="002263A0" w:rsidP="00D539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539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工程或费用名称</w:t>
            </w:r>
          </w:p>
        </w:tc>
        <w:tc>
          <w:tcPr>
            <w:tcW w:w="2835" w:type="dxa"/>
            <w:gridSpan w:val="4"/>
          </w:tcPr>
          <w:p w:rsidR="002263A0" w:rsidRPr="00D539F0" w:rsidRDefault="002263A0" w:rsidP="00D539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539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概算造价（万元）</w:t>
            </w:r>
          </w:p>
        </w:tc>
        <w:tc>
          <w:tcPr>
            <w:tcW w:w="708" w:type="dxa"/>
            <w:vMerge w:val="restart"/>
            <w:vAlign w:val="center"/>
          </w:tcPr>
          <w:p w:rsidR="002263A0" w:rsidRPr="00D539F0" w:rsidRDefault="002263A0" w:rsidP="009E2EF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539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合计</w:t>
            </w:r>
          </w:p>
        </w:tc>
        <w:tc>
          <w:tcPr>
            <w:tcW w:w="851" w:type="dxa"/>
            <w:vMerge w:val="restart"/>
            <w:vAlign w:val="center"/>
          </w:tcPr>
          <w:p w:rsidR="002263A0" w:rsidRDefault="002263A0" w:rsidP="00D539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539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投资</w:t>
            </w:r>
          </w:p>
          <w:p w:rsidR="002263A0" w:rsidRPr="00D539F0" w:rsidRDefault="002263A0" w:rsidP="00D539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539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占比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（</w:t>
            </w:r>
            <w:r w:rsidRPr="00D539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%）</w:t>
            </w:r>
          </w:p>
        </w:tc>
        <w:tc>
          <w:tcPr>
            <w:tcW w:w="1276" w:type="dxa"/>
            <w:vMerge w:val="restart"/>
            <w:vAlign w:val="center"/>
          </w:tcPr>
          <w:p w:rsidR="002263A0" w:rsidRPr="00D539F0" w:rsidRDefault="002263A0" w:rsidP="00D539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539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备 注</w:t>
            </w:r>
          </w:p>
        </w:tc>
      </w:tr>
      <w:tr w:rsidR="002263A0" w:rsidRPr="00D539F0" w:rsidTr="003514AB">
        <w:trPr>
          <w:trHeight w:val="588"/>
        </w:trPr>
        <w:tc>
          <w:tcPr>
            <w:tcW w:w="704" w:type="dxa"/>
            <w:vMerge/>
            <w:vAlign w:val="center"/>
          </w:tcPr>
          <w:p w:rsidR="002263A0" w:rsidRPr="00D539F0" w:rsidRDefault="002263A0" w:rsidP="00D539F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985" w:type="dxa"/>
            <w:vMerge/>
            <w:vAlign w:val="center"/>
          </w:tcPr>
          <w:p w:rsidR="002263A0" w:rsidRPr="00D539F0" w:rsidRDefault="002263A0" w:rsidP="00D539F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8" w:type="dxa"/>
          </w:tcPr>
          <w:p w:rsidR="002263A0" w:rsidRDefault="002263A0" w:rsidP="00D539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软件</w:t>
            </w:r>
          </w:p>
          <w:p w:rsidR="002263A0" w:rsidRPr="00D539F0" w:rsidRDefault="002263A0" w:rsidP="00D539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开发费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263A0" w:rsidRDefault="002263A0" w:rsidP="00D539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539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设备</w:t>
            </w:r>
          </w:p>
          <w:p w:rsidR="002263A0" w:rsidRPr="00D539F0" w:rsidRDefault="002263A0" w:rsidP="00D539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539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购置费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263A0" w:rsidRDefault="002263A0" w:rsidP="00D539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539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安装</w:t>
            </w:r>
          </w:p>
          <w:p w:rsidR="002263A0" w:rsidRPr="00D539F0" w:rsidRDefault="002263A0" w:rsidP="00D539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539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工程费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263A0" w:rsidRDefault="002263A0" w:rsidP="00D539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539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其它</w:t>
            </w:r>
          </w:p>
          <w:p w:rsidR="002263A0" w:rsidRPr="00D539F0" w:rsidRDefault="002263A0" w:rsidP="00D539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539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费用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2263A0" w:rsidRPr="00D539F0" w:rsidRDefault="002263A0" w:rsidP="00D539F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2263A0" w:rsidRPr="00D539F0" w:rsidRDefault="002263A0" w:rsidP="00D539F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:rsidR="002263A0" w:rsidRPr="00D539F0" w:rsidRDefault="002263A0" w:rsidP="00D539F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2861F1" w:rsidRPr="00D539F0" w:rsidTr="003514AB">
        <w:trPr>
          <w:trHeight w:val="324"/>
        </w:trPr>
        <w:tc>
          <w:tcPr>
            <w:tcW w:w="704" w:type="dxa"/>
            <w:vAlign w:val="center"/>
          </w:tcPr>
          <w:p w:rsidR="002861F1" w:rsidRPr="00D539F0" w:rsidRDefault="002861F1" w:rsidP="002861F1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539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一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2861F1" w:rsidRPr="00D539F0" w:rsidRDefault="002861F1" w:rsidP="002861F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D539F0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5"/>
                <w:szCs w:val="15"/>
              </w:rPr>
              <w:t>第一部分：工程费用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2861F1" w:rsidRPr="002861F1" w:rsidRDefault="002861F1" w:rsidP="002861F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15"/>
                <w:szCs w:val="15"/>
              </w:rPr>
            </w:pPr>
            <w:r w:rsidRPr="002861F1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416.72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Default="002861F1" w:rsidP="002861F1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15"/>
                <w:szCs w:val="15"/>
              </w:rPr>
              <w:t>218.06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15"/>
                <w:szCs w:val="15"/>
              </w:rPr>
            </w:pPr>
            <w:r w:rsidRPr="002861F1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28.67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15"/>
                <w:szCs w:val="15"/>
              </w:rPr>
            </w:pPr>
            <w:r w:rsidRPr="002861F1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Default="002861F1" w:rsidP="002861F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15"/>
                <w:szCs w:val="15"/>
              </w:rPr>
              <w:t>663.45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15"/>
                <w:szCs w:val="15"/>
              </w:rPr>
            </w:pPr>
            <w:r w:rsidRPr="002861F1">
              <w:rPr>
                <w:rFonts w:ascii="仿宋" w:eastAsia="仿宋" w:hAnsi="仿宋" w:hint="eastAsia"/>
                <w:b/>
                <w:bCs/>
                <w:color w:val="000000"/>
                <w:sz w:val="15"/>
                <w:szCs w:val="15"/>
              </w:rPr>
              <w:t>92.01%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861F1" w:rsidRPr="00D539F0" w:rsidRDefault="002861F1" w:rsidP="002861F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2861F1" w:rsidRPr="00D539F0" w:rsidTr="003514AB">
        <w:trPr>
          <w:trHeight w:val="324"/>
        </w:trPr>
        <w:tc>
          <w:tcPr>
            <w:tcW w:w="704" w:type="dxa"/>
            <w:vAlign w:val="center"/>
          </w:tcPr>
          <w:p w:rsidR="002861F1" w:rsidRPr="009E2EFA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/1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bottom"/>
          </w:tcPr>
          <w:p w:rsidR="002861F1" w:rsidRPr="003514AB" w:rsidRDefault="002861F1" w:rsidP="003514AB">
            <w:pPr>
              <w:widowControl/>
              <w:spacing w:line="240" w:lineRule="exact"/>
              <w:jc w:val="left"/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</w:pPr>
            <w:r w:rsidRPr="003514AB"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柳州市排水防涝信息化平</w:t>
            </w:r>
          </w:p>
          <w:p w:rsidR="002861F1" w:rsidRPr="003514AB" w:rsidRDefault="002861F1" w:rsidP="003514AB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15"/>
                <w:szCs w:val="15"/>
              </w:rPr>
            </w:pPr>
            <w:r w:rsidRPr="003514AB"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台（一期）系统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416.72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416.72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jc w:val="center"/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</w:pPr>
            <w:r w:rsidRPr="002861F1"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  <w:t>57.79%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861F1" w:rsidRPr="009E2EFA" w:rsidRDefault="002861F1" w:rsidP="002861F1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2861F1" w:rsidRPr="00D539F0" w:rsidTr="003514AB">
        <w:trPr>
          <w:trHeight w:val="324"/>
        </w:trPr>
        <w:tc>
          <w:tcPr>
            <w:tcW w:w="704" w:type="dxa"/>
            <w:vAlign w:val="center"/>
          </w:tcPr>
          <w:p w:rsidR="002861F1" w:rsidRPr="009E2EFA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运行监测体系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205.06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28.67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246.73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jc w:val="center"/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</w:pPr>
            <w:r w:rsidRPr="002861F1"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  <w:t>34.22%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861F1" w:rsidRPr="009E2EFA" w:rsidRDefault="002861F1" w:rsidP="002861F1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2861F1" w:rsidRPr="00D539F0" w:rsidTr="003514AB">
        <w:trPr>
          <w:trHeight w:val="324"/>
        </w:trPr>
        <w:tc>
          <w:tcPr>
            <w:tcW w:w="704" w:type="dxa"/>
            <w:vAlign w:val="center"/>
          </w:tcPr>
          <w:p w:rsidR="002861F1" w:rsidRPr="009E2EFA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网络服务费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13.00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jc w:val="center"/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</w:pPr>
            <w:r w:rsidRPr="002861F1"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  <w:t>1.80%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861F1" w:rsidRPr="009E2EFA" w:rsidRDefault="002861F1" w:rsidP="002861F1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2861F1" w:rsidRPr="00D539F0" w:rsidTr="003514AB">
        <w:trPr>
          <w:trHeight w:val="324"/>
        </w:trPr>
        <w:tc>
          <w:tcPr>
            <w:tcW w:w="704" w:type="dxa"/>
            <w:vAlign w:val="center"/>
          </w:tcPr>
          <w:p w:rsidR="002861F1" w:rsidRPr="002861F1" w:rsidRDefault="002861F1" w:rsidP="002861F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861F1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861F1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工程建设其他费用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861F1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861F1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861F1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861F1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57.63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861F1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57.63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15"/>
                <w:szCs w:val="15"/>
              </w:rPr>
            </w:pPr>
            <w:r w:rsidRPr="002861F1">
              <w:rPr>
                <w:rFonts w:ascii="仿宋" w:eastAsia="仿宋" w:hAnsi="仿宋" w:hint="eastAsia"/>
                <w:b/>
                <w:bCs/>
                <w:color w:val="000000"/>
                <w:sz w:val="15"/>
                <w:szCs w:val="15"/>
              </w:rPr>
              <w:t>7.99%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861F1" w:rsidRPr="00D539F0" w:rsidRDefault="002861F1" w:rsidP="002861F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  <w:tr w:rsidR="002861F1" w:rsidRPr="00D539F0" w:rsidTr="003514AB">
        <w:trPr>
          <w:trHeight w:val="324"/>
        </w:trPr>
        <w:tc>
          <w:tcPr>
            <w:tcW w:w="704" w:type="dxa"/>
            <w:vAlign w:val="center"/>
          </w:tcPr>
          <w:p w:rsidR="002861F1" w:rsidRPr="00D539F0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2263A0" w:rsidRDefault="002861F1" w:rsidP="002861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项目建议书编制费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D7A3E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1.46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D7A3E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1.46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jc w:val="center"/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</w:pPr>
            <w:r w:rsidRPr="002861F1"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  <w:t>0.20%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861F1" w:rsidRPr="003514AB" w:rsidRDefault="003514AB" w:rsidP="003514AB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15"/>
                <w:szCs w:val="15"/>
              </w:rPr>
            </w:pPr>
            <w:r w:rsidRPr="003514AB"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桂建标〔2018〕37号</w:t>
            </w:r>
          </w:p>
        </w:tc>
      </w:tr>
      <w:tr w:rsidR="002861F1" w:rsidRPr="00D539F0" w:rsidTr="003514AB">
        <w:trPr>
          <w:trHeight w:val="324"/>
        </w:trPr>
        <w:tc>
          <w:tcPr>
            <w:tcW w:w="704" w:type="dxa"/>
            <w:vAlign w:val="center"/>
          </w:tcPr>
          <w:p w:rsidR="002861F1" w:rsidRPr="00D539F0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2263A0" w:rsidRDefault="002861F1" w:rsidP="002861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初步设计评估咨询费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D7A3E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1.00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D7A3E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1.00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jc w:val="center"/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</w:pPr>
            <w:r w:rsidRPr="002861F1"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  <w:t>0.14%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861F1" w:rsidRPr="00D539F0" w:rsidRDefault="003514AB" w:rsidP="003514AB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3514AB"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桂建标〔2018〕37号</w:t>
            </w:r>
          </w:p>
        </w:tc>
      </w:tr>
      <w:tr w:rsidR="002861F1" w:rsidRPr="00D539F0" w:rsidTr="003514AB">
        <w:trPr>
          <w:trHeight w:val="324"/>
        </w:trPr>
        <w:tc>
          <w:tcPr>
            <w:tcW w:w="704" w:type="dxa"/>
            <w:vAlign w:val="center"/>
          </w:tcPr>
          <w:p w:rsidR="002861F1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Default="002861F1" w:rsidP="002861F1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设计费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D7A3E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19.90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D7A3E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19.90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jc w:val="center"/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</w:pPr>
            <w:r w:rsidRPr="002861F1"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  <w:t>2.76%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861F1" w:rsidRPr="003514AB" w:rsidRDefault="003514AB" w:rsidP="003514AB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15"/>
                <w:szCs w:val="15"/>
              </w:rPr>
            </w:pPr>
            <w:r w:rsidRPr="003514AB"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桂建标〔2018〕37号</w:t>
            </w:r>
          </w:p>
        </w:tc>
      </w:tr>
      <w:tr w:rsidR="002861F1" w:rsidRPr="00D539F0" w:rsidTr="003514AB">
        <w:trPr>
          <w:trHeight w:val="324"/>
        </w:trPr>
        <w:tc>
          <w:tcPr>
            <w:tcW w:w="704" w:type="dxa"/>
            <w:vAlign w:val="center"/>
          </w:tcPr>
          <w:p w:rsidR="002861F1" w:rsidRPr="009E2EFA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bottom"/>
          </w:tcPr>
          <w:p w:rsidR="002861F1" w:rsidRPr="009E2EFA" w:rsidRDefault="002861F1" w:rsidP="002861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工程监理费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13.27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13.27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jc w:val="center"/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</w:pPr>
            <w:r w:rsidRPr="002861F1"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  <w:t>1.84%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861F1" w:rsidRPr="009E2EFA" w:rsidRDefault="003514AB" w:rsidP="003514AB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15"/>
                <w:szCs w:val="15"/>
              </w:rPr>
            </w:pPr>
            <w:r w:rsidRPr="003514AB"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桂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价费</w:t>
            </w:r>
            <w:r w:rsidRPr="003514AB"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〔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2007</w:t>
            </w:r>
            <w:r w:rsidRPr="003514AB"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159号、发改价格</w:t>
            </w:r>
            <w:r w:rsidRPr="003514AB"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〔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2015</w:t>
            </w:r>
            <w:r w:rsidRPr="003514AB"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299</w:t>
            </w:r>
            <w:r w:rsidRPr="003514AB"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号</w:t>
            </w:r>
          </w:p>
        </w:tc>
      </w:tr>
      <w:tr w:rsidR="002861F1" w:rsidRPr="00D539F0" w:rsidTr="003514AB">
        <w:trPr>
          <w:trHeight w:val="324"/>
        </w:trPr>
        <w:tc>
          <w:tcPr>
            <w:tcW w:w="704" w:type="dxa"/>
            <w:vAlign w:val="center"/>
          </w:tcPr>
          <w:p w:rsidR="002861F1" w:rsidRPr="00D539F0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bookmarkStart w:id="0" w:name="_GoBack" w:colFirst="8" w:colLast="8"/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2263A0" w:rsidRDefault="002861F1" w:rsidP="002861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第三方系统测评费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D7A3E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10.00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D7A3E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10.00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jc w:val="center"/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</w:pPr>
            <w:r w:rsidRPr="002861F1"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  <w:t>1.39%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861F1" w:rsidRPr="003514AB" w:rsidRDefault="003514AB" w:rsidP="003514AB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15"/>
                <w:szCs w:val="15"/>
              </w:rPr>
            </w:pPr>
            <w:r w:rsidRPr="003514AB"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桂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价费</w:t>
            </w:r>
            <w:r w:rsidRPr="003514AB"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〔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2013</w:t>
            </w:r>
            <w:r w:rsidRPr="003514AB"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〕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16</w:t>
            </w: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号</w:t>
            </w:r>
          </w:p>
        </w:tc>
      </w:tr>
      <w:bookmarkEnd w:id="0"/>
      <w:tr w:rsidR="002861F1" w:rsidRPr="00D539F0" w:rsidTr="003514AB">
        <w:trPr>
          <w:trHeight w:val="324"/>
        </w:trPr>
        <w:tc>
          <w:tcPr>
            <w:tcW w:w="704" w:type="dxa"/>
            <w:vAlign w:val="center"/>
          </w:tcPr>
          <w:p w:rsidR="002861F1" w:rsidRPr="00D539F0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2263A0" w:rsidRDefault="002861F1" w:rsidP="002861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信息安全等级测评费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E2EFA" w:rsidRDefault="002861F1" w:rsidP="002861F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9E2EFA"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D7A3E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12.00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D7A3E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  <w:t>12.00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jc w:val="center"/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</w:pPr>
            <w:r w:rsidRPr="002861F1">
              <w:rPr>
                <w:rFonts w:ascii="仿宋" w:eastAsia="仿宋" w:hAnsi="仿宋" w:hint="eastAsia"/>
                <w:bCs/>
                <w:color w:val="000000"/>
                <w:sz w:val="15"/>
                <w:szCs w:val="15"/>
              </w:rPr>
              <w:t>1.66%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861F1" w:rsidRPr="003514AB" w:rsidRDefault="003514AB" w:rsidP="003514AB">
            <w:pPr>
              <w:widowControl/>
              <w:spacing w:line="240" w:lineRule="exact"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15"/>
                <w:szCs w:val="15"/>
              </w:rPr>
            </w:pPr>
            <w:r w:rsidRPr="003514AB">
              <w:rPr>
                <w:rFonts w:ascii="仿宋" w:eastAsia="仿宋" w:hAnsi="仿宋" w:cs="宋体" w:hint="eastAsia"/>
                <w:bCs/>
                <w:color w:val="000000"/>
                <w:kern w:val="0"/>
                <w:sz w:val="15"/>
                <w:szCs w:val="15"/>
              </w:rPr>
              <w:t>信息系统安全保护等级为3级</w:t>
            </w:r>
          </w:p>
        </w:tc>
      </w:tr>
      <w:tr w:rsidR="002861F1" w:rsidRPr="00D539F0" w:rsidTr="003514AB">
        <w:trPr>
          <w:trHeight w:val="324"/>
        </w:trPr>
        <w:tc>
          <w:tcPr>
            <w:tcW w:w="704" w:type="dxa"/>
            <w:vAlign w:val="center"/>
          </w:tcPr>
          <w:p w:rsidR="002861F1" w:rsidRPr="00D539F0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三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2263A0" w:rsidRDefault="002861F1" w:rsidP="002861F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5"/>
                <w:szCs w:val="15"/>
              </w:rPr>
              <w:t>项目总投资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861F1">
              <w:rPr>
                <w:rFonts w:ascii="仿宋" w:eastAsia="仿宋" w:hAnsi="仿宋" w:cs="宋体" w:hint="eastAsia"/>
                <w:b/>
                <w:color w:val="000000"/>
                <w:kern w:val="0"/>
                <w:sz w:val="15"/>
                <w:szCs w:val="15"/>
              </w:rPr>
              <w:t>416.72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D7A3E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15"/>
                <w:szCs w:val="15"/>
              </w:rPr>
              <w:t>218.06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D7A3E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2861F1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28.67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9D7A3E" w:rsidRDefault="002861F1" w:rsidP="002861F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5"/>
                <w:szCs w:val="15"/>
              </w:rPr>
            </w:pPr>
            <w:r w:rsidRPr="002861F1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57.63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</w:pPr>
            <w:r w:rsidRPr="002861F1">
              <w:rPr>
                <w:rFonts w:ascii="仿宋" w:eastAsia="仿宋" w:hAnsi="仿宋" w:cs="宋体"/>
                <w:b/>
                <w:color w:val="000000"/>
                <w:kern w:val="0"/>
                <w:sz w:val="15"/>
                <w:szCs w:val="15"/>
              </w:rPr>
              <w:t>721.08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61F1" w:rsidRPr="002861F1" w:rsidRDefault="002861F1" w:rsidP="002861F1">
            <w:pPr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15"/>
                <w:szCs w:val="15"/>
              </w:rPr>
            </w:pPr>
            <w:r w:rsidRPr="002861F1">
              <w:rPr>
                <w:rFonts w:ascii="仿宋" w:eastAsia="仿宋" w:hAnsi="仿宋" w:hint="eastAsia"/>
                <w:b/>
                <w:bCs/>
                <w:color w:val="000000"/>
                <w:sz w:val="15"/>
                <w:szCs w:val="15"/>
              </w:rPr>
              <w:t>100.00%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2861F1" w:rsidRPr="00D539F0" w:rsidRDefault="002861F1" w:rsidP="002861F1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</w:tr>
    </w:tbl>
    <w:p w:rsidR="003E7067" w:rsidRPr="002861F1" w:rsidRDefault="003E7067" w:rsidP="002861F1">
      <w:pPr>
        <w:widowControl/>
        <w:jc w:val="center"/>
        <w:rPr>
          <w:rFonts w:ascii="仿宋" w:eastAsia="仿宋" w:hAnsi="仿宋" w:cs="宋体" w:hint="eastAsia"/>
          <w:b/>
          <w:color w:val="000000"/>
          <w:kern w:val="0"/>
          <w:sz w:val="15"/>
          <w:szCs w:val="15"/>
        </w:rPr>
      </w:pPr>
    </w:p>
    <w:sectPr w:rsidR="003E7067" w:rsidRPr="002861F1" w:rsidSect="00D53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4E8" w:rsidRDefault="001264E8" w:rsidP="001D22F0">
      <w:r>
        <w:separator/>
      </w:r>
    </w:p>
  </w:endnote>
  <w:endnote w:type="continuationSeparator" w:id="0">
    <w:p w:rsidR="001264E8" w:rsidRDefault="001264E8" w:rsidP="001D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4E8" w:rsidRDefault="001264E8" w:rsidP="001D22F0">
      <w:r>
        <w:separator/>
      </w:r>
    </w:p>
  </w:footnote>
  <w:footnote w:type="continuationSeparator" w:id="0">
    <w:p w:rsidR="001264E8" w:rsidRDefault="001264E8" w:rsidP="001D2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2A"/>
    <w:rsid w:val="00000447"/>
    <w:rsid w:val="000E7C51"/>
    <w:rsid w:val="001264E8"/>
    <w:rsid w:val="001500D6"/>
    <w:rsid w:val="001D22F0"/>
    <w:rsid w:val="002263A0"/>
    <w:rsid w:val="00265363"/>
    <w:rsid w:val="002861F1"/>
    <w:rsid w:val="003514AB"/>
    <w:rsid w:val="003E7067"/>
    <w:rsid w:val="00461B31"/>
    <w:rsid w:val="004A75AA"/>
    <w:rsid w:val="00570AE8"/>
    <w:rsid w:val="005B4D16"/>
    <w:rsid w:val="006039AA"/>
    <w:rsid w:val="006578EF"/>
    <w:rsid w:val="006916B5"/>
    <w:rsid w:val="006F7ABC"/>
    <w:rsid w:val="00755EF8"/>
    <w:rsid w:val="00883C3C"/>
    <w:rsid w:val="009939BA"/>
    <w:rsid w:val="009D7A3E"/>
    <w:rsid w:val="009E2EFA"/>
    <w:rsid w:val="00BC69D0"/>
    <w:rsid w:val="00C54575"/>
    <w:rsid w:val="00D539F0"/>
    <w:rsid w:val="00DA5D4D"/>
    <w:rsid w:val="00EB662A"/>
    <w:rsid w:val="00F634C0"/>
    <w:rsid w:val="00F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8B09CB-0FB8-4D91-AD1A-F9F19020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22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22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2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22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蒋以超</dc:creator>
  <cp:keywords/>
  <dc:description/>
  <cp:lastModifiedBy>NTKO</cp:lastModifiedBy>
  <cp:revision>20</cp:revision>
  <dcterms:created xsi:type="dcterms:W3CDTF">2019-09-09T04:04:00Z</dcterms:created>
  <dcterms:modified xsi:type="dcterms:W3CDTF">2020-03-18T02:39:00Z</dcterms:modified>
</cp:coreProperties>
</file>