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777" w:tblpY="635"/>
        <w:tblOverlap w:val="never"/>
        <w:tblW w:w="496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5"/>
        <w:gridCol w:w="1668"/>
        <w:gridCol w:w="2554"/>
        <w:gridCol w:w="2153"/>
        <w:gridCol w:w="22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81" w:hRule="atLeast"/>
        </w:trPr>
        <w:tc>
          <w:tcPr>
            <w:tcW w:w="5000" w:type="pct"/>
            <w:gridSpan w:val="5"/>
            <w:vAlign w:val="center"/>
          </w:tcPr>
          <w:p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肛漏</w:t>
            </w:r>
            <w:r>
              <w:rPr>
                <w:rFonts w:hint="eastAsia"/>
                <w:b/>
                <w:bCs/>
                <w:color w:val="000000" w:themeColor="text1"/>
                <w:sz w:val="30"/>
                <w:szCs w:val="30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b/>
                <w:bCs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肛瘘</w:t>
            </w:r>
            <w:r>
              <w:rPr>
                <w:rFonts w:hint="eastAsia"/>
                <w:b/>
                <w:bCs/>
                <w:color w:val="000000" w:themeColor="text1"/>
                <w:sz w:val="30"/>
                <w:szCs w:val="30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/>
                <w:b/>
                <w:bCs/>
                <w:sz w:val="30"/>
                <w:szCs w:val="30"/>
              </w:rPr>
              <w:t>病</w:t>
            </w:r>
            <w:r>
              <w:rPr>
                <w:b/>
                <w:bCs/>
                <w:sz w:val="30"/>
                <w:szCs w:val="30"/>
              </w:rPr>
              <w:t>中医</w:t>
            </w:r>
            <w:r>
              <w:rPr>
                <w:rFonts w:hint="eastAsia"/>
                <w:b/>
                <w:bCs/>
                <w:sz w:val="30"/>
                <w:szCs w:val="30"/>
              </w:rPr>
              <w:t>症候积分量表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913" w:type="pct"/>
            <w:vAlign w:val="center"/>
          </w:tcPr>
          <w:p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rFonts w:hint="eastAsia" w:ascii="Arial" w:hAnsi="Arial" w:cs="Arial"/>
                <w:sz w:val="28"/>
                <w:szCs w:val="28"/>
                <w:shd w:val="clear" w:color="auto" w:fill="FFFFFF"/>
              </w:rPr>
              <w:t>专科症状</w:t>
            </w:r>
          </w:p>
        </w:tc>
        <w:tc>
          <w:tcPr>
            <w:tcW w:w="4086" w:type="pct"/>
            <w:gridSpan w:val="4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量化分数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3" w:type="pct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 w:ascii="Arial" w:hAnsi="Arial" w:cs="Arial"/>
                <w:sz w:val="28"/>
                <w:szCs w:val="28"/>
                <w:shd w:val="clear" w:color="auto" w:fill="FFFFFF"/>
              </w:rPr>
              <w:t>肛旁口</w: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t>流脓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偶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有</w:t>
            </w:r>
          </w:p>
        </w:tc>
        <w:tc>
          <w:tcPr>
            <w:tcW w:w="101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常有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持续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913" w:type="pct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ascii="Arial" w:hAnsi="Arial" w:cs="Arial"/>
                <w:sz w:val="24"/>
                <w:shd w:val="clear" w:color="auto" w:fill="FFFFFF"/>
              </w:rPr>
              <w:t>局部红肿疼痛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轻度，</w:t>
            </w:r>
            <w:r>
              <w:rPr>
                <w:sz w:val="24"/>
              </w:rPr>
              <w:t>疼痛评分</w:t>
            </w:r>
            <w:r>
              <w:rPr>
                <w:rFonts w:hint="eastAsia"/>
                <w:sz w:val="24"/>
              </w:rPr>
              <w:t>≤3</w:t>
            </w:r>
          </w:p>
        </w:tc>
        <w:tc>
          <w:tcPr>
            <w:tcW w:w="101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中度 </w:t>
            </w:r>
            <w:r>
              <w:rPr>
                <w:sz w:val="24"/>
              </w:rPr>
              <w:t>疼痛评分</w:t>
            </w:r>
            <w:r>
              <w:rPr>
                <w:rFonts w:hint="eastAsia"/>
                <w:sz w:val="24"/>
              </w:rPr>
              <w:t>4</w:t>
            </w:r>
            <w:r>
              <w:rPr>
                <w:sz w:val="24"/>
              </w:rPr>
              <w:t>-6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重度 </w:t>
            </w:r>
            <w:r>
              <w:rPr>
                <w:sz w:val="24"/>
              </w:rPr>
              <w:t>疼痛评分</w:t>
            </w:r>
            <w:r>
              <w:rPr>
                <w:rFonts w:hint="eastAsia"/>
                <w:sz w:val="24"/>
              </w:rPr>
              <w:t>≥7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913" w:type="pct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发热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低热（37.3℃</w:t>
            </w:r>
            <w:r>
              <w:rPr>
                <w:sz w:val="24"/>
              </w:rPr>
              <w:t>-38</w:t>
            </w:r>
            <w:r>
              <w:rPr>
                <w:rFonts w:hint="eastAsia" w:ascii="宋体" w:hAnsi="宋体" w:eastAsia="宋体" w:cs="宋体"/>
                <w:sz w:val="24"/>
                <w:lang w:eastAsia="ja-JP"/>
              </w:rPr>
              <w:t>℃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01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中度发热（38.1℃</w:t>
            </w:r>
            <w:r>
              <w:rPr>
                <w:sz w:val="24"/>
              </w:rPr>
              <w:t>-39</w:t>
            </w:r>
            <w:r>
              <w:rPr>
                <w:rFonts w:hint="eastAsia" w:ascii="宋体" w:hAnsi="宋体" w:eastAsia="宋体" w:cs="宋体"/>
                <w:sz w:val="24"/>
                <w:lang w:eastAsia="ja-JP"/>
              </w:rPr>
              <w:t>℃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高热 （39.1℃</w:t>
            </w:r>
            <w:r>
              <w:rPr>
                <w:sz w:val="24"/>
              </w:rPr>
              <w:t>-41</w:t>
            </w:r>
            <w:r>
              <w:rPr>
                <w:rFonts w:hint="eastAsia" w:ascii="宋体" w:hAnsi="宋体" w:eastAsia="宋体" w:cs="宋体"/>
                <w:sz w:val="24"/>
                <w:lang w:eastAsia="ja-JP"/>
              </w:rPr>
              <w:t>℃</w:t>
            </w:r>
            <w:r>
              <w:rPr>
                <w:rFonts w:hint="eastAsia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913" w:type="pct"/>
            <w:vAlign w:val="center"/>
          </w:tcPr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恶寒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☑</w:t>
            </w:r>
            <w:r>
              <w:rPr>
                <w:rFonts w:hint="eastAsia"/>
                <w:sz w:val="24"/>
              </w:rPr>
              <w:t>2 微恶</w:t>
            </w:r>
            <w:r>
              <w:rPr>
                <w:sz w:val="24"/>
              </w:rPr>
              <w:t>风寒</w:t>
            </w:r>
          </w:p>
        </w:tc>
        <w:tc>
          <w:tcPr>
            <w:tcW w:w="101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 xml:space="preserve">3 </w:t>
            </w:r>
            <w:r>
              <w:rPr>
                <w:rFonts w:hint="eastAsia"/>
                <w:sz w:val="24"/>
              </w:rPr>
              <w:t>恶寒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 xml:space="preserve">4 </w:t>
            </w:r>
            <w:r>
              <w:rPr>
                <w:rFonts w:hint="eastAsia"/>
                <w:sz w:val="24"/>
              </w:rPr>
              <w:t>寒战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13" w:type="pct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脓液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较</w:t>
            </w:r>
            <w:r>
              <w:rPr>
                <w:sz w:val="24"/>
              </w:rPr>
              <w:t>稀薄</w:t>
            </w:r>
          </w:p>
        </w:tc>
        <w:tc>
          <w:tcPr>
            <w:tcW w:w="101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□3 浓稠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浓稠且</w:t>
            </w:r>
            <w:r>
              <w:rPr>
                <w:sz w:val="24"/>
              </w:rPr>
              <w:t>带血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913" w:type="pct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肛门潮湿瘙痒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偶尔，不影响生活</w:t>
            </w:r>
          </w:p>
        </w:tc>
        <w:tc>
          <w:tcPr>
            <w:tcW w:w="101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常感</w:t>
            </w:r>
            <w:r>
              <w:rPr>
                <w:sz w:val="24"/>
              </w:rPr>
              <w:t>瘙痒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时有肛门潮湿瘙痒，影响睡眠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913" w:type="pct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肛门</w:t>
            </w: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坠胀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轻度坠胀</w:t>
            </w:r>
            <w:r>
              <w:rPr>
                <w:sz w:val="24"/>
              </w:rPr>
              <w:t>，一般不影响纳眠</w:t>
            </w:r>
          </w:p>
        </w:tc>
        <w:tc>
          <w:tcPr>
            <w:tcW w:w="101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中度坠胀</w:t>
            </w:r>
            <w:r>
              <w:rPr>
                <w:sz w:val="24"/>
              </w:rPr>
              <w:t>，影响睡眠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重度</w:t>
            </w:r>
            <w:r>
              <w:rPr>
                <w:sz w:val="24"/>
              </w:rPr>
              <w:t>坠胀，坐立不安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13" w:type="pct"/>
            <w:vAlign w:val="center"/>
          </w:tcPr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便秘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轻度</w:t>
            </w:r>
            <w:r>
              <w:rPr>
                <w:sz w:val="24"/>
              </w:rPr>
              <w:t>便秘</w:t>
            </w:r>
          </w:p>
        </w:tc>
        <w:tc>
          <w:tcPr>
            <w:tcW w:w="101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 xml:space="preserve">3 </w:t>
            </w:r>
            <w:r>
              <w:rPr>
                <w:rFonts w:hint="eastAsia"/>
                <w:sz w:val="24"/>
              </w:rPr>
              <w:t>中度</w:t>
            </w:r>
            <w:r>
              <w:rPr>
                <w:sz w:val="24"/>
              </w:rPr>
              <w:t>便秘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 xml:space="preserve">4 </w:t>
            </w:r>
            <w:r>
              <w:rPr>
                <w:rFonts w:hint="eastAsia"/>
                <w:sz w:val="24"/>
              </w:rPr>
              <w:t xml:space="preserve"> 重度</w:t>
            </w:r>
            <w:r>
              <w:rPr>
                <w:sz w:val="24"/>
              </w:rPr>
              <w:t>便秘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913" w:type="pct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排尿困难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轻度</w:t>
            </w:r>
            <w:r>
              <w:rPr>
                <w:sz w:val="24"/>
              </w:rPr>
              <w:t>排尿困</w:t>
            </w:r>
          </w:p>
        </w:tc>
        <w:tc>
          <w:tcPr>
            <w:tcW w:w="101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排尿</w:t>
            </w:r>
            <w:r>
              <w:rPr>
                <w:sz w:val="24"/>
              </w:rPr>
              <w:t>较为费力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完全不能</w:t>
            </w:r>
            <w:r>
              <w:rPr>
                <w:sz w:val="24"/>
              </w:rPr>
              <w:t>排尿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3" w:type="pct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小便发黄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小便稍黄</w:t>
            </w:r>
          </w:p>
        </w:tc>
        <w:tc>
          <w:tcPr>
            <w:tcW w:w="101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小便深黄而少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小便黄赤不利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913" w:type="pct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口干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口微干</w:t>
            </w:r>
          </w:p>
        </w:tc>
        <w:tc>
          <w:tcPr>
            <w:tcW w:w="101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晨起口干少津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整日觉口干时欲饮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913" w:type="pct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口苦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晨起口苦</w:t>
            </w:r>
          </w:p>
        </w:tc>
        <w:tc>
          <w:tcPr>
            <w:tcW w:w="101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经常口苦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口苦持续不解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913" w:type="pct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外口</w:t>
            </w: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颜色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皮色正常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皮色暗淡</w:t>
            </w:r>
          </w:p>
        </w:tc>
        <w:tc>
          <w:tcPr>
            <w:tcW w:w="101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皮色淡红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皮色鲜红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913" w:type="pct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sz w:val="24"/>
              </w:rPr>
              <w:t>倦怠乏力</w:t>
            </w:r>
          </w:p>
        </w:tc>
        <w:tc>
          <w:tcPr>
            <w:tcW w:w="787" w:type="pct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hint="eastAsia" w:ascii="Arial" w:hAnsi="Arial" w:cs="Arial"/>
                <w:sz w:val="24"/>
              </w:rPr>
              <w:t>□2 肢体稍倦，可坚持轻体力工作</w:t>
            </w:r>
          </w:p>
        </w:tc>
        <w:tc>
          <w:tcPr>
            <w:tcW w:w="1016" w:type="pct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hint="eastAsia" w:ascii="Arial" w:hAnsi="Arial" w:cs="Arial"/>
                <w:sz w:val="24"/>
              </w:rPr>
              <w:t>□3 四肢乏力，勉强坚持日常活动</w:t>
            </w:r>
          </w:p>
        </w:tc>
        <w:tc>
          <w:tcPr>
            <w:tcW w:w="1076" w:type="pct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GulimChe" w:hAnsi="GulimChe" w:eastAsia="GulimChe" w:cs="Arial"/>
                <w:sz w:val="24"/>
              </w:rPr>
              <w:t>□</w:t>
            </w:r>
            <w:r>
              <w:rPr>
                <w:rFonts w:ascii="Arial" w:hAnsi="Arial" w:cs="Arial"/>
                <w:sz w:val="24"/>
              </w:rPr>
              <w:t>4 全身无力，终</w:t>
            </w:r>
          </w:p>
          <w:p>
            <w:pPr>
              <w:widowControl/>
              <w:shd w:val="clear" w:color="auto" w:fill="FFFFFF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日不愿活动</w:t>
            </w:r>
          </w:p>
          <w:p>
            <w:pPr>
              <w:widowControl/>
              <w:shd w:val="clear" w:color="auto" w:fill="FFFFFF"/>
              <w:jc w:val="center"/>
              <w:rPr>
                <w:rFonts w:ascii="Arial" w:hAnsi="Arial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913" w:type="pct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面色无华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面色欠润泽</w:t>
            </w:r>
          </w:p>
        </w:tc>
        <w:tc>
          <w:tcPr>
            <w:tcW w:w="101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面色淡白，无血色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面色苍白无血色，兼虚肿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脉象：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中医</w:t>
            </w:r>
            <w:r>
              <w:rPr>
                <w:sz w:val="24"/>
              </w:rPr>
              <w:t>辨证：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GulimChe">
    <w:altName w:val="Malgun Gothic"/>
    <w:panose1 w:val="020B0609000101010101"/>
    <w:charset w:val="81"/>
    <w:family w:val="modern"/>
    <w:pitch w:val="default"/>
    <w:sig w:usb0="00000000" w:usb1="00000000" w:usb2="00000030" w:usb3="00000000" w:csb0="0008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yMWVjMmRiYjJkNjhmZjIzYmZkZTkwOTQxYTZmZDgifQ=="/>
  </w:docVars>
  <w:rsids>
    <w:rsidRoot w:val="00F71467"/>
    <w:rsid w:val="00032B1F"/>
    <w:rsid w:val="000C15F4"/>
    <w:rsid w:val="001211DE"/>
    <w:rsid w:val="001952DC"/>
    <w:rsid w:val="001E0F60"/>
    <w:rsid w:val="0021016B"/>
    <w:rsid w:val="002B1EF3"/>
    <w:rsid w:val="00406940"/>
    <w:rsid w:val="00530A95"/>
    <w:rsid w:val="00540720"/>
    <w:rsid w:val="005D2F3C"/>
    <w:rsid w:val="00664862"/>
    <w:rsid w:val="00701F80"/>
    <w:rsid w:val="00787425"/>
    <w:rsid w:val="0079240F"/>
    <w:rsid w:val="007E53B4"/>
    <w:rsid w:val="00804E0C"/>
    <w:rsid w:val="00A22083"/>
    <w:rsid w:val="00A42F0C"/>
    <w:rsid w:val="00A659B8"/>
    <w:rsid w:val="00AA67A0"/>
    <w:rsid w:val="00AB61F8"/>
    <w:rsid w:val="00B034F3"/>
    <w:rsid w:val="00B47A47"/>
    <w:rsid w:val="00B75242"/>
    <w:rsid w:val="00C001FC"/>
    <w:rsid w:val="00C768AC"/>
    <w:rsid w:val="00CB499B"/>
    <w:rsid w:val="00CE5C04"/>
    <w:rsid w:val="00D43DEA"/>
    <w:rsid w:val="00EC045F"/>
    <w:rsid w:val="00EC63E4"/>
    <w:rsid w:val="00ED1677"/>
    <w:rsid w:val="00EE5A66"/>
    <w:rsid w:val="00F57E6D"/>
    <w:rsid w:val="00F71467"/>
    <w:rsid w:val="00F9279E"/>
    <w:rsid w:val="00FA440F"/>
    <w:rsid w:val="00FC29F1"/>
    <w:rsid w:val="00FC433B"/>
    <w:rsid w:val="08605447"/>
    <w:rsid w:val="132D1193"/>
    <w:rsid w:val="20345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104</Words>
  <Characters>599</Characters>
  <Lines>4</Lines>
  <Paragraphs>1</Paragraphs>
  <TotalTime>6</TotalTime>
  <ScaleCrop>false</ScaleCrop>
  <LinksUpToDate>false</LinksUpToDate>
  <CharactersWithSpaces>702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2023-09-15T07:53:00Z</dcterms:created>
  <dc:creator>ASUS</dc:creator>
  <cp:lastModifiedBy>titi</cp:lastModifiedBy>
  <dcterms:modified xsi:type="dcterms:W3CDTF">2023-10-30T03:30:13Z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80FB272854F54198BE4BB60087FC2CE3_12</vt:lpwstr>
  </property>
</Properties>
</file>