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42" w:tblpY="933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1668"/>
        <w:gridCol w:w="2554"/>
        <w:gridCol w:w="2153"/>
        <w:gridCol w:w="2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肛痈</w:t>
            </w: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肛周脓肿</w:t>
            </w: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FF0000"/>
                <w:sz w:val="28"/>
                <w:szCs w:val="28"/>
              </w:rPr>
              <w:t>专科症状</w:t>
            </w:r>
          </w:p>
        </w:tc>
        <w:tc>
          <w:tcPr>
            <w:tcW w:w="4086" w:type="pct"/>
            <w:gridSpan w:val="4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ascii="Arial" w:hAnsi="Arial" w:cs="Arial"/>
                <w:sz w:val="24"/>
                <w:shd w:val="clear" w:color="auto" w:fill="FFFFFF"/>
              </w:rPr>
              <w:t>局部红肿疼痛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轻度，</w:t>
            </w:r>
            <w:r>
              <w:rPr>
                <w:sz w:val="24"/>
              </w:rPr>
              <w:t>疼痛评分</w:t>
            </w:r>
            <w:r>
              <w:rPr>
                <w:rFonts w:hint="eastAsia"/>
                <w:sz w:val="24"/>
              </w:rPr>
              <w:t>≤3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中度 </w:t>
            </w:r>
            <w:r>
              <w:rPr>
                <w:sz w:val="24"/>
              </w:rPr>
              <w:t>疼痛评分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-6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重度 </w:t>
            </w:r>
            <w:r>
              <w:rPr>
                <w:sz w:val="24"/>
              </w:rPr>
              <w:t>疼痛评分</w:t>
            </w:r>
            <w:r>
              <w:rPr>
                <w:rFonts w:hint="eastAsia"/>
                <w:sz w:val="24"/>
              </w:rPr>
              <w:t>≥7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疼痛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-2</w:t>
            </w:r>
            <w:r>
              <w:rPr>
                <w:rFonts w:hint="eastAsia"/>
                <w:sz w:val="24"/>
              </w:rPr>
              <w:t>天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  3-5</w:t>
            </w:r>
            <w:r>
              <w:rPr>
                <w:rFonts w:hint="eastAsia"/>
                <w:sz w:val="24"/>
              </w:rPr>
              <w:t>天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 6-7</w:t>
            </w:r>
            <w:r>
              <w:rPr>
                <w:rFonts w:hint="eastAsia"/>
                <w:sz w:val="24"/>
              </w:rPr>
              <w:t>天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4 7</w:t>
            </w:r>
            <w:r>
              <w:rPr>
                <w:rFonts w:hint="eastAsia"/>
                <w:sz w:val="24"/>
              </w:rPr>
              <w:t>天</w:t>
            </w:r>
            <w:r>
              <w:rPr>
                <w:sz w:val="24"/>
              </w:rPr>
              <w:t>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发热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低热（37.3℃</w:t>
            </w:r>
            <w:r>
              <w:rPr>
                <w:sz w:val="24"/>
              </w:rPr>
              <w:t>-38</w:t>
            </w:r>
            <w:r>
              <w:rPr>
                <w:rFonts w:hint="eastAsia" w:ascii="宋体" w:hAnsi="宋体" w:eastAsia="宋体" w:cs="宋体"/>
                <w:sz w:val="24"/>
                <w:lang w:eastAsia="ja-JP"/>
              </w:rPr>
              <w:t>℃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中度发热（38.1℃</w:t>
            </w:r>
            <w:r>
              <w:rPr>
                <w:sz w:val="24"/>
              </w:rPr>
              <w:t>-39</w:t>
            </w:r>
            <w:r>
              <w:rPr>
                <w:rFonts w:hint="eastAsia" w:ascii="宋体" w:hAnsi="宋体" w:eastAsia="宋体" w:cs="宋体"/>
                <w:sz w:val="24"/>
                <w:lang w:eastAsia="ja-JP"/>
              </w:rPr>
              <w:t>℃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高热 （39.1℃</w:t>
            </w:r>
            <w:r>
              <w:rPr>
                <w:sz w:val="24"/>
              </w:rPr>
              <w:t>-41</w:t>
            </w:r>
            <w:r>
              <w:rPr>
                <w:rFonts w:hint="eastAsia" w:ascii="宋体" w:hAnsi="宋体" w:eastAsia="宋体" w:cs="宋体"/>
                <w:sz w:val="24"/>
                <w:lang w:eastAsia="ja-JP"/>
              </w:rPr>
              <w:t>℃</w:t>
            </w:r>
            <w:r>
              <w:rPr>
                <w:rFonts w:hint="eastAsia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恶寒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□2 微恶</w:t>
            </w:r>
            <w:r>
              <w:rPr>
                <w:sz w:val="24"/>
              </w:rPr>
              <w:t>风寒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3 </w:t>
            </w:r>
            <w:r>
              <w:rPr>
                <w:rFonts w:hint="eastAsia"/>
                <w:sz w:val="24"/>
              </w:rPr>
              <w:t>恶寒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4 </w:t>
            </w:r>
            <w:r>
              <w:rPr>
                <w:rFonts w:hint="eastAsia"/>
                <w:sz w:val="24"/>
              </w:rPr>
              <w:t>寒战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 w:ascii="Arial" w:hAnsi="Arial" w:cs="Arial"/>
                <w:sz w:val="24"/>
                <w:shd w:val="clear" w:color="auto" w:fill="FFFFFF"/>
              </w:rPr>
              <w:t>肛旁口</w:t>
            </w:r>
            <w:r>
              <w:rPr>
                <w:rFonts w:ascii="Arial" w:hAnsi="Arial" w:cs="Arial"/>
                <w:sz w:val="24"/>
                <w:shd w:val="clear" w:color="auto" w:fill="FFFFFF"/>
              </w:rPr>
              <w:t>流脓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常有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脓液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少量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□3 中度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大量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排尿困难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轻度</w:t>
            </w:r>
            <w:r>
              <w:rPr>
                <w:sz w:val="24"/>
              </w:rPr>
              <w:t>排尿困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排尿</w:t>
            </w:r>
            <w:r>
              <w:rPr>
                <w:sz w:val="24"/>
              </w:rPr>
              <w:t>较为费力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完全不能</w:t>
            </w:r>
            <w:r>
              <w:rPr>
                <w:sz w:val="24"/>
              </w:rPr>
              <w:t>排尿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便秘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轻度</w:t>
            </w:r>
            <w:r>
              <w:rPr>
                <w:sz w:val="24"/>
              </w:rPr>
              <w:t>便秘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3 </w:t>
            </w:r>
            <w:r>
              <w:rPr>
                <w:rFonts w:hint="eastAsia"/>
                <w:sz w:val="24"/>
              </w:rPr>
              <w:t>中度</w:t>
            </w:r>
            <w:r>
              <w:rPr>
                <w:sz w:val="24"/>
              </w:rPr>
              <w:t>便秘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4 </w:t>
            </w:r>
            <w:r>
              <w:rPr>
                <w:rFonts w:hint="eastAsia"/>
                <w:sz w:val="24"/>
              </w:rPr>
              <w:t xml:space="preserve"> 重度</w:t>
            </w:r>
            <w:r>
              <w:rPr>
                <w:sz w:val="24"/>
              </w:rPr>
              <w:t>便秘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小便发黄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小便稍黄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小便深黄而少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肛门潮湿瘙痒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轻度瘙痒</w:t>
            </w:r>
            <w:r>
              <w:rPr>
                <w:sz w:val="24"/>
              </w:rPr>
              <w:t>，不影响生活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中度</w:t>
            </w:r>
            <w:r>
              <w:rPr>
                <w:sz w:val="24"/>
              </w:rPr>
              <w:t>瘙痒，影响入睡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时有肛门潮湿瘙痒，</w:t>
            </w:r>
            <w:r>
              <w:rPr>
                <w:rFonts w:hint="eastAsia"/>
                <w:sz w:val="24"/>
              </w:rPr>
              <w:t>夜寐难眠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口干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口微干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晨起口干少津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口苦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晨起口苦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经常口苦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口苦持续不解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口渴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轻度，</w:t>
            </w:r>
            <w:r>
              <w:rPr>
                <w:sz w:val="24"/>
              </w:rPr>
              <w:t>喝水可缓解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中度</w:t>
            </w:r>
            <w:r>
              <w:rPr>
                <w:sz w:val="24"/>
              </w:rPr>
              <w:t>，喝水不能还解，口干舌燥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口渴、自觉</w:t>
            </w:r>
            <w:r>
              <w:rPr>
                <w:sz w:val="24"/>
              </w:rPr>
              <w:t>烦躁不安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913" w:type="pct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sz w:val="24"/>
              </w:rPr>
              <w:t>倦怠乏力</w:t>
            </w:r>
          </w:p>
        </w:tc>
        <w:tc>
          <w:tcPr>
            <w:tcW w:w="787" w:type="pct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□2 肢体稍倦，可坚持轻体力工作</w:t>
            </w:r>
          </w:p>
        </w:tc>
        <w:tc>
          <w:tcPr>
            <w:tcW w:w="1016" w:type="pct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□3 四肢乏力，勉强坚持日常活动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□4 全身无力，终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日不愿活动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肛门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坠胀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轻度坠胀</w:t>
            </w:r>
            <w:r>
              <w:rPr>
                <w:sz w:val="24"/>
              </w:rPr>
              <w:t>，一般不影响纳眠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中度坠胀</w:t>
            </w:r>
            <w:r>
              <w:rPr>
                <w:sz w:val="24"/>
              </w:rPr>
              <w:t>，影响睡眠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□4</w:t>
            </w:r>
            <w:r>
              <w:rPr>
                <w:rFonts w:hint="eastAsia"/>
                <w:sz w:val="24"/>
              </w:rPr>
              <w:t xml:space="preserve"> 重度坠胀，坐立不安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13" w:type="pct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失眠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2 </w:t>
            </w:r>
            <w:r>
              <w:rPr>
                <w:rFonts w:hint="eastAsia"/>
                <w:sz w:val="24"/>
              </w:rPr>
              <w:t>尚能入睡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3 </w:t>
            </w:r>
            <w:r>
              <w:rPr>
                <w:rFonts w:hint="eastAsia"/>
                <w:sz w:val="24"/>
              </w:rPr>
              <w:t>入睡困难</w:t>
            </w:r>
          </w:p>
        </w:tc>
        <w:tc>
          <w:tcPr>
            <w:tcW w:w="1076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□4 </w:t>
            </w:r>
            <w:r>
              <w:rPr>
                <w:rFonts w:hint="eastAsia"/>
                <w:sz w:val="24"/>
              </w:rPr>
              <w:t>完全不能入睡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GulimChe">
    <w:altName w:val="Malgun Gothic"/>
    <w:panose1 w:val="020B0609000101010101"/>
    <w:charset w:val="81"/>
    <w:family w:val="moder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kNjgwMzBkNThlODRmNTFmMzlhMzk2NDI1NjJjZjMifQ=="/>
  </w:docVars>
  <w:rsids>
    <w:rsidRoot w:val="00F71467"/>
    <w:rsid w:val="00032B1F"/>
    <w:rsid w:val="000C15F4"/>
    <w:rsid w:val="001211DE"/>
    <w:rsid w:val="001952DC"/>
    <w:rsid w:val="001E0F60"/>
    <w:rsid w:val="002D6A38"/>
    <w:rsid w:val="003020A3"/>
    <w:rsid w:val="00406940"/>
    <w:rsid w:val="00441CBD"/>
    <w:rsid w:val="00465B2D"/>
    <w:rsid w:val="00482CC7"/>
    <w:rsid w:val="00530A95"/>
    <w:rsid w:val="00540720"/>
    <w:rsid w:val="005D2F3C"/>
    <w:rsid w:val="00637BE2"/>
    <w:rsid w:val="00664862"/>
    <w:rsid w:val="00674CEA"/>
    <w:rsid w:val="00701F80"/>
    <w:rsid w:val="00710F20"/>
    <w:rsid w:val="00772EEE"/>
    <w:rsid w:val="00787425"/>
    <w:rsid w:val="007E53B4"/>
    <w:rsid w:val="00804E0C"/>
    <w:rsid w:val="0097300C"/>
    <w:rsid w:val="009E2E24"/>
    <w:rsid w:val="009F55F4"/>
    <w:rsid w:val="00A22083"/>
    <w:rsid w:val="00A659B8"/>
    <w:rsid w:val="00AA67A0"/>
    <w:rsid w:val="00AB61F8"/>
    <w:rsid w:val="00B034F3"/>
    <w:rsid w:val="00B75242"/>
    <w:rsid w:val="00BF48FB"/>
    <w:rsid w:val="00C001FC"/>
    <w:rsid w:val="00C11CCB"/>
    <w:rsid w:val="00C4513B"/>
    <w:rsid w:val="00C768AC"/>
    <w:rsid w:val="00CB499B"/>
    <w:rsid w:val="00CE5C04"/>
    <w:rsid w:val="00D43DEA"/>
    <w:rsid w:val="00D73B28"/>
    <w:rsid w:val="00DF148E"/>
    <w:rsid w:val="00E47C0E"/>
    <w:rsid w:val="00EC63E4"/>
    <w:rsid w:val="00F57E6D"/>
    <w:rsid w:val="00F71467"/>
    <w:rsid w:val="00F9279E"/>
    <w:rsid w:val="00FA46C0"/>
    <w:rsid w:val="00FC29F1"/>
    <w:rsid w:val="00FC433B"/>
    <w:rsid w:val="08605447"/>
    <w:rsid w:val="132D1193"/>
    <w:rsid w:val="49E7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637</Characters>
  <Lines>5</Lines>
  <Paragraphs>1</Paragraphs>
  <TotalTime>1</TotalTime>
  <ScaleCrop>false</ScaleCrop>
  <LinksUpToDate>false</LinksUpToDate>
  <CharactersWithSpaces>747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2023-09-15T07:52:00Z</dcterms:created>
  <dc:creator>ASUS</dc:creator>
  <cp:lastModifiedBy>唐</cp:lastModifiedBy>
  <dcterms:modified xsi:type="dcterms:W3CDTF">2023-10-30T12:34:45Z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80FB272854F54198BE4BB60087FC2CE3_12</vt:lpwstr>
  </property>
</Properties>
</file>