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page" w:horzAnchor="page" w:tblpX="777" w:tblpY="635"/>
        <w:tblOverlap w:val="never"/>
        <w:tblW w:w="496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1"/>
        <w:gridCol w:w="1668"/>
        <w:gridCol w:w="2554"/>
        <w:gridCol w:w="2147"/>
        <w:gridCol w:w="22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atLeast"/>
        </w:trPr>
        <w:tc>
          <w:tcPr>
            <w:tcW w:w="5000" w:type="pct"/>
            <w:gridSpan w:val="5"/>
            <w:vAlign w:val="center"/>
          </w:tcPr>
          <w:p>
            <w:pPr>
              <w:jc w:val="center"/>
              <w:rPr>
                <w:b/>
                <w:bCs/>
                <w:color w:val="auto"/>
                <w:sz w:val="30"/>
                <w:szCs w:val="30"/>
              </w:rPr>
            </w:pPr>
            <w:r>
              <w:rPr>
                <w:rFonts w:hint="eastAsia"/>
                <w:b/>
                <w:bCs/>
                <w:color w:val="auto"/>
                <w:sz w:val="30"/>
                <w:szCs w:val="30"/>
              </w:rPr>
              <w:t>咳嗽病</w:t>
            </w:r>
            <w:r>
              <w:rPr>
                <w:rFonts w:hint="eastAsia"/>
                <w:b/>
                <w:bCs/>
                <w:color w:val="auto"/>
                <w:sz w:val="30"/>
                <w:szCs w:val="30"/>
                <w:lang w:eastAsia="zh-CN"/>
              </w:rPr>
              <w:t>（</w:t>
            </w:r>
            <w:r>
              <w:rPr>
                <w:rFonts w:hint="eastAsia"/>
                <w:b/>
                <w:bCs/>
                <w:color w:val="auto"/>
                <w:sz w:val="30"/>
                <w:szCs w:val="30"/>
                <w:lang w:val="en-US" w:eastAsia="zh-CN"/>
              </w:rPr>
              <w:t>急性支气管炎--未成年</w:t>
            </w:r>
            <w:bookmarkStart w:id="0" w:name="_GoBack"/>
            <w:bookmarkEnd w:id="0"/>
            <w:r>
              <w:rPr>
                <w:rFonts w:hint="eastAsia"/>
                <w:b/>
                <w:bCs/>
                <w:color w:val="auto"/>
                <w:sz w:val="30"/>
                <w:szCs w:val="30"/>
                <w:lang w:eastAsia="zh-CN"/>
              </w:rPr>
              <w:t>）</w:t>
            </w:r>
            <w:r>
              <w:rPr>
                <w:b/>
                <w:bCs/>
                <w:color w:val="auto"/>
                <w:sz w:val="30"/>
                <w:szCs w:val="30"/>
              </w:rPr>
              <w:t>中医</w:t>
            </w:r>
            <w:r>
              <w:rPr>
                <w:rFonts w:hint="eastAsia"/>
                <w:b/>
                <w:bCs/>
                <w:color w:val="auto"/>
                <w:sz w:val="30"/>
                <w:szCs w:val="30"/>
              </w:rPr>
              <w:t>症候积分量表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atLeast"/>
        </w:trPr>
        <w:tc>
          <w:tcPr>
            <w:tcW w:w="916" w:type="pct"/>
            <w:vAlign w:val="center"/>
          </w:tcPr>
          <w:p>
            <w:pPr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/>
                <w:b/>
                <w:bCs/>
                <w:color w:val="auto"/>
                <w:sz w:val="28"/>
                <w:szCs w:val="28"/>
              </w:rPr>
              <w:t>专科症状</w:t>
            </w:r>
          </w:p>
        </w:tc>
        <w:tc>
          <w:tcPr>
            <w:tcW w:w="4083" w:type="pct"/>
            <w:gridSpan w:val="4"/>
            <w:vAlign w:val="center"/>
          </w:tcPr>
          <w:p>
            <w:pPr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/>
                <w:b/>
                <w:bCs/>
                <w:color w:val="auto"/>
                <w:sz w:val="28"/>
                <w:szCs w:val="28"/>
              </w:rPr>
              <w:t>量化分数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6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咳嗽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偶有单声咳嗽</w:t>
            </w:r>
          </w:p>
        </w:tc>
        <w:tc>
          <w:tcPr>
            <w:tcW w:w="1013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频繁咳嗽，不影响日常生活及睡眠</w:t>
            </w:r>
          </w:p>
        </w:tc>
        <w:tc>
          <w:tcPr>
            <w:tcW w:w="1078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频繁咳嗽，影响日常生活或睡眠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6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咳痰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咳少量痰</w:t>
            </w:r>
          </w:p>
        </w:tc>
        <w:tc>
          <w:tcPr>
            <w:tcW w:w="1013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咳中等量痰</w:t>
            </w:r>
          </w:p>
        </w:tc>
        <w:tc>
          <w:tcPr>
            <w:tcW w:w="1078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咳大量痰、喉间痰响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6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发热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低热</w:t>
            </w:r>
            <w:r>
              <w:rPr>
                <w:color w:val="auto"/>
                <w:sz w:val="24"/>
              </w:rPr>
              <w:t>，体温</w:t>
            </w:r>
            <w:r>
              <w:rPr>
                <w:rFonts w:hint="eastAsia"/>
                <w:color w:val="auto"/>
                <w:sz w:val="24"/>
              </w:rPr>
              <w:t>37.3℃-38.0℃</w:t>
            </w:r>
          </w:p>
        </w:tc>
        <w:tc>
          <w:tcPr>
            <w:tcW w:w="1013" w:type="pct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中热</w:t>
            </w:r>
            <w:r>
              <w:rPr>
                <w:color w:val="auto"/>
                <w:sz w:val="24"/>
              </w:rPr>
              <w:t>，</w:t>
            </w:r>
            <w:r>
              <w:rPr>
                <w:rFonts w:hint="eastAsia"/>
                <w:color w:val="auto"/>
                <w:sz w:val="24"/>
              </w:rPr>
              <w:t>38.1℃-38.9℃</w:t>
            </w:r>
          </w:p>
        </w:tc>
        <w:tc>
          <w:tcPr>
            <w:tcW w:w="1078" w:type="pct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高热，</w:t>
            </w:r>
            <w:r>
              <w:rPr>
                <w:color w:val="auto"/>
                <w:sz w:val="24"/>
              </w:rPr>
              <w:t>体温＞</w:t>
            </w:r>
            <w:r>
              <w:rPr>
                <w:rFonts w:hint="eastAsia"/>
                <w:color w:val="auto"/>
                <w:sz w:val="24"/>
              </w:rPr>
              <w:t>39.0℃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6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鼻塞流涕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无鼻塞，少许清涕</w:t>
            </w:r>
          </w:p>
        </w:tc>
        <w:tc>
          <w:tcPr>
            <w:tcW w:w="1013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鼻塞流涕</w:t>
            </w:r>
          </w:p>
        </w:tc>
        <w:tc>
          <w:tcPr>
            <w:tcW w:w="1078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鼻塞流涕严重，影响通气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6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咽痒咽痛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轻微咽痒咽痛</w:t>
            </w:r>
          </w:p>
        </w:tc>
        <w:tc>
          <w:tcPr>
            <w:tcW w:w="1013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明显咽痒咽痛</w:t>
            </w:r>
          </w:p>
        </w:tc>
        <w:tc>
          <w:tcPr>
            <w:tcW w:w="1078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咽痒咽痛严重影响吞咽及发声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6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倦怠乏力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肢体稍倦，可坚持轻体力工作</w:t>
            </w:r>
          </w:p>
        </w:tc>
        <w:tc>
          <w:tcPr>
            <w:tcW w:w="1013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四肢乏力，勉强坚持日常活动</w:t>
            </w:r>
          </w:p>
        </w:tc>
        <w:tc>
          <w:tcPr>
            <w:tcW w:w="1078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全身无力，终日不愿活动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916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口干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口微干</w:t>
            </w:r>
          </w:p>
        </w:tc>
        <w:tc>
          <w:tcPr>
            <w:tcW w:w="1013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晨起口干少津</w:t>
            </w:r>
          </w:p>
        </w:tc>
        <w:tc>
          <w:tcPr>
            <w:tcW w:w="1078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整日觉口干时欲饮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916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口苦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晨起口苦</w:t>
            </w:r>
          </w:p>
        </w:tc>
        <w:tc>
          <w:tcPr>
            <w:tcW w:w="1013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经常口苦</w:t>
            </w:r>
          </w:p>
        </w:tc>
        <w:tc>
          <w:tcPr>
            <w:tcW w:w="1078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苦持续不解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916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口淡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口中轻微无味</w:t>
            </w:r>
          </w:p>
        </w:tc>
        <w:tc>
          <w:tcPr>
            <w:tcW w:w="1013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口淡较重</w:t>
            </w:r>
          </w:p>
        </w:tc>
        <w:tc>
          <w:tcPr>
            <w:tcW w:w="1078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淡不欲饮食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916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口腻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偶觉口腻</w:t>
            </w:r>
          </w:p>
        </w:tc>
        <w:tc>
          <w:tcPr>
            <w:tcW w:w="1013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时有口中黏腻</w:t>
            </w:r>
          </w:p>
        </w:tc>
        <w:tc>
          <w:tcPr>
            <w:tcW w:w="1078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持续口中黏腻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916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自汗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动则汗出</w:t>
            </w:r>
          </w:p>
        </w:tc>
        <w:tc>
          <w:tcPr>
            <w:tcW w:w="1013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稍动即汗出</w:t>
            </w:r>
          </w:p>
        </w:tc>
        <w:tc>
          <w:tcPr>
            <w:tcW w:w="1078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不动自汗出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916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腹胀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偶有腹胀或食后腹胀</w:t>
            </w:r>
          </w:p>
        </w:tc>
        <w:tc>
          <w:tcPr>
            <w:tcW w:w="1013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腹胀较重，每日达4-6小时</w:t>
            </w:r>
          </w:p>
        </w:tc>
        <w:tc>
          <w:tcPr>
            <w:tcW w:w="1078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整日腹胀或腹胀如鼓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16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脘闷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偶尔</w:t>
            </w:r>
          </w:p>
        </w:tc>
        <w:tc>
          <w:tcPr>
            <w:tcW w:w="1013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经常</w:t>
            </w:r>
          </w:p>
        </w:tc>
        <w:tc>
          <w:tcPr>
            <w:tcW w:w="1078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整日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916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食欲不振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食量减少1/3以下</w:t>
            </w:r>
          </w:p>
        </w:tc>
        <w:tc>
          <w:tcPr>
            <w:tcW w:w="1013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□3 食量减少1/3以上</w:t>
            </w:r>
          </w:p>
        </w:tc>
        <w:tc>
          <w:tcPr>
            <w:tcW w:w="1078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食量减少1/2以上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916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恶心呕吐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偶有恶心</w:t>
            </w:r>
          </w:p>
        </w:tc>
        <w:tc>
          <w:tcPr>
            <w:tcW w:w="1013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时有恶心，偶有呕吐</w:t>
            </w:r>
          </w:p>
        </w:tc>
        <w:tc>
          <w:tcPr>
            <w:tcW w:w="1078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频频恶心，有时呕吐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atLeast"/>
        </w:trPr>
        <w:tc>
          <w:tcPr>
            <w:tcW w:w="916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烦躁易怒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有时情绪不稳，烦躁发怒</w:t>
            </w:r>
          </w:p>
        </w:tc>
        <w:tc>
          <w:tcPr>
            <w:tcW w:w="1013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易烦躁发怒，但多数能控制</w:t>
            </w:r>
          </w:p>
        </w:tc>
        <w:tc>
          <w:tcPr>
            <w:tcW w:w="1078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经常烦躁易怒，难以自我控制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</w:trPr>
        <w:tc>
          <w:tcPr>
            <w:tcW w:w="916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腰酸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晨起腰酸，捶打可止</w:t>
            </w:r>
          </w:p>
        </w:tc>
        <w:tc>
          <w:tcPr>
            <w:tcW w:w="1013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持续腰酸，劳则加重</w:t>
            </w:r>
          </w:p>
        </w:tc>
        <w:tc>
          <w:tcPr>
            <w:tcW w:w="1078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>腰酸如折，休息不止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916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便溏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每日少于3次，大便不成形</w:t>
            </w:r>
          </w:p>
        </w:tc>
        <w:tc>
          <w:tcPr>
            <w:tcW w:w="1013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每日3-4次，不成形</w:t>
            </w:r>
          </w:p>
        </w:tc>
        <w:tc>
          <w:tcPr>
            <w:tcW w:w="1078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每日4-5次以上，成稀水样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916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便秘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大便稍干</w:t>
            </w:r>
          </w:p>
        </w:tc>
        <w:tc>
          <w:tcPr>
            <w:tcW w:w="1013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大便干结，日一行</w:t>
            </w:r>
          </w:p>
        </w:tc>
        <w:tc>
          <w:tcPr>
            <w:tcW w:w="1078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大便干结如羊粪，数日一行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916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小便发黄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小便稍黄</w:t>
            </w:r>
          </w:p>
        </w:tc>
        <w:tc>
          <w:tcPr>
            <w:tcW w:w="1013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小便深黄而少</w:t>
            </w:r>
          </w:p>
        </w:tc>
        <w:tc>
          <w:tcPr>
            <w:tcW w:w="1078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小便黄赤不利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916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面色萎黄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面色黄而尚润泽</w:t>
            </w:r>
          </w:p>
        </w:tc>
        <w:tc>
          <w:tcPr>
            <w:tcW w:w="1013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面色黄而欠润泽</w:t>
            </w:r>
          </w:p>
        </w:tc>
        <w:tc>
          <w:tcPr>
            <w:tcW w:w="1078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面色黄而干枯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916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面色无华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面色欠润泽</w:t>
            </w:r>
          </w:p>
        </w:tc>
        <w:tc>
          <w:tcPr>
            <w:tcW w:w="1013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面色淡白，无血色</w:t>
            </w:r>
          </w:p>
        </w:tc>
        <w:tc>
          <w:tcPr>
            <w:tcW w:w="1078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面色苍白无血色，兼虚肿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916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肢体困重目干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有困重感，尚不影响活动</w:t>
            </w:r>
          </w:p>
        </w:tc>
        <w:tc>
          <w:tcPr>
            <w:tcW w:w="1013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肢体沉重，活动费力</w:t>
            </w:r>
          </w:p>
        </w:tc>
        <w:tc>
          <w:tcPr>
            <w:tcW w:w="1078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沉重如裹，活动困难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916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口干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口微干</w:t>
            </w:r>
          </w:p>
        </w:tc>
        <w:tc>
          <w:tcPr>
            <w:tcW w:w="1013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晨起口干少津</w:t>
            </w:r>
          </w:p>
        </w:tc>
        <w:tc>
          <w:tcPr>
            <w:tcW w:w="1078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整日觉口干时欲饮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916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五心</w:t>
            </w:r>
            <w:r>
              <w:rPr>
                <w:color w:val="auto"/>
                <w:sz w:val="24"/>
              </w:rPr>
              <w:t>烦热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手足心</w:t>
            </w:r>
            <w:r>
              <w:rPr>
                <w:color w:val="auto"/>
                <w:sz w:val="24"/>
              </w:rPr>
              <w:t>微热</w:t>
            </w:r>
          </w:p>
        </w:tc>
        <w:tc>
          <w:tcPr>
            <w:tcW w:w="1013" w:type="pct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心烦手足</w:t>
            </w:r>
            <w:r>
              <w:rPr>
                <w:color w:val="auto"/>
                <w:sz w:val="24"/>
              </w:rPr>
              <w:t>心灼热</w:t>
            </w:r>
          </w:p>
        </w:tc>
        <w:tc>
          <w:tcPr>
            <w:tcW w:w="1078" w:type="pct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烦热不欲</w:t>
            </w:r>
            <w:r>
              <w:rPr>
                <w:color w:val="auto"/>
                <w:sz w:val="24"/>
              </w:rPr>
              <w:t>衣被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916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午后潮热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偶尔</w:t>
            </w:r>
          </w:p>
        </w:tc>
        <w:tc>
          <w:tcPr>
            <w:tcW w:w="1013" w:type="pct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反复</w:t>
            </w:r>
          </w:p>
        </w:tc>
        <w:tc>
          <w:tcPr>
            <w:tcW w:w="1078" w:type="pct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明显，</w:t>
            </w:r>
            <w:r>
              <w:rPr>
                <w:color w:val="auto"/>
                <w:sz w:val="24"/>
              </w:rPr>
              <w:t>经常出现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916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盗汗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轻微头颈部</w:t>
            </w:r>
            <w:r>
              <w:rPr>
                <w:color w:val="auto"/>
                <w:sz w:val="24"/>
              </w:rPr>
              <w:t>汗出为主，偶有</w:t>
            </w:r>
          </w:p>
        </w:tc>
        <w:tc>
          <w:tcPr>
            <w:tcW w:w="1013" w:type="pct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胸背潮湿</w:t>
            </w:r>
            <w:r>
              <w:rPr>
                <w:color w:val="auto"/>
                <w:sz w:val="24"/>
              </w:rPr>
              <w:t>，反复出现</w:t>
            </w:r>
          </w:p>
        </w:tc>
        <w:tc>
          <w:tcPr>
            <w:tcW w:w="1078" w:type="pct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周身</w:t>
            </w:r>
            <w:r>
              <w:rPr>
                <w:color w:val="auto"/>
                <w:sz w:val="24"/>
              </w:rPr>
              <w:t>潮湿如水洗</w:t>
            </w:r>
            <w:r>
              <w:rPr>
                <w:rFonts w:hint="eastAsia"/>
                <w:color w:val="auto"/>
                <w:sz w:val="24"/>
              </w:rPr>
              <w:t>，</w:t>
            </w:r>
            <w:r>
              <w:rPr>
                <w:color w:val="auto"/>
                <w:sz w:val="24"/>
              </w:rPr>
              <w:t>经常出现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5000" w:type="pct"/>
            <w:gridSpan w:val="5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舌：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5000" w:type="pct"/>
            <w:gridSpan w:val="5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苔：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  <w:gridSpan w:val="5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脉象：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5000" w:type="pct"/>
            <w:gridSpan w:val="5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中医</w:t>
            </w:r>
            <w:r>
              <w:rPr>
                <w:sz w:val="24"/>
              </w:rPr>
              <w:t>辨证：</w:t>
            </w:r>
          </w:p>
        </w:tc>
      </w:tr>
    </w:tbl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NkNjgwMzBkNThlODRmNTFmMzlhMzk2NDI1NjJjZjMifQ=="/>
  </w:docVars>
  <w:rsids>
    <w:rsidRoot w:val="00F71467"/>
    <w:rsid w:val="00032B1F"/>
    <w:rsid w:val="0017570F"/>
    <w:rsid w:val="001952DC"/>
    <w:rsid w:val="002C740E"/>
    <w:rsid w:val="004130D6"/>
    <w:rsid w:val="00605B4B"/>
    <w:rsid w:val="00A22083"/>
    <w:rsid w:val="00AB61F8"/>
    <w:rsid w:val="00B034F3"/>
    <w:rsid w:val="00B06F93"/>
    <w:rsid w:val="00CB499B"/>
    <w:rsid w:val="00D43DEA"/>
    <w:rsid w:val="00F57E6D"/>
    <w:rsid w:val="00F71467"/>
    <w:rsid w:val="00FC29F1"/>
    <w:rsid w:val="00FC433B"/>
    <w:rsid w:val="08605447"/>
    <w:rsid w:val="132D1193"/>
    <w:rsid w:val="45657949"/>
    <w:rsid w:val="489E0648"/>
    <w:rsid w:val="4AD663E6"/>
    <w:rsid w:val="5DBF4136"/>
    <w:rsid w:val="648F0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DoubleOX</Company>
  <Pages>2</Pages>
  <Words>189</Words>
  <Characters>1078</Characters>
  <Lines>8</Lines>
  <Paragraphs>2</Paragraphs>
  <TotalTime>0</TotalTime>
  <ScaleCrop>false</ScaleCrop>
  <LinksUpToDate>false</LinksUpToDate>
  <CharactersWithSpaces>1265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2023-09-22T08:48:00Z</dcterms:created>
  <dc:creator>ASUS</dc:creator>
  <cp:lastModifiedBy>唐</cp:lastModifiedBy>
  <dcterms:modified xsi:type="dcterms:W3CDTF">2023-10-30T12:25:03Z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80FB272854F54198BE4BB60087FC2CE3_12</vt:lpwstr>
  </property>
</Properties>
</file>