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814" w:rsidRDefault="00861847" w:rsidP="00197814">
      <w:pPr>
        <w:spacing w:line="52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三江县斗江镇</w:t>
      </w:r>
      <w:r w:rsidR="00733A16" w:rsidRPr="00733A16">
        <w:rPr>
          <w:rFonts w:ascii="方正小标宋_GBK" w:eastAsia="方正小标宋_GBK" w:hint="eastAsia"/>
          <w:color w:val="000000" w:themeColor="text1"/>
          <w:sz w:val="44"/>
          <w:szCs w:val="44"/>
        </w:rPr>
        <w:t>对2017年度自治区绩效考评</w:t>
      </w:r>
    </w:p>
    <w:p w:rsidR="001B16C0" w:rsidRPr="00733A16" w:rsidRDefault="00733A16" w:rsidP="00197814">
      <w:pPr>
        <w:spacing w:line="52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733A16">
        <w:rPr>
          <w:rFonts w:ascii="方正小标宋_GBK" w:eastAsia="方正小标宋_GBK" w:hint="eastAsia"/>
          <w:color w:val="000000" w:themeColor="text1"/>
          <w:sz w:val="44"/>
          <w:szCs w:val="44"/>
        </w:rPr>
        <w:t>社会评价群众意见建议第</w:t>
      </w:r>
      <w:r>
        <w:rPr>
          <w:rFonts w:ascii="方正小标宋_GBK" w:eastAsia="方正小标宋_GBK"/>
          <w:color w:val="000000" w:themeColor="text1"/>
          <w:sz w:val="44"/>
          <w:szCs w:val="44"/>
        </w:rPr>
        <w:t>108</w:t>
      </w:r>
      <w:r w:rsidRPr="00733A16">
        <w:rPr>
          <w:rFonts w:ascii="方正小标宋_GBK" w:eastAsia="方正小标宋_GBK" w:hint="eastAsia"/>
          <w:color w:val="000000" w:themeColor="text1"/>
          <w:sz w:val="44"/>
          <w:szCs w:val="44"/>
        </w:rPr>
        <w:t>项的整改方案</w:t>
      </w:r>
      <w:bookmarkStart w:id="0" w:name="_GoBack"/>
      <w:bookmarkEnd w:id="0"/>
    </w:p>
    <w:p w:rsidR="001B16C0" w:rsidRDefault="00861847">
      <w:pPr>
        <w:spacing w:beforeLines="150" w:before="468"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根据</w:t>
      </w:r>
      <w:r>
        <w:rPr>
          <w:rFonts w:ascii="仿宋_GB2312" w:eastAsia="仿宋_GB2312"/>
          <w:color w:val="000000" w:themeColor="text1"/>
          <w:sz w:val="32"/>
          <w:szCs w:val="32"/>
        </w:rPr>
        <w:t>治区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2017年度社会评价意见建议及整改工作要求，我局高度重视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专题研究201</w:t>
      </w:r>
      <w:r>
        <w:rPr>
          <w:rFonts w:ascii="仿宋_GB2312" w:eastAsia="仿宋_GB2312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年度自治区绩效考评群众反馈意见建议整改工作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开展专项调查研究，并制定以下整改方案。</w:t>
      </w:r>
    </w:p>
    <w:p w:rsidR="001B16C0" w:rsidRDefault="00861847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整改事项</w:t>
      </w:r>
    </w:p>
    <w:p w:rsidR="001B16C0" w:rsidRDefault="00861847">
      <w:pPr>
        <w:ind w:firstLine="645"/>
        <w:rPr>
          <w:rFonts w:ascii="仿宋_GB2312" w:eastAsia="仿宋_GB2312" w:hAnsi="黑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kern w:val="0"/>
          <w:sz w:val="32"/>
          <w:szCs w:val="32"/>
        </w:rPr>
        <w:t>第108项：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柳州市三江县斗江镇</w:t>
      </w:r>
      <w:proofErr w:type="gramStart"/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周牙村</w:t>
      </w:r>
      <w:proofErr w:type="gramEnd"/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，政策下达时，加大宣传力度，每个乡镇开通一个政府部门的公众号，可以让群众了解新的政策。</w:t>
      </w:r>
    </w:p>
    <w:p w:rsidR="001B16C0" w:rsidRDefault="00861847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调查情况</w:t>
      </w:r>
    </w:p>
    <w:p w:rsidR="001B16C0" w:rsidRDefault="00861847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斗江镇人民政府已于2017年开通公众号“今日斗江”，账号主体为“三江侗族自治县斗江镇人民政府”。</w:t>
      </w:r>
      <w:proofErr w:type="gramStart"/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该公众号发布</w:t>
      </w:r>
      <w:proofErr w:type="gramEnd"/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的信息包括工作动态、政策宣传、违纪曝光、社保参保渠道等。</w:t>
      </w:r>
    </w:p>
    <w:p w:rsidR="001B16C0" w:rsidRDefault="00861847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目标</w:t>
      </w:r>
    </w:p>
    <w:p w:rsidR="001B16C0" w:rsidRDefault="00861847">
      <w:pPr>
        <w:ind w:firstLineChars="200" w:firstLine="640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进一步拓宽推广渠道，通过多个方面、多种形式提高政府微信号的关注度。</w:t>
      </w:r>
    </w:p>
    <w:p w:rsidR="001B16C0" w:rsidRDefault="00861847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三、整改主体</w:t>
      </w:r>
    </w:p>
    <w:p w:rsidR="001B16C0" w:rsidRDefault="00861847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科室：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斗江镇人民政府</w:t>
      </w:r>
    </w:p>
    <w:p w:rsidR="001B16C0" w:rsidRDefault="00861847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人：</w:t>
      </w:r>
      <w:proofErr w:type="gramStart"/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潘</w:t>
      </w:r>
      <w:proofErr w:type="gramEnd"/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飞燕</w:t>
      </w:r>
    </w:p>
    <w:p w:rsidR="001B16C0" w:rsidRDefault="00861847">
      <w:pPr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联系方式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8561018</w:t>
      </w:r>
    </w:p>
    <w:p w:rsidR="001B16C0" w:rsidRDefault="00861847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措施</w:t>
      </w:r>
    </w:p>
    <w:p w:rsidR="001B16C0" w:rsidRDefault="00861847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加大力度推广政府公众号。</w:t>
      </w:r>
    </w:p>
    <w:p w:rsidR="001B16C0" w:rsidRDefault="00861847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五、</w:t>
      </w:r>
      <w:r>
        <w:rPr>
          <w:rFonts w:ascii="黑体" w:eastAsia="黑体" w:hAnsi="黑体"/>
          <w:color w:val="000000" w:themeColor="text1"/>
          <w:sz w:val="32"/>
          <w:szCs w:val="32"/>
        </w:rPr>
        <w:t>整改回应机制</w:t>
      </w:r>
    </w:p>
    <w:p w:rsidR="001B16C0" w:rsidRDefault="00861847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lastRenderedPageBreak/>
        <w:t>斗江镇人民政府</w:t>
      </w:r>
    </w:p>
    <w:p w:rsidR="001B16C0" w:rsidRDefault="00861847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监督投诉电话：0772-8561018</w:t>
      </w:r>
    </w:p>
    <w:p w:rsidR="001B16C0" w:rsidRDefault="00861847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>整改公开内容：1.整改方案；2.公众号截图。</w:t>
      </w:r>
    </w:p>
    <w:p w:rsidR="001B16C0" w:rsidRDefault="001B16C0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</w:p>
    <w:p w:rsidR="001B16C0" w:rsidRDefault="001B16C0">
      <w:pPr>
        <w:ind w:firstLineChars="200" w:firstLine="560"/>
        <w:rPr>
          <w:rFonts w:ascii="仿宋_GB2312" w:eastAsia="仿宋_GB2312"/>
          <w:color w:val="000000" w:themeColor="text1"/>
          <w:sz w:val="28"/>
          <w:szCs w:val="32"/>
        </w:rPr>
      </w:pPr>
    </w:p>
    <w:p w:rsidR="001B16C0" w:rsidRDefault="00861847">
      <w:pPr>
        <w:wordWrap w:val="0"/>
        <w:ind w:firstLineChars="200" w:firstLine="560"/>
        <w:jc w:val="right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 xml:space="preserve">斗江镇人民政府         </w:t>
      </w:r>
    </w:p>
    <w:p w:rsidR="001B16C0" w:rsidRDefault="00861847">
      <w:pPr>
        <w:wordWrap w:val="0"/>
        <w:ind w:firstLineChars="200" w:firstLine="560"/>
        <w:jc w:val="right"/>
        <w:rPr>
          <w:rFonts w:ascii="仿宋_GB2312" w:eastAsia="仿宋_GB2312"/>
          <w:color w:val="000000" w:themeColor="text1"/>
          <w:sz w:val="28"/>
          <w:szCs w:val="32"/>
        </w:rPr>
      </w:pPr>
      <w:r>
        <w:rPr>
          <w:rFonts w:ascii="仿宋_GB2312" w:eastAsia="仿宋_GB2312" w:hint="eastAsia"/>
          <w:color w:val="000000" w:themeColor="text1"/>
          <w:sz w:val="28"/>
          <w:szCs w:val="32"/>
        </w:rPr>
        <w:t xml:space="preserve">2018年7月17日        </w:t>
      </w:r>
    </w:p>
    <w:sectPr w:rsidR="001B16C0">
      <w:pgSz w:w="11906" w:h="16838"/>
      <w:pgMar w:top="1418" w:right="964" w:bottom="1418" w:left="1077" w:header="851" w:footer="992" w:gutter="0"/>
      <w:pgNumType w:fmt="numberInDash" w:start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E8"/>
    <w:rsid w:val="00034D08"/>
    <w:rsid w:val="00043950"/>
    <w:rsid w:val="000715A2"/>
    <w:rsid w:val="000741A1"/>
    <w:rsid w:val="000759B2"/>
    <w:rsid w:val="000823C9"/>
    <w:rsid w:val="000948D1"/>
    <w:rsid w:val="000A41FD"/>
    <w:rsid w:val="000E08FA"/>
    <w:rsid w:val="00107952"/>
    <w:rsid w:val="001109BF"/>
    <w:rsid w:val="00127096"/>
    <w:rsid w:val="00134948"/>
    <w:rsid w:val="00141FF0"/>
    <w:rsid w:val="0016184B"/>
    <w:rsid w:val="00183654"/>
    <w:rsid w:val="00183AC8"/>
    <w:rsid w:val="001860C6"/>
    <w:rsid w:val="00197814"/>
    <w:rsid w:val="001A2B8D"/>
    <w:rsid w:val="001B16C0"/>
    <w:rsid w:val="001B5754"/>
    <w:rsid w:val="001D10A2"/>
    <w:rsid w:val="001D1787"/>
    <w:rsid w:val="00220E37"/>
    <w:rsid w:val="00226AAB"/>
    <w:rsid w:val="00283D83"/>
    <w:rsid w:val="002D0099"/>
    <w:rsid w:val="0030203B"/>
    <w:rsid w:val="00326106"/>
    <w:rsid w:val="00336F14"/>
    <w:rsid w:val="00342973"/>
    <w:rsid w:val="00344BDF"/>
    <w:rsid w:val="003F0C38"/>
    <w:rsid w:val="004017C3"/>
    <w:rsid w:val="00421287"/>
    <w:rsid w:val="00423FEB"/>
    <w:rsid w:val="004258E6"/>
    <w:rsid w:val="004364C4"/>
    <w:rsid w:val="004365F4"/>
    <w:rsid w:val="0044597D"/>
    <w:rsid w:val="0049751C"/>
    <w:rsid w:val="004D3F4F"/>
    <w:rsid w:val="004E3D95"/>
    <w:rsid w:val="0050009F"/>
    <w:rsid w:val="00506AF5"/>
    <w:rsid w:val="005265C0"/>
    <w:rsid w:val="00532D58"/>
    <w:rsid w:val="00533EC5"/>
    <w:rsid w:val="00545E4A"/>
    <w:rsid w:val="00564FB5"/>
    <w:rsid w:val="00566962"/>
    <w:rsid w:val="005C54EE"/>
    <w:rsid w:val="005E1323"/>
    <w:rsid w:val="005E6AE5"/>
    <w:rsid w:val="00617DB3"/>
    <w:rsid w:val="00631E52"/>
    <w:rsid w:val="00641F06"/>
    <w:rsid w:val="00651181"/>
    <w:rsid w:val="0065561D"/>
    <w:rsid w:val="0067023F"/>
    <w:rsid w:val="0067405F"/>
    <w:rsid w:val="006A3E70"/>
    <w:rsid w:val="006B44F6"/>
    <w:rsid w:val="006C3635"/>
    <w:rsid w:val="006D29D7"/>
    <w:rsid w:val="006E0815"/>
    <w:rsid w:val="006E3B2F"/>
    <w:rsid w:val="007061D5"/>
    <w:rsid w:val="0073248D"/>
    <w:rsid w:val="00733A16"/>
    <w:rsid w:val="0073553F"/>
    <w:rsid w:val="007551C7"/>
    <w:rsid w:val="007713E8"/>
    <w:rsid w:val="007722C0"/>
    <w:rsid w:val="00773A06"/>
    <w:rsid w:val="007761CF"/>
    <w:rsid w:val="00782CA1"/>
    <w:rsid w:val="0078532C"/>
    <w:rsid w:val="0078532F"/>
    <w:rsid w:val="00786ABD"/>
    <w:rsid w:val="00796B57"/>
    <w:rsid w:val="007B0084"/>
    <w:rsid w:val="007B6137"/>
    <w:rsid w:val="007C23ED"/>
    <w:rsid w:val="007E1F2F"/>
    <w:rsid w:val="007F59D8"/>
    <w:rsid w:val="007F702D"/>
    <w:rsid w:val="00817B7E"/>
    <w:rsid w:val="0082500B"/>
    <w:rsid w:val="00831AA0"/>
    <w:rsid w:val="008343B2"/>
    <w:rsid w:val="00835AFC"/>
    <w:rsid w:val="00850B5D"/>
    <w:rsid w:val="00861847"/>
    <w:rsid w:val="00871908"/>
    <w:rsid w:val="00881ADD"/>
    <w:rsid w:val="00894A3F"/>
    <w:rsid w:val="0089695C"/>
    <w:rsid w:val="008D0D38"/>
    <w:rsid w:val="008E13BE"/>
    <w:rsid w:val="008F1DA7"/>
    <w:rsid w:val="008F5BAD"/>
    <w:rsid w:val="009049E8"/>
    <w:rsid w:val="0091335E"/>
    <w:rsid w:val="009235AA"/>
    <w:rsid w:val="00923DAF"/>
    <w:rsid w:val="00926E81"/>
    <w:rsid w:val="0099394D"/>
    <w:rsid w:val="00994DD4"/>
    <w:rsid w:val="009B5B19"/>
    <w:rsid w:val="009C0295"/>
    <w:rsid w:val="009C25E5"/>
    <w:rsid w:val="009E552C"/>
    <w:rsid w:val="009E6C2F"/>
    <w:rsid w:val="00A01F0F"/>
    <w:rsid w:val="00A14651"/>
    <w:rsid w:val="00A25B24"/>
    <w:rsid w:val="00A33E30"/>
    <w:rsid w:val="00A41EE5"/>
    <w:rsid w:val="00A44628"/>
    <w:rsid w:val="00A45F0D"/>
    <w:rsid w:val="00A47889"/>
    <w:rsid w:val="00A47A23"/>
    <w:rsid w:val="00A61665"/>
    <w:rsid w:val="00A61B9B"/>
    <w:rsid w:val="00A736F2"/>
    <w:rsid w:val="00A75558"/>
    <w:rsid w:val="00A8049C"/>
    <w:rsid w:val="00A80BB4"/>
    <w:rsid w:val="00A919DD"/>
    <w:rsid w:val="00A976DC"/>
    <w:rsid w:val="00AA7B83"/>
    <w:rsid w:val="00AB3CD7"/>
    <w:rsid w:val="00AC1F34"/>
    <w:rsid w:val="00AE191A"/>
    <w:rsid w:val="00B101FD"/>
    <w:rsid w:val="00B106FA"/>
    <w:rsid w:val="00B43BF8"/>
    <w:rsid w:val="00B619CC"/>
    <w:rsid w:val="00B75EE5"/>
    <w:rsid w:val="00BD4BB8"/>
    <w:rsid w:val="00BD62F2"/>
    <w:rsid w:val="00BF65A5"/>
    <w:rsid w:val="00C0523B"/>
    <w:rsid w:val="00C13280"/>
    <w:rsid w:val="00C137E6"/>
    <w:rsid w:val="00C14048"/>
    <w:rsid w:val="00C15C08"/>
    <w:rsid w:val="00C253ED"/>
    <w:rsid w:val="00C51E8B"/>
    <w:rsid w:val="00C52AFD"/>
    <w:rsid w:val="00C546BD"/>
    <w:rsid w:val="00C568D1"/>
    <w:rsid w:val="00C62E8F"/>
    <w:rsid w:val="00C63927"/>
    <w:rsid w:val="00C83F13"/>
    <w:rsid w:val="00C87C40"/>
    <w:rsid w:val="00C90F30"/>
    <w:rsid w:val="00C93BF2"/>
    <w:rsid w:val="00CD4E22"/>
    <w:rsid w:val="00CF0191"/>
    <w:rsid w:val="00CF34DB"/>
    <w:rsid w:val="00CF3569"/>
    <w:rsid w:val="00D10A07"/>
    <w:rsid w:val="00D2033A"/>
    <w:rsid w:val="00D3303E"/>
    <w:rsid w:val="00D54BB8"/>
    <w:rsid w:val="00D82C01"/>
    <w:rsid w:val="00D87764"/>
    <w:rsid w:val="00DA0956"/>
    <w:rsid w:val="00DB51DF"/>
    <w:rsid w:val="00DC08B2"/>
    <w:rsid w:val="00DD3844"/>
    <w:rsid w:val="00E141A0"/>
    <w:rsid w:val="00E1734C"/>
    <w:rsid w:val="00E41CAD"/>
    <w:rsid w:val="00E45BDD"/>
    <w:rsid w:val="00EB5114"/>
    <w:rsid w:val="00EC597C"/>
    <w:rsid w:val="00EF529B"/>
    <w:rsid w:val="00F1304F"/>
    <w:rsid w:val="00F15333"/>
    <w:rsid w:val="00F24DEC"/>
    <w:rsid w:val="00F251CB"/>
    <w:rsid w:val="00F355DD"/>
    <w:rsid w:val="00F36E56"/>
    <w:rsid w:val="00F37336"/>
    <w:rsid w:val="00F53699"/>
    <w:rsid w:val="00F56B0A"/>
    <w:rsid w:val="00F624E6"/>
    <w:rsid w:val="00F73EB9"/>
    <w:rsid w:val="00F92828"/>
    <w:rsid w:val="00FA2D21"/>
    <w:rsid w:val="00FB674E"/>
    <w:rsid w:val="00FC0B06"/>
    <w:rsid w:val="00FC1A99"/>
    <w:rsid w:val="00FE3E16"/>
    <w:rsid w:val="00FF60C7"/>
    <w:rsid w:val="0ADA026C"/>
    <w:rsid w:val="0D034E76"/>
    <w:rsid w:val="21A0528A"/>
    <w:rsid w:val="29307299"/>
    <w:rsid w:val="776F1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E2C922-0BBB-494D-A951-52DD60B3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endnote text"/>
    <w:basedOn w:val="a"/>
    <w:link w:val="Char1"/>
    <w:uiPriority w:val="99"/>
    <w:semiHidden/>
    <w:unhideWhenUsed/>
    <w:qFormat/>
    <w:pPr>
      <w:snapToGrid w:val="0"/>
      <w:jc w:val="left"/>
    </w:p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尾注文本 Char"/>
    <w:basedOn w:val="a0"/>
    <w:link w:val="a5"/>
    <w:uiPriority w:val="99"/>
    <w:semiHidden/>
    <w:qFormat/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B94BA7-7683-4A6B-A5B7-739379237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黄河鸣</dc:creator>
  <cp:lastModifiedBy>Windows 用户</cp:lastModifiedBy>
  <cp:revision>197</cp:revision>
  <cp:lastPrinted>2018-07-17T04:12:00Z</cp:lastPrinted>
  <dcterms:created xsi:type="dcterms:W3CDTF">2017-11-28T00:37:00Z</dcterms:created>
  <dcterms:modified xsi:type="dcterms:W3CDTF">2018-08-01T02:16:00Z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2052-11.1.0.7711</vt:lpwstr>
  </property>
</Properties>
</file>