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45" w:rsidRDefault="00515445">
      <w:pPr>
        <w:jc w:val="center"/>
        <w:rPr>
          <w:rFonts w:ascii="方正小标宋简体" w:eastAsia="方正小标宋简体"/>
          <w:color w:val="FF0000"/>
          <w:sz w:val="52"/>
          <w:szCs w:val="52"/>
        </w:rPr>
      </w:pPr>
      <w:r>
        <w:rPr>
          <w:rFonts w:ascii="方正小标宋简体" w:eastAsia="方正小标宋简体" w:hint="eastAsia"/>
          <w:color w:val="FF0000"/>
          <w:sz w:val="52"/>
          <w:szCs w:val="52"/>
        </w:rPr>
        <w:t>广西壮族自治区柳州市</w:t>
      </w:r>
    </w:p>
    <w:p w:rsidR="00515445" w:rsidRDefault="00515445">
      <w:pPr>
        <w:spacing w:line="300" w:lineRule="exact"/>
        <w:jc w:val="center"/>
        <w:rPr>
          <w:rFonts w:ascii="方正小标宋简体" w:eastAsia="方正小标宋简体"/>
          <w:color w:val="FF0000"/>
          <w:sz w:val="52"/>
          <w:szCs w:val="52"/>
        </w:rPr>
      </w:pPr>
    </w:p>
    <w:p w:rsidR="00515445" w:rsidRDefault="00515445">
      <w:pPr>
        <w:jc w:val="center"/>
        <w:rPr>
          <w:rFonts w:ascii="方正小标宋简体" w:eastAsia="方正小标宋简体" w:hAnsi="宋体"/>
          <w:color w:val="FF0000"/>
          <w:spacing w:val="50"/>
          <w:sz w:val="80"/>
          <w:szCs w:val="80"/>
        </w:rPr>
      </w:pPr>
      <w:r>
        <w:rPr>
          <w:rFonts w:ascii="方正小标宋简体" w:eastAsia="方正小标宋简体" w:hAnsi="宋体" w:hint="eastAsia"/>
          <w:color w:val="FF0000"/>
          <w:spacing w:val="50"/>
          <w:sz w:val="80"/>
          <w:szCs w:val="80"/>
        </w:rPr>
        <w:t>扶贫开发办公室文件</w:t>
      </w:r>
    </w:p>
    <w:p w:rsidR="00515445" w:rsidRDefault="00515445">
      <w:pPr>
        <w:spacing w:line="400" w:lineRule="exact"/>
        <w:rPr>
          <w:rFonts w:ascii="仿宋_GB2312" w:eastAsia="仿宋_GB2312"/>
          <w:sz w:val="32"/>
          <w:szCs w:val="32"/>
        </w:rPr>
      </w:pPr>
      <w:r>
        <w:rPr>
          <w:rFonts w:ascii="仿宋_GB2312" w:eastAsia="仿宋_GB2312"/>
          <w:sz w:val="32"/>
          <w:szCs w:val="32"/>
        </w:rPr>
        <w:t xml:space="preserve">                                                     </w:t>
      </w:r>
    </w:p>
    <w:p w:rsidR="00515445" w:rsidRDefault="00515445">
      <w:pPr>
        <w:spacing w:line="400" w:lineRule="exact"/>
        <w:rPr>
          <w:rFonts w:ascii="仿宋_GB2312" w:eastAsia="仿宋_GB2312"/>
          <w:sz w:val="32"/>
          <w:szCs w:val="32"/>
        </w:rPr>
      </w:pPr>
    </w:p>
    <w:p w:rsidR="00515445" w:rsidRDefault="00515445">
      <w:pPr>
        <w:spacing w:line="400" w:lineRule="exact"/>
        <w:jc w:val="center"/>
        <w:rPr>
          <w:rFonts w:ascii="仿宋_GB2312" w:eastAsia="仿宋_GB2312"/>
          <w:sz w:val="32"/>
          <w:szCs w:val="32"/>
        </w:rPr>
      </w:pPr>
      <w:r>
        <w:rPr>
          <w:rFonts w:ascii="仿宋_GB2312" w:eastAsia="仿宋_GB2312" w:hint="eastAsia"/>
          <w:sz w:val="32"/>
          <w:szCs w:val="32"/>
        </w:rPr>
        <w:t>柳扶办发〔</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16</w:t>
      </w:r>
      <w:r>
        <w:rPr>
          <w:rFonts w:ascii="仿宋_GB2312" w:eastAsia="仿宋_GB2312" w:hint="eastAsia"/>
          <w:sz w:val="32"/>
          <w:szCs w:val="32"/>
        </w:rPr>
        <w:t>号</w:t>
      </w:r>
    </w:p>
    <w:p w:rsidR="00515445" w:rsidRDefault="00515445">
      <w:pPr>
        <w:spacing w:line="100" w:lineRule="exact"/>
        <w:jc w:val="center"/>
        <w:rPr>
          <w:rFonts w:ascii="方正小标宋简体" w:eastAsia="方正小标宋简体"/>
          <w:sz w:val="44"/>
          <w:szCs w:val="44"/>
        </w:rPr>
      </w:pPr>
    </w:p>
    <w:p w:rsidR="00515445" w:rsidRDefault="00D86D07">
      <w:pPr>
        <w:spacing w:line="260" w:lineRule="exact"/>
        <w:rPr>
          <w:rFonts w:ascii="宋体"/>
          <w:b/>
          <w:sz w:val="44"/>
          <w:szCs w:val="44"/>
        </w:rPr>
      </w:pPr>
      <w:r w:rsidRPr="00D86D07">
        <w:rPr>
          <w:noProof/>
        </w:rPr>
        <w:pict>
          <v:line id="直线 2" o:spid="_x0000_s1026" style="position:absolute;left:0;text-align:left;z-index:1" from="-9pt,1.2pt" to="459pt,1.2pt" strokecolor="red" strokeweight="3pt"/>
        </w:pict>
      </w:r>
    </w:p>
    <w:p w:rsidR="00515445" w:rsidRDefault="00515445" w:rsidP="00F12FF8">
      <w:pPr>
        <w:spacing w:beforeLines="100"/>
        <w:jc w:val="center"/>
        <w:rPr>
          <w:rFonts w:ascii="宋体"/>
          <w:b/>
          <w:sz w:val="44"/>
          <w:szCs w:val="44"/>
        </w:rPr>
      </w:pPr>
      <w:r>
        <w:rPr>
          <w:rFonts w:ascii="宋体" w:hAnsi="宋体" w:hint="eastAsia"/>
          <w:b/>
          <w:sz w:val="44"/>
          <w:szCs w:val="44"/>
        </w:rPr>
        <w:t>关于同意将融水县安太乡元宝村列为广东帮扶广西贫困村新农村建设示范点的批复</w:t>
      </w:r>
    </w:p>
    <w:p w:rsidR="00515445" w:rsidRDefault="00515445">
      <w:pPr>
        <w:jc w:val="center"/>
        <w:rPr>
          <w:rFonts w:ascii="宋体"/>
          <w:b/>
          <w:sz w:val="44"/>
          <w:szCs w:val="44"/>
        </w:rPr>
      </w:pPr>
    </w:p>
    <w:p w:rsidR="00515445" w:rsidRDefault="0051544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融水县扶贫开发办公室：</w:t>
      </w:r>
    </w:p>
    <w:p w:rsidR="00515445" w:rsidRDefault="00515445">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你县报送的《关于将安太乡元宝村列为广东帮扶贫困村新农村建设示范点的请示》（融扶领报〔</w:t>
      </w:r>
      <w:r>
        <w:rPr>
          <w:rFonts w:ascii="仿宋_GB2312" w:eastAsia="仿宋_GB2312" w:hAnsi="仿宋_GB2312" w:cs="仿宋_GB2312"/>
          <w:bCs/>
          <w:sz w:val="32"/>
          <w:szCs w:val="32"/>
        </w:rPr>
        <w:t>2017</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8</w:t>
      </w:r>
      <w:r>
        <w:rPr>
          <w:rFonts w:ascii="仿宋_GB2312" w:eastAsia="仿宋_GB2312" w:hAnsi="仿宋_GB2312" w:cs="仿宋_GB2312" w:hint="eastAsia"/>
          <w:bCs/>
          <w:sz w:val="32"/>
          <w:szCs w:val="32"/>
        </w:rPr>
        <w:t>号）已收悉。根据《自治区扶贫办关于做好</w:t>
      </w:r>
      <w:r>
        <w:rPr>
          <w:rFonts w:ascii="仿宋_GB2312" w:eastAsia="仿宋_GB2312" w:hAnsi="仿宋_GB2312" w:cs="仿宋_GB2312"/>
          <w:bCs/>
          <w:sz w:val="32"/>
          <w:szCs w:val="32"/>
        </w:rPr>
        <w:t>2017</w:t>
      </w:r>
      <w:r>
        <w:rPr>
          <w:rFonts w:ascii="仿宋_GB2312" w:eastAsia="仿宋_GB2312" w:hAnsi="仿宋_GB2312" w:cs="仿宋_GB2312" w:hint="eastAsia"/>
          <w:bCs/>
          <w:sz w:val="32"/>
          <w:szCs w:val="32"/>
        </w:rPr>
        <w:t>年广东帮扶广西贫困村新农村建设示范点项目工作的通知》（桂开办发</w:t>
      </w:r>
      <w:r>
        <w:rPr>
          <w:rFonts w:ascii="仿宋_GB2312" w:eastAsia="仿宋_GB2312" w:hint="eastAsia"/>
          <w:sz w:val="32"/>
          <w:szCs w:val="32"/>
        </w:rPr>
        <w:t>〔</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61</w:t>
      </w:r>
      <w:r>
        <w:rPr>
          <w:rFonts w:ascii="仿宋_GB2312" w:eastAsia="仿宋_GB2312" w:hint="eastAsia"/>
          <w:sz w:val="32"/>
          <w:szCs w:val="32"/>
        </w:rPr>
        <w:t>号</w:t>
      </w:r>
      <w:r>
        <w:rPr>
          <w:rFonts w:ascii="仿宋_GB2312" w:eastAsia="仿宋_GB2312" w:hAnsi="仿宋_GB2312" w:cs="仿宋_GB2312" w:hint="eastAsia"/>
          <w:bCs/>
          <w:sz w:val="32"/>
          <w:szCs w:val="32"/>
        </w:rPr>
        <w:t>）精神，经市扶贫办主任会议研究，现批复如下：</w:t>
      </w:r>
    </w:p>
    <w:p w:rsidR="00515445" w:rsidRDefault="00515445">
      <w:pPr>
        <w:numPr>
          <w:ilvl w:val="0"/>
          <w:numId w:val="1"/>
        </w:num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同意将融水县安太乡元宝村列为广东帮扶广西贫困村新农村建设示范点。</w:t>
      </w:r>
    </w:p>
    <w:p w:rsidR="00515445" w:rsidRDefault="00515445">
      <w:pPr>
        <w:numPr>
          <w:ilvl w:val="0"/>
          <w:numId w:val="1"/>
        </w:num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请按照自治区相关要求，认真制定实施方案，</w:t>
      </w:r>
      <w:r>
        <w:rPr>
          <w:rFonts w:ascii="仿宋_GB2312" w:eastAsia="仿宋_GB2312" w:hAnsi="宋体" w:cs="仿宋_GB2312" w:hint="eastAsia"/>
          <w:color w:val="000000"/>
          <w:sz w:val="31"/>
          <w:szCs w:val="31"/>
          <w:shd w:val="clear" w:color="auto" w:fill="FFFFFF"/>
        </w:rPr>
        <w:t>严格按照批复的项目内容组织实施</w:t>
      </w:r>
      <w:r>
        <w:rPr>
          <w:rFonts w:ascii="仿宋_GB2312" w:eastAsia="仿宋_GB2312" w:hAnsi="仿宋_GB2312" w:cs="仿宋_GB2312" w:hint="eastAsia"/>
          <w:bCs/>
          <w:sz w:val="32"/>
          <w:szCs w:val="32"/>
        </w:rPr>
        <w:t>，专项资金专款专用，并整合其他资金投入，确保项目实施成效。</w:t>
      </w:r>
    </w:p>
    <w:p w:rsidR="00515445" w:rsidRDefault="00515445">
      <w:pPr>
        <w:numPr>
          <w:ilvl w:val="0"/>
          <w:numId w:val="1"/>
        </w:num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请于</w:t>
      </w:r>
      <w:r>
        <w:rPr>
          <w:rFonts w:ascii="仿宋_GB2312" w:eastAsia="仿宋_GB2312" w:hAnsi="仿宋_GB2312" w:cs="仿宋_GB2312"/>
          <w:bCs/>
          <w:sz w:val="32"/>
          <w:szCs w:val="32"/>
        </w:rPr>
        <w:t>2018</w:t>
      </w:r>
      <w:r>
        <w:rPr>
          <w:rFonts w:ascii="仿宋_GB2312" w:eastAsia="仿宋_GB2312" w:hAnsi="仿宋_GB2312" w:cs="仿宋_GB2312" w:hint="eastAsia"/>
          <w:bCs/>
          <w:sz w:val="32"/>
          <w:szCs w:val="32"/>
        </w:rPr>
        <w:t>年</w:t>
      </w:r>
      <w:r>
        <w:rPr>
          <w:rFonts w:ascii="仿宋_GB2312" w:eastAsia="仿宋_GB2312" w:hAnsi="仿宋_GB2312" w:cs="仿宋_GB2312"/>
          <w:bCs/>
          <w:sz w:val="32"/>
          <w:szCs w:val="32"/>
        </w:rPr>
        <w:t>11</w:t>
      </w:r>
      <w:r>
        <w:rPr>
          <w:rFonts w:ascii="仿宋_GB2312" w:eastAsia="仿宋_GB2312" w:hAnsi="仿宋_GB2312" w:cs="仿宋_GB2312" w:hint="eastAsia"/>
          <w:bCs/>
          <w:sz w:val="32"/>
          <w:szCs w:val="32"/>
        </w:rPr>
        <w:t>月</w:t>
      </w:r>
      <w:r>
        <w:rPr>
          <w:rFonts w:ascii="仿宋_GB2312" w:eastAsia="仿宋_GB2312" w:hAnsi="仿宋_GB2312" w:cs="仿宋_GB2312"/>
          <w:bCs/>
          <w:sz w:val="32"/>
          <w:szCs w:val="32"/>
        </w:rPr>
        <w:t>15</w:t>
      </w:r>
      <w:r>
        <w:rPr>
          <w:rFonts w:ascii="仿宋_GB2312" w:eastAsia="仿宋_GB2312" w:hAnsi="仿宋_GB2312" w:cs="仿宋_GB2312" w:hint="eastAsia"/>
          <w:bCs/>
          <w:sz w:val="32"/>
          <w:szCs w:val="32"/>
        </w:rPr>
        <w:t>日前将示范点项目实施完</w:t>
      </w:r>
      <w:r>
        <w:rPr>
          <w:rFonts w:ascii="仿宋_GB2312" w:eastAsia="仿宋_GB2312" w:hAnsi="仿宋_GB2312" w:cs="仿宋_GB2312" w:hint="eastAsia"/>
          <w:bCs/>
          <w:sz w:val="32"/>
          <w:szCs w:val="32"/>
        </w:rPr>
        <w:lastRenderedPageBreak/>
        <w:t>毕，完成县级项目验收，并将验收报告报市扶贫办，市扶贫办将组织相关人员对该项目实施情况进行验收。</w:t>
      </w:r>
    </w:p>
    <w:p w:rsidR="00515445" w:rsidRDefault="00515445">
      <w:pPr>
        <w:jc w:val="left"/>
        <w:rPr>
          <w:rFonts w:ascii="仿宋_GB2312" w:eastAsia="仿宋_GB2312" w:hAnsi="仿宋_GB2312" w:cs="仿宋_GB2312"/>
          <w:bCs/>
          <w:sz w:val="32"/>
          <w:szCs w:val="32"/>
        </w:rPr>
      </w:pPr>
    </w:p>
    <w:p w:rsidR="00515445" w:rsidRDefault="00515445">
      <w:pPr>
        <w:jc w:val="left"/>
        <w:rPr>
          <w:rFonts w:ascii="仿宋_GB2312" w:eastAsia="仿宋_GB2312" w:hAnsi="仿宋_GB2312" w:cs="仿宋_GB2312"/>
          <w:bCs/>
          <w:sz w:val="32"/>
          <w:szCs w:val="32"/>
        </w:rPr>
      </w:pPr>
    </w:p>
    <w:p w:rsidR="00515445" w:rsidRDefault="00515445">
      <w:pPr>
        <w:ind w:leftChars="304" w:left="1598" w:hangingChars="300" w:hanging="96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w:t>
      </w:r>
      <w:r>
        <w:rPr>
          <w:rFonts w:ascii="仿宋_GB2312" w:eastAsia="仿宋_GB2312" w:hAnsi="仿宋_GB2312" w:cs="仿宋_GB2312"/>
          <w:bCs/>
          <w:sz w:val="32"/>
          <w:szCs w:val="32"/>
        </w:rPr>
        <w:t>2017</w:t>
      </w:r>
      <w:r>
        <w:rPr>
          <w:rFonts w:ascii="仿宋_GB2312" w:eastAsia="仿宋_GB2312" w:hAnsi="仿宋_GB2312" w:cs="仿宋_GB2312" w:hint="eastAsia"/>
          <w:bCs/>
          <w:sz w:val="32"/>
          <w:szCs w:val="32"/>
        </w:rPr>
        <w:t>年广东帮扶广西贫困村新农村建设示范点项目建设计划表</w:t>
      </w:r>
      <w:r>
        <w:rPr>
          <w:rFonts w:ascii="仿宋_GB2312" w:eastAsia="仿宋_GB2312" w:hAnsi="仿宋_GB2312" w:cs="仿宋_GB2312"/>
          <w:bCs/>
          <w:sz w:val="32"/>
          <w:szCs w:val="32"/>
        </w:rPr>
        <w:t xml:space="preserve">   </w:t>
      </w:r>
    </w:p>
    <w:p w:rsidR="00515445" w:rsidRDefault="00515445">
      <w:pPr>
        <w:jc w:val="left"/>
        <w:rPr>
          <w:rFonts w:ascii="仿宋_GB2312" w:eastAsia="仿宋_GB2312" w:hAnsi="仿宋_GB2312" w:cs="仿宋_GB2312"/>
          <w:bCs/>
          <w:sz w:val="32"/>
          <w:szCs w:val="32"/>
        </w:rPr>
      </w:pPr>
    </w:p>
    <w:p w:rsidR="00515445" w:rsidRDefault="00515445">
      <w:pPr>
        <w:ind w:leftChars="304" w:left="1598" w:hangingChars="300" w:hanging="960"/>
        <w:jc w:val="left"/>
        <w:rPr>
          <w:rFonts w:ascii="仿宋_GB2312" w:eastAsia="仿宋_GB2312" w:hAnsi="仿宋_GB2312" w:cs="仿宋_GB2312"/>
          <w:bCs/>
          <w:sz w:val="32"/>
          <w:szCs w:val="32"/>
        </w:rPr>
      </w:pPr>
    </w:p>
    <w:p w:rsidR="00515445" w:rsidRDefault="00515445">
      <w:pPr>
        <w:ind w:leftChars="304" w:left="1598" w:hangingChars="300" w:hanging="960"/>
        <w:jc w:val="left"/>
        <w:rPr>
          <w:rFonts w:ascii="仿宋_GB2312" w:eastAsia="仿宋_GB2312" w:hAnsi="仿宋_GB2312" w:cs="仿宋_GB2312"/>
          <w:bCs/>
          <w:sz w:val="32"/>
          <w:szCs w:val="32"/>
        </w:rPr>
      </w:pPr>
    </w:p>
    <w:p w:rsidR="00515445" w:rsidRDefault="00515445">
      <w:pPr>
        <w:ind w:leftChars="304" w:left="1598" w:hangingChars="300" w:hanging="960"/>
        <w:jc w:val="left"/>
        <w:rPr>
          <w:rFonts w:ascii="仿宋_GB2312" w:eastAsia="仿宋_GB2312" w:hAnsi="仿宋_GB2312" w:cs="仿宋_GB2312"/>
          <w:bCs/>
          <w:sz w:val="32"/>
          <w:szCs w:val="32"/>
        </w:rPr>
      </w:pPr>
    </w:p>
    <w:p w:rsidR="00515445" w:rsidRDefault="00515445">
      <w:pPr>
        <w:ind w:firstLineChars="1600" w:firstLine="5120"/>
        <w:jc w:val="left"/>
        <w:rPr>
          <w:rFonts w:ascii="仿宋_GB2312" w:eastAsia="仿宋_GB2312" w:hAnsi="仿宋_GB2312" w:cs="仿宋_GB2312"/>
          <w:bCs/>
          <w:sz w:val="32"/>
          <w:szCs w:val="32"/>
        </w:rPr>
      </w:pPr>
      <w:smartTag w:uri="urn:schemas-microsoft-com:office:smarttags" w:element="chsdate">
        <w:smartTagPr>
          <w:attr w:name="IsROCDate" w:val="False"/>
          <w:attr w:name="IsLunarDate" w:val="False"/>
          <w:attr w:name="Day" w:val="25"/>
          <w:attr w:name="Month" w:val="7"/>
          <w:attr w:name="Year" w:val="2017"/>
        </w:smartTagPr>
        <w:r>
          <w:rPr>
            <w:rFonts w:ascii="仿宋_GB2312" w:eastAsia="仿宋_GB2312" w:hAnsi="仿宋_GB2312" w:cs="仿宋_GB2312"/>
            <w:bCs/>
            <w:sz w:val="32"/>
            <w:szCs w:val="32"/>
          </w:rPr>
          <w:t>2017</w:t>
        </w:r>
        <w:r>
          <w:rPr>
            <w:rFonts w:ascii="仿宋_GB2312" w:eastAsia="仿宋_GB2312" w:hAnsi="仿宋_GB2312" w:cs="仿宋_GB2312" w:hint="eastAsia"/>
            <w:bCs/>
            <w:sz w:val="32"/>
            <w:szCs w:val="32"/>
          </w:rPr>
          <w:t>年</w:t>
        </w:r>
        <w:r>
          <w:rPr>
            <w:rFonts w:ascii="仿宋_GB2312" w:eastAsia="仿宋_GB2312" w:hAnsi="仿宋_GB2312" w:cs="仿宋_GB2312"/>
            <w:bCs/>
            <w:sz w:val="32"/>
            <w:szCs w:val="32"/>
          </w:rPr>
          <w:t>7</w:t>
        </w:r>
        <w:r>
          <w:rPr>
            <w:rFonts w:ascii="仿宋_GB2312" w:eastAsia="仿宋_GB2312" w:hAnsi="仿宋_GB2312" w:cs="仿宋_GB2312" w:hint="eastAsia"/>
            <w:bCs/>
            <w:sz w:val="32"/>
            <w:szCs w:val="32"/>
          </w:rPr>
          <w:t>月</w:t>
        </w:r>
        <w:r>
          <w:rPr>
            <w:rFonts w:ascii="仿宋_GB2312" w:eastAsia="仿宋_GB2312" w:hAnsi="仿宋_GB2312" w:cs="仿宋_GB2312"/>
            <w:bCs/>
            <w:sz w:val="32"/>
            <w:szCs w:val="32"/>
          </w:rPr>
          <w:t>25</w:t>
        </w:r>
        <w:r>
          <w:rPr>
            <w:rFonts w:ascii="仿宋_GB2312" w:eastAsia="仿宋_GB2312" w:hAnsi="仿宋_GB2312" w:cs="仿宋_GB2312" w:hint="eastAsia"/>
            <w:bCs/>
            <w:sz w:val="32"/>
            <w:szCs w:val="32"/>
          </w:rPr>
          <w:t>日</w:t>
        </w:r>
      </w:smartTag>
    </w:p>
    <w:p w:rsidR="00515445" w:rsidRDefault="00515445">
      <w:pPr>
        <w:ind w:leftChars="304" w:left="1598" w:hangingChars="300" w:hanging="960"/>
        <w:jc w:val="left"/>
        <w:rPr>
          <w:rFonts w:ascii="仿宋_GB2312" w:eastAsia="仿宋_GB2312" w:hAnsi="仿宋_GB2312" w:cs="仿宋_GB2312"/>
          <w:bCs/>
          <w:sz w:val="32"/>
          <w:szCs w:val="32"/>
        </w:rPr>
      </w:pPr>
    </w:p>
    <w:p w:rsidR="00515445" w:rsidRDefault="00515445">
      <w:pPr>
        <w:ind w:leftChars="304" w:left="1598" w:hangingChars="300" w:hanging="960"/>
        <w:jc w:val="left"/>
        <w:rPr>
          <w:rFonts w:ascii="仿宋_GB2312" w:eastAsia="仿宋_GB2312" w:hAnsi="仿宋_GB2312" w:cs="仿宋_GB2312"/>
          <w:bCs/>
          <w:sz w:val="32"/>
          <w:szCs w:val="32"/>
        </w:rPr>
      </w:pPr>
    </w:p>
    <w:p w:rsidR="00515445" w:rsidRDefault="00515445">
      <w:pPr>
        <w:ind w:leftChars="304" w:left="1598" w:hangingChars="300" w:hanging="960"/>
        <w:jc w:val="left"/>
        <w:rPr>
          <w:rFonts w:ascii="仿宋_GB2312" w:eastAsia="仿宋_GB2312" w:hAnsi="仿宋_GB2312" w:cs="仿宋_GB2312"/>
          <w:bCs/>
          <w:sz w:val="32"/>
          <w:szCs w:val="32"/>
        </w:rPr>
      </w:pPr>
    </w:p>
    <w:p w:rsidR="00515445" w:rsidRDefault="00515445">
      <w:pPr>
        <w:ind w:leftChars="304" w:left="1598" w:hangingChars="300" w:hanging="960"/>
        <w:jc w:val="left"/>
        <w:rPr>
          <w:rFonts w:ascii="仿宋_GB2312" w:eastAsia="仿宋_GB2312" w:hAnsi="仿宋_GB2312" w:cs="仿宋_GB2312"/>
          <w:bCs/>
          <w:sz w:val="32"/>
          <w:szCs w:val="32"/>
        </w:rPr>
      </w:pPr>
    </w:p>
    <w:p w:rsidR="00515445" w:rsidRDefault="00515445">
      <w:pPr>
        <w:ind w:leftChars="304" w:left="1598" w:hangingChars="300" w:hanging="960"/>
        <w:jc w:val="left"/>
        <w:rPr>
          <w:rFonts w:ascii="仿宋_GB2312" w:eastAsia="仿宋_GB2312" w:hAnsi="仿宋_GB2312" w:cs="仿宋_GB2312"/>
          <w:bCs/>
          <w:sz w:val="32"/>
          <w:szCs w:val="32"/>
        </w:rPr>
      </w:pPr>
    </w:p>
    <w:p w:rsidR="00515445" w:rsidRDefault="00515445">
      <w:pPr>
        <w:jc w:val="left"/>
        <w:rPr>
          <w:rFonts w:ascii="仿宋_GB2312" w:eastAsia="仿宋_GB2312" w:hAnsi="仿宋_GB2312" w:cs="仿宋_GB2312"/>
          <w:bCs/>
          <w:sz w:val="32"/>
          <w:szCs w:val="32"/>
        </w:rPr>
      </w:pPr>
    </w:p>
    <w:p w:rsidR="00515445" w:rsidRDefault="00515445">
      <w:pPr>
        <w:jc w:val="left"/>
        <w:rPr>
          <w:rFonts w:ascii="仿宋_GB2312" w:eastAsia="仿宋_GB2312" w:hAnsi="仿宋_GB2312" w:cs="仿宋_GB2312"/>
          <w:bCs/>
          <w:sz w:val="32"/>
          <w:szCs w:val="32"/>
        </w:rPr>
      </w:pPr>
    </w:p>
    <w:p w:rsidR="00515445" w:rsidRDefault="00515445">
      <w:pPr>
        <w:jc w:val="left"/>
        <w:rPr>
          <w:rFonts w:ascii="仿宋_GB2312" w:eastAsia="仿宋_GB2312" w:hAnsi="仿宋_GB2312" w:cs="仿宋_GB2312"/>
          <w:bCs/>
          <w:sz w:val="32"/>
          <w:szCs w:val="32"/>
        </w:rPr>
      </w:pPr>
    </w:p>
    <w:p w:rsidR="00515445" w:rsidRPr="00CC0B39" w:rsidRDefault="00CC0B39">
      <w:pPr>
        <w:jc w:val="left"/>
        <w:rPr>
          <w:rFonts w:ascii="仿宋_GB2312" w:eastAsia="仿宋_GB2312" w:hAnsi="仿宋_GB2312" w:cs="仿宋_GB2312"/>
          <w:bCs/>
          <w:sz w:val="28"/>
          <w:szCs w:val="28"/>
        </w:rPr>
      </w:pPr>
      <w:r>
        <w:rPr>
          <w:rFonts w:ascii="仿宋_GB2312" w:eastAsia="仿宋_GB2312" w:hAnsi="仿宋_GB2312" w:cs="仿宋_GB2312" w:hint="eastAsia"/>
          <w:bCs/>
          <w:sz w:val="32"/>
          <w:szCs w:val="32"/>
        </w:rPr>
        <w:t xml:space="preserve">  </w:t>
      </w:r>
      <w:r w:rsidRPr="00CC0B39">
        <w:rPr>
          <w:rFonts w:ascii="仿宋_GB2312" w:eastAsia="仿宋_GB2312" w:hAnsi="仿宋_GB2312" w:cs="仿宋_GB2312" w:hint="eastAsia"/>
          <w:bCs/>
          <w:sz w:val="28"/>
          <w:szCs w:val="28"/>
        </w:rPr>
        <w:t>公开方式：主动公开</w:t>
      </w:r>
    </w:p>
    <w:p w:rsidR="00515445" w:rsidRDefault="00515445">
      <w:pPr>
        <w:pBdr>
          <w:top w:val="single" w:sz="4" w:space="1" w:color="auto"/>
        </w:pBdr>
        <w:spacing w:line="400" w:lineRule="exact"/>
        <w:ind w:firstLineChars="100" w:firstLine="280"/>
        <w:jc w:val="left"/>
        <w:rPr>
          <w:rFonts w:ascii="仿宋_GB2312" w:eastAsia="仿宋_GB2312"/>
          <w:sz w:val="28"/>
          <w:szCs w:val="28"/>
        </w:rPr>
      </w:pPr>
      <w:r>
        <w:rPr>
          <w:rFonts w:ascii="仿宋_GB2312" w:eastAsia="仿宋_GB2312" w:hint="eastAsia"/>
          <w:sz w:val="28"/>
          <w:szCs w:val="28"/>
        </w:rPr>
        <w:t>抄报：自治区扶贫办</w:t>
      </w:r>
    </w:p>
    <w:p w:rsidR="00515445" w:rsidRDefault="00515445">
      <w:pPr>
        <w:pBdr>
          <w:top w:val="single" w:sz="4" w:space="1" w:color="auto"/>
          <w:bottom w:val="single" w:sz="4" w:space="1" w:color="auto"/>
        </w:pBdr>
        <w:spacing w:line="400" w:lineRule="exact"/>
        <w:ind w:firstLineChars="100" w:firstLine="280"/>
        <w:rPr>
          <w:rFonts w:ascii="仿宋_GB2312" w:eastAsia="仿宋_GB2312" w:hAnsi="仿宋_GB2312" w:cs="仿宋_GB2312"/>
          <w:sz w:val="28"/>
          <w:szCs w:val="28"/>
        </w:rPr>
        <w:sectPr w:rsidR="00515445">
          <w:headerReference w:type="default" r:id="rId7"/>
          <w:footerReference w:type="default" r:id="rId8"/>
          <w:pgSz w:w="11906" w:h="16838"/>
          <w:pgMar w:top="1440" w:right="1800" w:bottom="1440" w:left="1800" w:header="851" w:footer="992" w:gutter="0"/>
          <w:cols w:space="425"/>
          <w:rtlGutter/>
          <w:docGrid w:type="lines" w:linePitch="312"/>
        </w:sectPr>
      </w:pPr>
      <w:r>
        <w:rPr>
          <w:rFonts w:ascii="仿宋_GB2312" w:eastAsia="仿宋_GB2312" w:hAnsi="仿宋_GB2312" w:cs="仿宋_GB2312" w:hint="eastAsia"/>
          <w:bCs/>
          <w:sz w:val="28"/>
          <w:szCs w:val="28"/>
        </w:rPr>
        <w:t>柳州扶贫开发办公室</w:t>
      </w:r>
      <w:r>
        <w:rPr>
          <w:rFonts w:ascii="仿宋_GB2312" w:eastAsia="仿宋_GB2312" w:hAnsi="仿宋_GB2312" w:cs="仿宋_GB2312"/>
          <w:bCs/>
          <w:sz w:val="28"/>
          <w:szCs w:val="28"/>
        </w:rPr>
        <w:t xml:space="preserve">                   2017</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7</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rPr>
        <w:t>25</w:t>
      </w:r>
      <w:bookmarkStart w:id="0" w:name="_GoBack"/>
      <w:bookmarkEnd w:id="0"/>
      <w:r>
        <w:rPr>
          <w:rFonts w:ascii="仿宋_GB2312" w:eastAsia="仿宋_GB2312" w:hAnsi="仿宋_GB2312" w:cs="仿宋_GB2312" w:hint="eastAsia"/>
          <w:bCs/>
          <w:sz w:val="28"/>
          <w:szCs w:val="28"/>
        </w:rPr>
        <w:t>日印发</w:t>
      </w:r>
      <w:r>
        <w:rPr>
          <w:rFonts w:ascii="仿宋_GB2312" w:eastAsia="仿宋_GB2312" w:hAnsi="仿宋_GB2312" w:cs="仿宋_GB2312"/>
          <w:bCs/>
          <w:sz w:val="28"/>
          <w:szCs w:val="28"/>
        </w:rPr>
        <w:t xml:space="preserve"> </w:t>
      </w:r>
    </w:p>
    <w:p w:rsidR="00515445" w:rsidRDefault="00515445">
      <w:pPr>
        <w:jc w:val="left"/>
        <w:rPr>
          <w:rFonts w:ascii="宋体" w:cs="宋体"/>
          <w:sz w:val="28"/>
          <w:szCs w:val="28"/>
        </w:rPr>
      </w:pPr>
      <w:r>
        <w:rPr>
          <w:rFonts w:ascii="宋体" w:hAnsi="宋体" w:cs="宋体" w:hint="eastAsia"/>
          <w:sz w:val="28"/>
          <w:szCs w:val="28"/>
        </w:rPr>
        <w:lastRenderedPageBreak/>
        <w:t>附件</w:t>
      </w:r>
    </w:p>
    <w:p w:rsidR="00515445" w:rsidRDefault="00515445">
      <w:pPr>
        <w:jc w:val="center"/>
        <w:rPr>
          <w:rFonts w:ascii="宋体" w:cs="宋体"/>
        </w:rPr>
      </w:pPr>
      <w:r>
        <w:rPr>
          <w:rFonts w:ascii="宋体" w:hAnsi="宋体" w:cs="宋体"/>
          <w:b/>
          <w:bCs/>
          <w:sz w:val="44"/>
          <w:szCs w:val="44"/>
        </w:rPr>
        <w:t>2017</w:t>
      </w:r>
      <w:r>
        <w:rPr>
          <w:rFonts w:ascii="宋体" w:hAnsi="宋体" w:cs="宋体" w:hint="eastAsia"/>
          <w:b/>
          <w:bCs/>
          <w:sz w:val="44"/>
          <w:szCs w:val="44"/>
        </w:rPr>
        <w:t>年广东帮扶广西贫困村新农村建设示范点项目建设计划表</w:t>
      </w:r>
    </w:p>
    <w:p w:rsidR="00515445" w:rsidRDefault="00515445">
      <w:pPr>
        <w:jc w:val="center"/>
        <w:rPr>
          <w:rFonts w:ascii="宋体" w:cs="宋体"/>
          <w:b/>
          <w:bCs/>
          <w:sz w:val="32"/>
          <w:szCs w:val="32"/>
        </w:rPr>
      </w:pPr>
      <w:r>
        <w:rPr>
          <w:rFonts w:ascii="宋体" w:hAnsi="宋体" w:cs="宋体" w:hint="eastAsia"/>
          <w:b/>
          <w:bCs/>
          <w:sz w:val="32"/>
          <w:szCs w:val="32"/>
        </w:rPr>
        <w:t>（广东省省级财政扶贫资金）</w:t>
      </w:r>
    </w:p>
    <w:p w:rsidR="00515445" w:rsidRDefault="00515445">
      <w:pPr>
        <w:rPr>
          <w:rFonts w:ascii="宋体" w:cs="宋体"/>
          <w:sz w:val="24"/>
        </w:rPr>
      </w:pPr>
      <w:r>
        <w:rPr>
          <w:rFonts w:ascii="宋体" w:hAnsi="宋体" w:cs="宋体"/>
          <w:sz w:val="24"/>
        </w:rPr>
        <w:t xml:space="preserve">                                                                                              </w:t>
      </w:r>
    </w:p>
    <w:p w:rsidR="00515445" w:rsidRDefault="00515445">
      <w:pPr>
        <w:jc w:val="right"/>
        <w:rPr>
          <w:rFonts w:ascii="宋体" w:cs="宋体"/>
          <w:sz w:val="24"/>
        </w:rPr>
      </w:pPr>
      <w:r>
        <w:rPr>
          <w:rFonts w:ascii="宋体" w:hAnsi="宋体" w:cs="宋体" w:hint="eastAsia"/>
          <w:sz w:val="24"/>
        </w:rPr>
        <w:t>日期：</w:t>
      </w:r>
      <w:r>
        <w:rPr>
          <w:rFonts w:ascii="宋体" w:hAnsi="宋体" w:cs="宋体"/>
          <w:sz w:val="24"/>
        </w:rPr>
        <w:t>2017</w:t>
      </w:r>
      <w:r>
        <w:rPr>
          <w:rFonts w:ascii="宋体" w:hAnsi="宋体" w:cs="宋体" w:hint="eastAsia"/>
          <w:sz w:val="24"/>
        </w:rPr>
        <w:t>年</w:t>
      </w:r>
      <w:r>
        <w:rPr>
          <w:rFonts w:ascii="宋体" w:hAnsi="宋体" w:cs="宋体"/>
          <w:sz w:val="24"/>
        </w:rPr>
        <w:t>7</w:t>
      </w:r>
      <w:r>
        <w:rPr>
          <w:rFonts w:ascii="宋体" w:hAnsi="宋体" w:cs="宋体" w:hint="eastAsia"/>
          <w:sz w:val="24"/>
        </w:rPr>
        <w:t>月</w:t>
      </w:r>
      <w:r>
        <w:rPr>
          <w:rFonts w:ascii="宋体" w:hAnsi="宋体" w:cs="宋体"/>
          <w:sz w:val="24"/>
        </w:rPr>
        <w:t>25</w:t>
      </w:r>
      <w:r>
        <w:rPr>
          <w:rFonts w:ascii="宋体" w:hAnsi="宋体" w:cs="宋体" w:hint="eastAsia"/>
          <w:sz w:val="24"/>
        </w:rPr>
        <w:t>日</w:t>
      </w:r>
    </w:p>
    <w:tbl>
      <w:tblPr>
        <w:tblpPr w:leftFromText="180" w:rightFromText="180" w:vertAnchor="text" w:horzAnchor="page" w:tblpX="396" w:tblpY="228"/>
        <w:tblOverlap w:val="never"/>
        <w:tblW w:w="16035" w:type="dxa"/>
        <w:tblLayout w:type="fixed"/>
        <w:tblCellMar>
          <w:top w:w="15" w:type="dxa"/>
          <w:left w:w="15" w:type="dxa"/>
          <w:bottom w:w="15" w:type="dxa"/>
          <w:right w:w="15" w:type="dxa"/>
        </w:tblCellMar>
        <w:tblLook w:val="00A0"/>
      </w:tblPr>
      <w:tblGrid>
        <w:gridCol w:w="825"/>
        <w:gridCol w:w="780"/>
        <w:gridCol w:w="765"/>
        <w:gridCol w:w="675"/>
        <w:gridCol w:w="1095"/>
        <w:gridCol w:w="720"/>
        <w:gridCol w:w="750"/>
        <w:gridCol w:w="705"/>
        <w:gridCol w:w="3255"/>
        <w:gridCol w:w="705"/>
        <w:gridCol w:w="720"/>
        <w:gridCol w:w="885"/>
        <w:gridCol w:w="915"/>
        <w:gridCol w:w="930"/>
        <w:gridCol w:w="765"/>
        <w:gridCol w:w="660"/>
        <w:gridCol w:w="885"/>
      </w:tblGrid>
      <w:tr w:rsidR="00515445" w:rsidRPr="0069086C">
        <w:trPr>
          <w:trHeight w:val="525"/>
        </w:trPr>
        <w:tc>
          <w:tcPr>
            <w:tcW w:w="3045" w:type="dxa"/>
            <w:gridSpan w:val="4"/>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建设地点</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项目名称</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建设</w:t>
            </w:r>
            <w:r>
              <w:rPr>
                <w:rFonts w:ascii="宋体" w:hAnsi="宋体" w:cs="宋体"/>
                <w:b/>
                <w:color w:val="000000"/>
                <w:kern w:val="0"/>
                <w:sz w:val="20"/>
                <w:szCs w:val="20"/>
              </w:rPr>
              <w:t xml:space="preserve"> </w:t>
            </w:r>
            <w:r>
              <w:rPr>
                <w:rFonts w:ascii="宋体" w:hAnsi="宋体" w:cs="宋体" w:hint="eastAsia"/>
                <w:b/>
                <w:color w:val="000000"/>
                <w:kern w:val="0"/>
                <w:sz w:val="20"/>
                <w:szCs w:val="20"/>
              </w:rPr>
              <w:t>性质</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单位</w:t>
            </w: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建设</w:t>
            </w:r>
            <w:r>
              <w:rPr>
                <w:rFonts w:ascii="宋体" w:hAnsi="宋体" w:cs="宋体"/>
                <w:b/>
                <w:color w:val="000000"/>
                <w:kern w:val="0"/>
                <w:sz w:val="20"/>
                <w:szCs w:val="20"/>
              </w:rPr>
              <w:t xml:space="preserve">  </w:t>
            </w:r>
            <w:r>
              <w:rPr>
                <w:rFonts w:ascii="宋体" w:hAnsi="宋体" w:cs="宋体" w:hint="eastAsia"/>
                <w:b/>
                <w:color w:val="000000"/>
                <w:kern w:val="0"/>
                <w:sz w:val="20"/>
                <w:szCs w:val="20"/>
              </w:rPr>
              <w:t>规模</w:t>
            </w:r>
          </w:p>
        </w:tc>
        <w:tc>
          <w:tcPr>
            <w:tcW w:w="3255" w:type="dxa"/>
            <w:vMerge w:val="restart"/>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主要建设内容</w:t>
            </w:r>
          </w:p>
        </w:tc>
        <w:tc>
          <w:tcPr>
            <w:tcW w:w="4155" w:type="dxa"/>
            <w:gridSpan w:val="5"/>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总投资（万元）</w:t>
            </w:r>
          </w:p>
        </w:tc>
        <w:tc>
          <w:tcPr>
            <w:tcW w:w="1425" w:type="dxa"/>
            <w:gridSpan w:val="2"/>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受益农户</w:t>
            </w:r>
          </w:p>
        </w:tc>
        <w:tc>
          <w:tcPr>
            <w:tcW w:w="885" w:type="dxa"/>
            <w:vMerge w:val="restart"/>
            <w:tcBorders>
              <w:top w:val="single" w:sz="4" w:space="0" w:color="000000"/>
              <w:left w:val="single" w:sz="4" w:space="0" w:color="000000"/>
              <w:right w:val="single" w:sz="4" w:space="0" w:color="000000"/>
            </w:tcBorders>
            <w:vAlign w:val="center"/>
          </w:tcPr>
          <w:p w:rsidR="00515445" w:rsidRDefault="00515445">
            <w:pPr>
              <w:widowControl/>
              <w:jc w:val="center"/>
              <w:textAlignment w:val="center"/>
              <w:rPr>
                <w:rFonts w:ascii="宋体" w:cs="宋体"/>
                <w:b/>
                <w:color w:val="000000"/>
                <w:kern w:val="0"/>
                <w:sz w:val="20"/>
                <w:szCs w:val="20"/>
              </w:rPr>
            </w:pPr>
            <w:r>
              <w:rPr>
                <w:rFonts w:ascii="宋体" w:hAnsi="宋体" w:cs="宋体" w:hint="eastAsia"/>
                <w:b/>
                <w:color w:val="000000"/>
                <w:kern w:val="0"/>
                <w:sz w:val="20"/>
                <w:szCs w:val="20"/>
              </w:rPr>
              <w:t>备注</w:t>
            </w:r>
          </w:p>
        </w:tc>
      </w:tr>
      <w:tr w:rsidR="00515445" w:rsidRPr="0069086C">
        <w:trPr>
          <w:trHeight w:val="1002"/>
        </w:trPr>
        <w:tc>
          <w:tcPr>
            <w:tcW w:w="82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县（市区）</w:t>
            </w:r>
          </w:p>
        </w:tc>
        <w:tc>
          <w:tcPr>
            <w:tcW w:w="780"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乡（镇）</w:t>
            </w:r>
          </w:p>
        </w:tc>
        <w:tc>
          <w:tcPr>
            <w:tcW w:w="76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行政村</w:t>
            </w:r>
          </w:p>
        </w:tc>
        <w:tc>
          <w:tcPr>
            <w:tcW w:w="67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自然</w:t>
            </w:r>
            <w:r>
              <w:rPr>
                <w:rFonts w:ascii="宋体" w:hAnsi="宋体" w:cs="宋体"/>
                <w:b/>
                <w:color w:val="000000"/>
                <w:kern w:val="0"/>
                <w:sz w:val="20"/>
                <w:szCs w:val="20"/>
              </w:rPr>
              <w:t xml:space="preserve">  </w:t>
            </w:r>
            <w:r>
              <w:rPr>
                <w:rFonts w:ascii="宋体" w:hAnsi="宋体" w:cs="宋体" w:hint="eastAsia"/>
                <w:b/>
                <w:color w:val="000000"/>
                <w:kern w:val="0"/>
                <w:sz w:val="20"/>
                <w:szCs w:val="20"/>
              </w:rPr>
              <w:t>村名</w:t>
            </w:r>
          </w:p>
        </w:tc>
        <w:tc>
          <w:tcPr>
            <w:tcW w:w="1095" w:type="dxa"/>
            <w:vMerge/>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b/>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b/>
                <w:color w:val="000000"/>
                <w:sz w:val="20"/>
                <w:szCs w:val="20"/>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b/>
                <w:color w:val="000000"/>
                <w:sz w:val="20"/>
                <w:szCs w:val="20"/>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b/>
                <w:color w:val="000000"/>
                <w:sz w:val="20"/>
                <w:szCs w:val="20"/>
              </w:rPr>
            </w:pPr>
          </w:p>
        </w:tc>
        <w:tc>
          <w:tcPr>
            <w:tcW w:w="3255" w:type="dxa"/>
            <w:vMerge/>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b/>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合计</w:t>
            </w:r>
          </w:p>
        </w:tc>
        <w:tc>
          <w:tcPr>
            <w:tcW w:w="720"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广东省财政扶贫资金</w:t>
            </w:r>
          </w:p>
        </w:tc>
        <w:tc>
          <w:tcPr>
            <w:tcW w:w="88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整合其他财政资金</w:t>
            </w:r>
          </w:p>
        </w:tc>
        <w:tc>
          <w:tcPr>
            <w:tcW w:w="91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社会帮扶资金</w:t>
            </w:r>
          </w:p>
        </w:tc>
        <w:tc>
          <w:tcPr>
            <w:tcW w:w="930"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群众投工投劳</w:t>
            </w:r>
          </w:p>
        </w:tc>
        <w:tc>
          <w:tcPr>
            <w:tcW w:w="76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户数</w:t>
            </w:r>
          </w:p>
        </w:tc>
        <w:tc>
          <w:tcPr>
            <w:tcW w:w="660"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人数</w:t>
            </w:r>
          </w:p>
        </w:tc>
        <w:tc>
          <w:tcPr>
            <w:tcW w:w="885" w:type="dxa"/>
            <w:vMerge/>
            <w:tcBorders>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kern w:val="0"/>
                <w:sz w:val="20"/>
                <w:szCs w:val="20"/>
              </w:rPr>
            </w:pPr>
          </w:p>
        </w:tc>
      </w:tr>
      <w:tr w:rsidR="00515445" w:rsidRPr="0069086C">
        <w:trPr>
          <w:trHeight w:val="512"/>
        </w:trPr>
        <w:tc>
          <w:tcPr>
            <w:tcW w:w="825" w:type="dxa"/>
            <w:vMerge w:val="restart"/>
            <w:tcBorders>
              <w:top w:val="single" w:sz="4" w:space="0" w:color="000000"/>
              <w:left w:val="single" w:sz="4" w:space="0" w:color="000000"/>
              <w:right w:val="single" w:sz="4" w:space="0" w:color="000000"/>
            </w:tcBorders>
            <w:vAlign w:val="center"/>
          </w:tcPr>
          <w:p w:rsidR="00515445" w:rsidRDefault="00515445">
            <w:pPr>
              <w:widowControl/>
              <w:jc w:val="center"/>
              <w:textAlignment w:val="center"/>
              <w:rPr>
                <w:rFonts w:ascii="宋体" w:cs="宋体"/>
                <w:bCs/>
                <w:color w:val="000000"/>
                <w:kern w:val="0"/>
                <w:sz w:val="20"/>
                <w:szCs w:val="20"/>
              </w:rPr>
            </w:pPr>
            <w:r>
              <w:rPr>
                <w:rFonts w:ascii="宋体" w:hAnsi="宋体" w:cs="宋体" w:hint="eastAsia"/>
                <w:color w:val="000000"/>
                <w:kern w:val="0"/>
                <w:sz w:val="20"/>
                <w:szCs w:val="20"/>
              </w:rPr>
              <w:t>融水县</w:t>
            </w:r>
          </w:p>
        </w:tc>
        <w:tc>
          <w:tcPr>
            <w:tcW w:w="780" w:type="dxa"/>
            <w:vMerge w:val="restart"/>
            <w:tcBorders>
              <w:top w:val="single" w:sz="4" w:space="0" w:color="000000"/>
              <w:left w:val="single" w:sz="4" w:space="0" w:color="000000"/>
              <w:right w:val="single" w:sz="4" w:space="0" w:color="000000"/>
            </w:tcBorders>
            <w:vAlign w:val="center"/>
          </w:tcPr>
          <w:p w:rsidR="00515445" w:rsidRDefault="00515445">
            <w:pPr>
              <w:widowControl/>
              <w:jc w:val="center"/>
              <w:textAlignment w:val="center"/>
              <w:rPr>
                <w:rFonts w:ascii="宋体" w:cs="宋体"/>
                <w:b/>
                <w:color w:val="000000"/>
                <w:kern w:val="0"/>
                <w:sz w:val="20"/>
                <w:szCs w:val="20"/>
              </w:rPr>
            </w:pPr>
            <w:r>
              <w:rPr>
                <w:rFonts w:ascii="宋体" w:hAnsi="宋体" w:cs="宋体" w:hint="eastAsia"/>
                <w:color w:val="000000"/>
                <w:kern w:val="0"/>
                <w:sz w:val="20"/>
                <w:szCs w:val="20"/>
              </w:rPr>
              <w:t>安太乡</w:t>
            </w:r>
          </w:p>
        </w:tc>
        <w:tc>
          <w:tcPr>
            <w:tcW w:w="765" w:type="dxa"/>
            <w:vMerge w:val="restart"/>
            <w:tcBorders>
              <w:top w:val="single" w:sz="4" w:space="0" w:color="000000"/>
              <w:left w:val="single" w:sz="4" w:space="0" w:color="000000"/>
              <w:right w:val="single" w:sz="4" w:space="0" w:color="000000"/>
            </w:tcBorders>
            <w:vAlign w:val="center"/>
          </w:tcPr>
          <w:p w:rsidR="00515445" w:rsidRDefault="00515445">
            <w:pPr>
              <w:widowControl/>
              <w:jc w:val="center"/>
              <w:textAlignment w:val="center"/>
              <w:rPr>
                <w:rFonts w:ascii="宋体" w:cs="宋体"/>
                <w:b/>
                <w:color w:val="000000"/>
                <w:kern w:val="0"/>
                <w:sz w:val="20"/>
                <w:szCs w:val="20"/>
              </w:rPr>
            </w:pPr>
            <w:r>
              <w:rPr>
                <w:rFonts w:ascii="宋体" w:hAnsi="宋体" w:cs="宋体" w:hint="eastAsia"/>
                <w:color w:val="000000"/>
                <w:kern w:val="0"/>
                <w:sz w:val="20"/>
                <w:szCs w:val="20"/>
              </w:rPr>
              <w:t>元宝村</w:t>
            </w:r>
          </w:p>
        </w:tc>
        <w:tc>
          <w:tcPr>
            <w:tcW w:w="675" w:type="dxa"/>
            <w:vMerge w:val="restart"/>
            <w:tcBorders>
              <w:top w:val="single" w:sz="4" w:space="0" w:color="000000"/>
              <w:left w:val="single" w:sz="4" w:space="0" w:color="000000"/>
              <w:right w:val="single" w:sz="4" w:space="0" w:color="000000"/>
            </w:tcBorders>
            <w:vAlign w:val="center"/>
          </w:tcPr>
          <w:p w:rsidR="00515445" w:rsidRDefault="00515445">
            <w:pPr>
              <w:widowControl/>
              <w:jc w:val="center"/>
              <w:textAlignment w:val="center"/>
              <w:rPr>
                <w:rFonts w:ascii="宋体" w:cs="宋体"/>
                <w:b/>
                <w:color w:val="000000"/>
                <w:kern w:val="0"/>
                <w:sz w:val="20"/>
                <w:szCs w:val="20"/>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b/>
                <w:color w:val="000000"/>
                <w:sz w:val="20"/>
                <w:szCs w:val="20"/>
              </w:rPr>
            </w:pPr>
            <w:r>
              <w:rPr>
                <w:rFonts w:ascii="宋体" w:hAnsi="宋体" w:cs="宋体" w:hint="eastAsia"/>
                <w:bCs/>
                <w:color w:val="000000"/>
                <w:sz w:val="20"/>
                <w:szCs w:val="20"/>
              </w:rPr>
              <w:t>小计</w:t>
            </w:r>
          </w:p>
        </w:tc>
        <w:tc>
          <w:tcPr>
            <w:tcW w:w="720"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b/>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b/>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b/>
                <w:color w:val="000000"/>
                <w:sz w:val="20"/>
                <w:szCs w:val="20"/>
              </w:rPr>
            </w:pPr>
          </w:p>
        </w:tc>
        <w:tc>
          <w:tcPr>
            <w:tcW w:w="325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b/>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Cs/>
                <w:color w:val="000000"/>
                <w:kern w:val="0"/>
                <w:sz w:val="20"/>
                <w:szCs w:val="20"/>
              </w:rPr>
            </w:pPr>
            <w:r>
              <w:rPr>
                <w:rFonts w:ascii="宋体" w:hAnsi="宋体" w:cs="宋体"/>
                <w:bCs/>
                <w:color w:val="000000"/>
                <w:kern w:val="0"/>
                <w:sz w:val="20"/>
                <w:szCs w:val="20"/>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Cs/>
                <w:color w:val="000000"/>
                <w:kern w:val="0"/>
                <w:sz w:val="20"/>
                <w:szCs w:val="20"/>
              </w:rPr>
            </w:pPr>
            <w:r>
              <w:rPr>
                <w:rFonts w:ascii="宋体" w:hAnsi="宋体" w:cs="宋体"/>
                <w:bCs/>
                <w:color w:val="000000"/>
                <w:kern w:val="0"/>
                <w:sz w:val="20"/>
                <w:szCs w:val="20"/>
              </w:rPr>
              <w:t>140</w:t>
            </w:r>
          </w:p>
        </w:tc>
        <w:tc>
          <w:tcPr>
            <w:tcW w:w="88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Cs/>
                <w:color w:val="000000"/>
                <w:kern w:val="0"/>
                <w:sz w:val="20"/>
                <w:szCs w:val="2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Cs/>
                <w:color w:val="000000"/>
                <w:kern w:val="0"/>
                <w:sz w:val="20"/>
                <w:szCs w:val="20"/>
              </w:rPr>
            </w:pPr>
          </w:p>
        </w:tc>
        <w:tc>
          <w:tcPr>
            <w:tcW w:w="930" w:type="dxa"/>
            <w:tcBorders>
              <w:top w:val="single" w:sz="4" w:space="0" w:color="000000"/>
              <w:left w:val="single" w:sz="4" w:space="0" w:color="000000"/>
              <w:bottom w:val="single" w:sz="4" w:space="0" w:color="auto"/>
              <w:right w:val="single" w:sz="4" w:space="0" w:color="000000"/>
            </w:tcBorders>
            <w:vAlign w:val="center"/>
          </w:tcPr>
          <w:p w:rsidR="00515445" w:rsidRDefault="00515445">
            <w:pPr>
              <w:widowControl/>
              <w:jc w:val="center"/>
              <w:textAlignment w:val="center"/>
              <w:rPr>
                <w:rFonts w:ascii="宋体" w:cs="宋体"/>
                <w:bCs/>
                <w:color w:val="000000"/>
                <w:kern w:val="0"/>
                <w:sz w:val="20"/>
                <w:szCs w:val="20"/>
              </w:rPr>
            </w:pPr>
            <w:r>
              <w:rPr>
                <w:rFonts w:ascii="宋体" w:hAnsi="宋体" w:cs="宋体"/>
                <w:bCs/>
                <w:color w:val="000000"/>
                <w:kern w:val="0"/>
                <w:sz w:val="20"/>
                <w:szCs w:val="20"/>
              </w:rPr>
              <w:t>58</w:t>
            </w:r>
          </w:p>
        </w:tc>
        <w:tc>
          <w:tcPr>
            <w:tcW w:w="76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Cs/>
                <w:color w:val="000000"/>
                <w:kern w:val="0"/>
                <w:sz w:val="20"/>
                <w:szCs w:val="20"/>
              </w:rPr>
            </w:pPr>
            <w:r>
              <w:rPr>
                <w:rFonts w:ascii="宋体" w:hAnsi="宋体" w:cs="宋体"/>
                <w:bCs/>
                <w:color w:val="000000"/>
                <w:kern w:val="0"/>
                <w:sz w:val="20"/>
                <w:szCs w:val="20"/>
              </w:rPr>
              <w:t>532</w:t>
            </w:r>
          </w:p>
        </w:tc>
        <w:tc>
          <w:tcPr>
            <w:tcW w:w="660"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Cs/>
                <w:color w:val="000000"/>
                <w:kern w:val="0"/>
                <w:sz w:val="20"/>
                <w:szCs w:val="20"/>
              </w:rPr>
            </w:pPr>
            <w:r>
              <w:rPr>
                <w:rFonts w:ascii="宋体" w:hAnsi="宋体" w:cs="宋体"/>
                <w:bCs/>
                <w:color w:val="000000"/>
                <w:kern w:val="0"/>
                <w:sz w:val="20"/>
                <w:szCs w:val="20"/>
              </w:rPr>
              <w:t>2269</w:t>
            </w:r>
          </w:p>
        </w:tc>
        <w:tc>
          <w:tcPr>
            <w:tcW w:w="885" w:type="dxa"/>
            <w:tcBorders>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b/>
                <w:color w:val="000000"/>
                <w:kern w:val="0"/>
                <w:sz w:val="20"/>
                <w:szCs w:val="20"/>
              </w:rPr>
            </w:pPr>
          </w:p>
        </w:tc>
      </w:tr>
      <w:tr w:rsidR="00515445" w:rsidRPr="0069086C">
        <w:trPr>
          <w:trHeight w:val="567"/>
        </w:trPr>
        <w:tc>
          <w:tcPr>
            <w:tcW w:w="825" w:type="dxa"/>
            <w:vMerge/>
            <w:tcBorders>
              <w:left w:val="single" w:sz="4" w:space="0" w:color="000000"/>
              <w:right w:val="single" w:sz="4" w:space="0" w:color="000000"/>
            </w:tcBorders>
            <w:vAlign w:val="center"/>
          </w:tcPr>
          <w:p w:rsidR="00515445" w:rsidRDefault="00515445">
            <w:pPr>
              <w:widowControl/>
              <w:jc w:val="center"/>
              <w:textAlignment w:val="center"/>
              <w:rPr>
                <w:rFonts w:ascii="宋体" w:cs="宋体"/>
                <w:color w:val="000000"/>
                <w:sz w:val="20"/>
                <w:szCs w:val="20"/>
              </w:rPr>
            </w:pPr>
          </w:p>
        </w:tc>
        <w:tc>
          <w:tcPr>
            <w:tcW w:w="780" w:type="dxa"/>
            <w:vMerge/>
            <w:tcBorders>
              <w:left w:val="single" w:sz="4" w:space="0" w:color="000000"/>
              <w:right w:val="single" w:sz="4" w:space="0" w:color="000000"/>
            </w:tcBorders>
            <w:vAlign w:val="center"/>
          </w:tcPr>
          <w:p w:rsidR="00515445" w:rsidRDefault="00515445">
            <w:pPr>
              <w:widowControl/>
              <w:jc w:val="center"/>
              <w:textAlignment w:val="center"/>
              <w:rPr>
                <w:rFonts w:ascii="宋体" w:cs="宋体"/>
                <w:color w:val="000000"/>
                <w:sz w:val="20"/>
                <w:szCs w:val="20"/>
              </w:rPr>
            </w:pPr>
          </w:p>
        </w:tc>
        <w:tc>
          <w:tcPr>
            <w:tcW w:w="765" w:type="dxa"/>
            <w:vMerge/>
            <w:tcBorders>
              <w:left w:val="single" w:sz="4" w:space="0" w:color="000000"/>
              <w:right w:val="single" w:sz="4" w:space="0" w:color="000000"/>
            </w:tcBorders>
            <w:vAlign w:val="center"/>
          </w:tcPr>
          <w:p w:rsidR="00515445" w:rsidRDefault="00515445">
            <w:pPr>
              <w:widowControl/>
              <w:jc w:val="center"/>
              <w:textAlignment w:val="center"/>
              <w:rPr>
                <w:rFonts w:ascii="宋体" w:cs="宋体"/>
                <w:color w:val="000000"/>
                <w:sz w:val="20"/>
                <w:szCs w:val="20"/>
              </w:rPr>
            </w:pPr>
          </w:p>
        </w:tc>
        <w:tc>
          <w:tcPr>
            <w:tcW w:w="675" w:type="dxa"/>
            <w:vMerge/>
            <w:tcBorders>
              <w:left w:val="single" w:sz="4" w:space="0" w:color="000000"/>
              <w:right w:val="single" w:sz="4" w:space="0" w:color="000000"/>
            </w:tcBorders>
            <w:vAlign w:val="center"/>
          </w:tcPr>
          <w:p w:rsidR="00515445" w:rsidRDefault="00515445">
            <w:pPr>
              <w:widowControl/>
              <w:jc w:val="center"/>
              <w:textAlignment w:val="center"/>
              <w:rPr>
                <w:rFonts w:ascii="宋体" w:cs="宋体"/>
                <w:color w:val="000000"/>
                <w:sz w:val="20"/>
                <w:szCs w:val="20"/>
              </w:rPr>
            </w:pPr>
          </w:p>
        </w:tc>
        <w:tc>
          <w:tcPr>
            <w:tcW w:w="1095" w:type="dxa"/>
            <w:tcBorders>
              <w:top w:val="single" w:sz="4" w:space="0" w:color="000000"/>
              <w:left w:val="single" w:sz="4" w:space="0" w:color="000000"/>
              <w:bottom w:val="single" w:sz="4" w:space="0" w:color="auto"/>
              <w:right w:val="single" w:sz="4" w:space="0" w:color="000000"/>
            </w:tcBorders>
            <w:vAlign w:val="center"/>
          </w:tcPr>
          <w:p w:rsidR="00515445" w:rsidRDefault="00515445">
            <w:pPr>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、停车场</w:t>
            </w:r>
            <w:r>
              <w:rPr>
                <w:rFonts w:ascii="宋体" w:hAnsi="宋体" w:cs="宋体"/>
                <w:color w:val="000000"/>
                <w:kern w:val="0"/>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color w:val="000000"/>
                <w:sz w:val="20"/>
                <w:szCs w:val="20"/>
              </w:rPr>
            </w:pPr>
            <w:r>
              <w:rPr>
                <w:rFonts w:ascii="宋体" w:hAnsi="宋体" w:cs="宋体" w:hint="eastAsia"/>
                <w:color w:val="000000"/>
                <w:kern w:val="0"/>
                <w:sz w:val="20"/>
                <w:szCs w:val="20"/>
              </w:rPr>
              <w:t>新建</w:t>
            </w:r>
          </w:p>
        </w:tc>
        <w:tc>
          <w:tcPr>
            <w:tcW w:w="750"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color w:val="000000"/>
                <w:sz w:val="20"/>
                <w:szCs w:val="20"/>
              </w:rPr>
            </w:pPr>
            <w:r>
              <w:rPr>
                <w:rFonts w:ascii="宋体" w:hAnsi="宋体" w:cs="宋体" w:hint="eastAsia"/>
                <w:color w:val="000000"/>
                <w:kern w:val="0"/>
                <w:sz w:val="20"/>
                <w:szCs w:val="20"/>
              </w:rPr>
              <w:t>处</w:t>
            </w:r>
          </w:p>
        </w:tc>
        <w:tc>
          <w:tcPr>
            <w:tcW w:w="70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325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ind w:firstLineChars="100" w:firstLine="200"/>
              <w:jc w:val="left"/>
              <w:textAlignment w:val="center"/>
              <w:rPr>
                <w:rFonts w:ascii="宋体" w:cs="宋体"/>
                <w:color w:val="000000"/>
                <w:sz w:val="20"/>
                <w:szCs w:val="20"/>
              </w:rPr>
            </w:pPr>
            <w:r>
              <w:rPr>
                <w:rFonts w:ascii="宋体" w:hAnsi="宋体" w:cs="宋体" w:hint="eastAsia"/>
                <w:color w:val="000000"/>
                <w:kern w:val="0"/>
                <w:sz w:val="20"/>
                <w:szCs w:val="20"/>
              </w:rPr>
              <w:t>建设</w:t>
            </w:r>
            <w:r>
              <w:rPr>
                <w:rFonts w:ascii="宋体" w:hAnsi="宋体" w:cs="宋体"/>
                <w:color w:val="000000"/>
                <w:kern w:val="0"/>
                <w:sz w:val="20"/>
                <w:szCs w:val="20"/>
              </w:rPr>
              <w:t>2000</w:t>
            </w:r>
            <w:r>
              <w:rPr>
                <w:rFonts w:ascii="宋体" w:hAnsi="宋体" w:cs="宋体" w:hint="eastAsia"/>
                <w:color w:val="000000"/>
                <w:kern w:val="0"/>
                <w:sz w:val="20"/>
                <w:szCs w:val="20"/>
              </w:rPr>
              <w:t>平方米的停车场</w:t>
            </w:r>
          </w:p>
        </w:tc>
        <w:tc>
          <w:tcPr>
            <w:tcW w:w="70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720"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color w:val="000000"/>
                <w:sz w:val="20"/>
                <w:szCs w:val="20"/>
              </w:rPr>
            </w:pPr>
            <w:r>
              <w:rPr>
                <w:rFonts w:ascii="宋体" w:hAnsi="宋体" w:cs="宋体"/>
                <w:color w:val="000000"/>
                <w:kern w:val="0"/>
                <w:sz w:val="20"/>
                <w:szCs w:val="20"/>
              </w:rPr>
              <w:t>40</w:t>
            </w:r>
          </w:p>
        </w:tc>
        <w:tc>
          <w:tcPr>
            <w:tcW w:w="88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auto"/>
            </w:tcBorders>
            <w:vAlign w:val="center"/>
          </w:tcPr>
          <w:p w:rsidR="00515445" w:rsidRDefault="00515445">
            <w:pPr>
              <w:jc w:val="center"/>
              <w:rPr>
                <w:rFonts w:ascii="宋体" w:cs="宋体"/>
                <w:color w:val="000000"/>
                <w:sz w:val="20"/>
                <w:szCs w:val="20"/>
              </w:rPr>
            </w:pPr>
          </w:p>
        </w:tc>
        <w:tc>
          <w:tcPr>
            <w:tcW w:w="930" w:type="dxa"/>
            <w:tcBorders>
              <w:top w:val="single" w:sz="4" w:space="0" w:color="auto"/>
              <w:left w:val="single" w:sz="4" w:space="0" w:color="auto"/>
              <w:bottom w:val="single" w:sz="4" w:space="0" w:color="auto"/>
              <w:right w:val="single" w:sz="4" w:space="0" w:color="auto"/>
            </w:tcBorders>
            <w:vAlign w:val="center"/>
          </w:tcPr>
          <w:p w:rsidR="00515445" w:rsidRDefault="00515445">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765" w:type="dxa"/>
            <w:vMerge w:val="restart"/>
            <w:tcBorders>
              <w:top w:val="single" w:sz="4" w:space="0" w:color="000000"/>
              <w:left w:val="single" w:sz="4" w:space="0" w:color="auto"/>
              <w:right w:val="single" w:sz="4" w:space="0" w:color="000000"/>
            </w:tcBorders>
            <w:vAlign w:val="center"/>
          </w:tcPr>
          <w:p w:rsidR="00515445" w:rsidRDefault="00515445">
            <w:pPr>
              <w:widowControl/>
              <w:jc w:val="center"/>
              <w:textAlignment w:val="center"/>
              <w:rPr>
                <w:rFonts w:ascii="宋体" w:cs="宋体"/>
                <w:color w:val="000000"/>
                <w:sz w:val="20"/>
                <w:szCs w:val="20"/>
              </w:rPr>
            </w:pPr>
            <w:r>
              <w:rPr>
                <w:rFonts w:ascii="宋体" w:hAnsi="宋体" w:cs="宋体"/>
                <w:color w:val="000000"/>
                <w:kern w:val="0"/>
                <w:sz w:val="20"/>
                <w:szCs w:val="20"/>
              </w:rPr>
              <w:t>532</w:t>
            </w:r>
          </w:p>
        </w:tc>
        <w:tc>
          <w:tcPr>
            <w:tcW w:w="660" w:type="dxa"/>
            <w:vMerge w:val="restart"/>
            <w:tcBorders>
              <w:top w:val="single" w:sz="4" w:space="0" w:color="000000"/>
              <w:left w:val="single" w:sz="4" w:space="0" w:color="000000"/>
              <w:right w:val="single" w:sz="4" w:space="0" w:color="000000"/>
            </w:tcBorders>
            <w:vAlign w:val="center"/>
          </w:tcPr>
          <w:p w:rsidR="00515445" w:rsidRDefault="00515445">
            <w:pPr>
              <w:widowControl/>
              <w:jc w:val="center"/>
              <w:textAlignment w:val="center"/>
              <w:rPr>
                <w:rFonts w:ascii="宋体" w:cs="宋体"/>
                <w:color w:val="000000"/>
                <w:sz w:val="20"/>
                <w:szCs w:val="20"/>
              </w:rPr>
            </w:pPr>
            <w:r>
              <w:rPr>
                <w:rFonts w:ascii="宋体" w:hAnsi="宋体" w:cs="宋体"/>
                <w:color w:val="000000"/>
                <w:kern w:val="0"/>
                <w:sz w:val="20"/>
                <w:szCs w:val="20"/>
              </w:rPr>
              <w:t>2269</w:t>
            </w:r>
          </w:p>
        </w:tc>
        <w:tc>
          <w:tcPr>
            <w:tcW w:w="88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jc w:val="center"/>
              <w:textAlignment w:val="center"/>
              <w:rPr>
                <w:rFonts w:ascii="宋体" w:cs="宋体"/>
                <w:color w:val="000000"/>
                <w:kern w:val="0"/>
                <w:sz w:val="20"/>
                <w:szCs w:val="20"/>
              </w:rPr>
            </w:pPr>
          </w:p>
        </w:tc>
      </w:tr>
      <w:tr w:rsidR="00515445" w:rsidRPr="0069086C">
        <w:trPr>
          <w:trHeight w:val="865"/>
        </w:trPr>
        <w:tc>
          <w:tcPr>
            <w:tcW w:w="825" w:type="dxa"/>
            <w:vMerge/>
            <w:tcBorders>
              <w:left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780" w:type="dxa"/>
            <w:vMerge/>
            <w:tcBorders>
              <w:left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765" w:type="dxa"/>
            <w:vMerge/>
            <w:tcBorders>
              <w:left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675" w:type="dxa"/>
            <w:vMerge/>
            <w:tcBorders>
              <w:left w:val="single" w:sz="4" w:space="0" w:color="000000"/>
              <w:right w:val="single" w:sz="4" w:space="0" w:color="auto"/>
            </w:tcBorders>
            <w:vAlign w:val="center"/>
          </w:tcPr>
          <w:p w:rsidR="00515445" w:rsidRDefault="00515445">
            <w:pPr>
              <w:jc w:val="center"/>
              <w:rPr>
                <w:rFonts w:ascii="宋体" w:cs="宋体"/>
                <w:color w:val="000000"/>
                <w:sz w:val="20"/>
                <w:szCs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515445" w:rsidRDefault="00515445">
            <w:pPr>
              <w:widowControl/>
              <w:jc w:val="left"/>
              <w:textAlignment w:val="center"/>
              <w:rPr>
                <w:rFonts w:ascii="宋体" w:cs="宋体"/>
                <w:color w:val="00000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、芦笙广场</w:t>
            </w:r>
          </w:p>
        </w:tc>
        <w:tc>
          <w:tcPr>
            <w:tcW w:w="720" w:type="dxa"/>
            <w:tcBorders>
              <w:top w:val="single" w:sz="4" w:space="0" w:color="000000"/>
              <w:left w:val="single" w:sz="4" w:space="0" w:color="auto"/>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hint="eastAsia"/>
                <w:color w:val="000000"/>
                <w:kern w:val="0"/>
                <w:sz w:val="20"/>
                <w:szCs w:val="20"/>
              </w:rPr>
              <w:t>新建</w:t>
            </w:r>
          </w:p>
        </w:tc>
        <w:tc>
          <w:tcPr>
            <w:tcW w:w="750"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hint="eastAsia"/>
                <w:color w:val="000000"/>
                <w:kern w:val="0"/>
                <w:sz w:val="20"/>
                <w:szCs w:val="20"/>
              </w:rPr>
              <w:t>处</w:t>
            </w:r>
          </w:p>
        </w:tc>
        <w:tc>
          <w:tcPr>
            <w:tcW w:w="70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1</w:t>
            </w:r>
          </w:p>
        </w:tc>
        <w:tc>
          <w:tcPr>
            <w:tcW w:w="325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ind w:firstLineChars="100" w:firstLine="200"/>
              <w:textAlignment w:val="center"/>
              <w:rPr>
                <w:rFonts w:ascii="宋体" w:cs="宋体"/>
                <w:color w:val="000000"/>
                <w:sz w:val="20"/>
                <w:szCs w:val="20"/>
              </w:rPr>
            </w:pPr>
            <w:r>
              <w:rPr>
                <w:rFonts w:ascii="宋体" w:hAnsi="宋体" w:cs="宋体" w:hint="eastAsia"/>
                <w:color w:val="000000"/>
                <w:kern w:val="0"/>
                <w:sz w:val="20"/>
                <w:szCs w:val="20"/>
              </w:rPr>
              <w:t>建设</w:t>
            </w:r>
            <w:r>
              <w:rPr>
                <w:rFonts w:ascii="宋体" w:hAnsi="宋体" w:cs="宋体"/>
                <w:color w:val="000000"/>
                <w:kern w:val="0"/>
                <w:sz w:val="20"/>
                <w:szCs w:val="20"/>
              </w:rPr>
              <w:t>2000</w:t>
            </w:r>
            <w:r>
              <w:rPr>
                <w:rFonts w:ascii="宋体" w:hAnsi="宋体" w:cs="宋体" w:hint="eastAsia"/>
                <w:color w:val="000000"/>
                <w:kern w:val="0"/>
                <w:sz w:val="20"/>
                <w:szCs w:val="20"/>
              </w:rPr>
              <w:t>平方米的芦笙广场</w:t>
            </w:r>
            <w:r>
              <w:rPr>
                <w:rFonts w:ascii="宋体" w:hAnsi="宋体" w:cs="宋体"/>
                <w:color w:val="000000"/>
                <w:kern w:val="0"/>
                <w:sz w:val="20"/>
                <w:szCs w:val="20"/>
              </w:rPr>
              <w:t xml:space="preserve">              </w:t>
            </w:r>
          </w:p>
        </w:tc>
        <w:tc>
          <w:tcPr>
            <w:tcW w:w="70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60</w:t>
            </w:r>
          </w:p>
        </w:tc>
        <w:tc>
          <w:tcPr>
            <w:tcW w:w="720"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40</w:t>
            </w:r>
          </w:p>
        </w:tc>
        <w:tc>
          <w:tcPr>
            <w:tcW w:w="88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auto"/>
            </w:tcBorders>
            <w:vAlign w:val="center"/>
          </w:tcPr>
          <w:p w:rsidR="00515445" w:rsidRDefault="00515445">
            <w:pPr>
              <w:jc w:val="center"/>
              <w:rPr>
                <w:rFonts w:ascii="宋体" w:cs="宋体"/>
                <w:color w:val="000000"/>
                <w:sz w:val="20"/>
                <w:szCs w:val="20"/>
              </w:rPr>
            </w:pPr>
          </w:p>
        </w:tc>
        <w:tc>
          <w:tcPr>
            <w:tcW w:w="930" w:type="dxa"/>
            <w:tcBorders>
              <w:top w:val="single" w:sz="4" w:space="0" w:color="auto"/>
              <w:left w:val="single" w:sz="4" w:space="0" w:color="auto"/>
              <w:bottom w:val="single" w:sz="4" w:space="0" w:color="auto"/>
              <w:right w:val="single" w:sz="4" w:space="0" w:color="auto"/>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20</w:t>
            </w:r>
          </w:p>
        </w:tc>
        <w:tc>
          <w:tcPr>
            <w:tcW w:w="765" w:type="dxa"/>
            <w:vMerge/>
            <w:tcBorders>
              <w:left w:val="single" w:sz="4" w:space="0" w:color="auto"/>
              <w:right w:val="single" w:sz="4" w:space="0" w:color="000000"/>
            </w:tcBorders>
            <w:vAlign w:val="center"/>
          </w:tcPr>
          <w:p w:rsidR="00515445" w:rsidRDefault="00515445">
            <w:pPr>
              <w:jc w:val="center"/>
              <w:rPr>
                <w:rFonts w:ascii="宋体" w:cs="宋体"/>
                <w:color w:val="000000"/>
                <w:sz w:val="20"/>
                <w:szCs w:val="20"/>
              </w:rPr>
            </w:pPr>
          </w:p>
        </w:tc>
        <w:tc>
          <w:tcPr>
            <w:tcW w:w="660" w:type="dxa"/>
            <w:vMerge/>
            <w:tcBorders>
              <w:left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r>
      <w:tr w:rsidR="00515445" w:rsidRPr="0069086C">
        <w:trPr>
          <w:trHeight w:val="625"/>
        </w:trPr>
        <w:tc>
          <w:tcPr>
            <w:tcW w:w="825" w:type="dxa"/>
            <w:vMerge/>
            <w:tcBorders>
              <w:left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780" w:type="dxa"/>
            <w:vMerge/>
            <w:tcBorders>
              <w:left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765" w:type="dxa"/>
            <w:vMerge/>
            <w:tcBorders>
              <w:left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675" w:type="dxa"/>
            <w:vMerge/>
            <w:tcBorders>
              <w:left w:val="single" w:sz="4" w:space="0" w:color="000000"/>
              <w:right w:val="single" w:sz="4" w:space="0" w:color="auto"/>
            </w:tcBorders>
            <w:vAlign w:val="center"/>
          </w:tcPr>
          <w:p w:rsidR="00515445" w:rsidRDefault="00515445">
            <w:pPr>
              <w:jc w:val="center"/>
              <w:rPr>
                <w:rFonts w:ascii="宋体" w:cs="宋体"/>
                <w:color w:val="000000"/>
                <w:sz w:val="20"/>
                <w:szCs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515445" w:rsidRDefault="00515445">
            <w:pPr>
              <w:widowControl/>
              <w:jc w:val="left"/>
              <w:textAlignment w:val="center"/>
              <w:rPr>
                <w:rFonts w:asci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、斗马场</w:t>
            </w:r>
          </w:p>
        </w:tc>
        <w:tc>
          <w:tcPr>
            <w:tcW w:w="720" w:type="dxa"/>
            <w:tcBorders>
              <w:top w:val="single" w:sz="4" w:space="0" w:color="000000"/>
              <w:left w:val="single" w:sz="4" w:space="0" w:color="auto"/>
              <w:bottom w:val="single" w:sz="4" w:space="0" w:color="000000"/>
              <w:right w:val="single" w:sz="4" w:space="0" w:color="000000"/>
            </w:tcBorders>
            <w:vAlign w:val="center"/>
          </w:tcPr>
          <w:p w:rsidR="00515445" w:rsidRDefault="00515445">
            <w:pPr>
              <w:jc w:val="center"/>
              <w:rPr>
                <w:rFonts w:ascii="宋体" w:cs="宋体"/>
                <w:color w:val="000000"/>
                <w:kern w:val="0"/>
                <w:sz w:val="20"/>
                <w:szCs w:val="20"/>
              </w:rPr>
            </w:pPr>
            <w:r>
              <w:rPr>
                <w:rFonts w:ascii="宋体" w:hAnsi="宋体" w:cs="宋体" w:hint="eastAsia"/>
                <w:color w:val="000000"/>
                <w:kern w:val="0"/>
                <w:sz w:val="20"/>
                <w:szCs w:val="20"/>
              </w:rPr>
              <w:t>新建</w:t>
            </w:r>
          </w:p>
        </w:tc>
        <w:tc>
          <w:tcPr>
            <w:tcW w:w="750"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hint="eastAsia"/>
                <w:color w:val="000000"/>
                <w:kern w:val="0"/>
                <w:sz w:val="20"/>
                <w:szCs w:val="20"/>
              </w:rPr>
              <w:t>处</w:t>
            </w:r>
          </w:p>
        </w:tc>
        <w:tc>
          <w:tcPr>
            <w:tcW w:w="70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1</w:t>
            </w:r>
          </w:p>
        </w:tc>
        <w:tc>
          <w:tcPr>
            <w:tcW w:w="325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ind w:firstLineChars="100" w:firstLine="200"/>
              <w:textAlignment w:val="center"/>
              <w:rPr>
                <w:rFonts w:ascii="宋体" w:cs="宋体"/>
                <w:color w:val="000000"/>
                <w:kern w:val="0"/>
                <w:sz w:val="20"/>
                <w:szCs w:val="20"/>
              </w:rPr>
            </w:pPr>
            <w:r>
              <w:rPr>
                <w:rFonts w:ascii="宋体" w:hAnsi="宋体" w:cs="宋体" w:hint="eastAsia"/>
                <w:color w:val="000000"/>
                <w:kern w:val="0"/>
                <w:sz w:val="20"/>
                <w:szCs w:val="20"/>
              </w:rPr>
              <w:t>建设</w:t>
            </w:r>
            <w:r>
              <w:rPr>
                <w:rFonts w:ascii="宋体" w:hAnsi="宋体" w:cs="宋体"/>
                <w:color w:val="000000"/>
                <w:kern w:val="0"/>
                <w:sz w:val="20"/>
                <w:szCs w:val="20"/>
              </w:rPr>
              <w:t>800</w:t>
            </w:r>
            <w:r>
              <w:rPr>
                <w:rFonts w:ascii="宋体" w:hAnsi="宋体" w:cs="宋体" w:hint="eastAsia"/>
                <w:color w:val="000000"/>
                <w:kern w:val="0"/>
                <w:sz w:val="20"/>
                <w:szCs w:val="20"/>
              </w:rPr>
              <w:t>平方米的斗马场</w:t>
            </w:r>
          </w:p>
        </w:tc>
        <w:tc>
          <w:tcPr>
            <w:tcW w:w="70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40</w:t>
            </w:r>
          </w:p>
        </w:tc>
        <w:tc>
          <w:tcPr>
            <w:tcW w:w="720"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30</w:t>
            </w:r>
          </w:p>
        </w:tc>
        <w:tc>
          <w:tcPr>
            <w:tcW w:w="88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auto"/>
            </w:tcBorders>
            <w:vAlign w:val="center"/>
          </w:tcPr>
          <w:p w:rsidR="00515445" w:rsidRDefault="00515445">
            <w:pPr>
              <w:jc w:val="center"/>
              <w:rPr>
                <w:rFonts w:ascii="宋体" w:cs="宋体"/>
                <w:color w:val="000000"/>
                <w:sz w:val="20"/>
                <w:szCs w:val="20"/>
              </w:rPr>
            </w:pPr>
          </w:p>
        </w:tc>
        <w:tc>
          <w:tcPr>
            <w:tcW w:w="930" w:type="dxa"/>
            <w:tcBorders>
              <w:top w:val="single" w:sz="4" w:space="0" w:color="auto"/>
              <w:left w:val="single" w:sz="4" w:space="0" w:color="auto"/>
              <w:bottom w:val="single" w:sz="4" w:space="0" w:color="auto"/>
              <w:right w:val="single" w:sz="4" w:space="0" w:color="auto"/>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10</w:t>
            </w:r>
          </w:p>
        </w:tc>
        <w:tc>
          <w:tcPr>
            <w:tcW w:w="765" w:type="dxa"/>
            <w:vMerge/>
            <w:tcBorders>
              <w:left w:val="single" w:sz="4" w:space="0" w:color="auto"/>
              <w:right w:val="single" w:sz="4" w:space="0" w:color="000000"/>
            </w:tcBorders>
            <w:vAlign w:val="center"/>
          </w:tcPr>
          <w:p w:rsidR="00515445" w:rsidRDefault="00515445">
            <w:pPr>
              <w:jc w:val="center"/>
              <w:rPr>
                <w:rFonts w:ascii="宋体" w:cs="宋体"/>
                <w:color w:val="000000"/>
                <w:sz w:val="20"/>
                <w:szCs w:val="20"/>
              </w:rPr>
            </w:pPr>
          </w:p>
        </w:tc>
        <w:tc>
          <w:tcPr>
            <w:tcW w:w="660" w:type="dxa"/>
            <w:vMerge/>
            <w:tcBorders>
              <w:left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r>
      <w:tr w:rsidR="00515445" w:rsidRPr="0069086C">
        <w:trPr>
          <w:trHeight w:val="685"/>
        </w:trPr>
        <w:tc>
          <w:tcPr>
            <w:tcW w:w="825" w:type="dxa"/>
            <w:vMerge/>
            <w:tcBorders>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780" w:type="dxa"/>
            <w:vMerge/>
            <w:tcBorders>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765" w:type="dxa"/>
            <w:vMerge/>
            <w:tcBorders>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675" w:type="dxa"/>
            <w:vMerge/>
            <w:tcBorders>
              <w:left w:val="single" w:sz="4" w:space="0" w:color="000000"/>
              <w:bottom w:val="single" w:sz="4" w:space="0" w:color="000000"/>
              <w:right w:val="single" w:sz="4" w:space="0" w:color="auto"/>
            </w:tcBorders>
            <w:vAlign w:val="center"/>
          </w:tcPr>
          <w:p w:rsidR="00515445" w:rsidRDefault="00515445">
            <w:pPr>
              <w:jc w:val="center"/>
              <w:rPr>
                <w:rFonts w:ascii="宋体" w:cs="宋体"/>
                <w:color w:val="000000"/>
                <w:sz w:val="20"/>
                <w:szCs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515445" w:rsidRDefault="00515445">
            <w:pPr>
              <w:widowControl/>
              <w:jc w:val="left"/>
              <w:textAlignment w:val="center"/>
              <w:rPr>
                <w:rFonts w:ascii="宋体" w:cs="宋体"/>
                <w:color w:val="000000"/>
                <w:kern w:val="0"/>
                <w:sz w:val="20"/>
                <w:szCs w:val="20"/>
              </w:rPr>
            </w:pPr>
            <w:r>
              <w:rPr>
                <w:rFonts w:ascii="宋体" w:hAnsi="宋体" w:cs="宋体"/>
                <w:color w:val="000000"/>
                <w:kern w:val="0"/>
                <w:sz w:val="20"/>
                <w:szCs w:val="20"/>
              </w:rPr>
              <w:t>4</w:t>
            </w:r>
            <w:r>
              <w:rPr>
                <w:rFonts w:ascii="宋体" w:hAnsi="宋体" w:cs="宋体" w:hint="eastAsia"/>
                <w:color w:val="000000"/>
                <w:kern w:val="0"/>
                <w:sz w:val="20"/>
                <w:szCs w:val="20"/>
              </w:rPr>
              <w:t>、观景亭及休闲长廊</w:t>
            </w:r>
          </w:p>
        </w:tc>
        <w:tc>
          <w:tcPr>
            <w:tcW w:w="720" w:type="dxa"/>
            <w:tcBorders>
              <w:top w:val="single" w:sz="4" w:space="0" w:color="000000"/>
              <w:left w:val="single" w:sz="4" w:space="0" w:color="auto"/>
              <w:bottom w:val="single" w:sz="4" w:space="0" w:color="000000"/>
              <w:right w:val="single" w:sz="4" w:space="0" w:color="000000"/>
            </w:tcBorders>
            <w:vAlign w:val="center"/>
          </w:tcPr>
          <w:p w:rsidR="00515445" w:rsidRDefault="00515445">
            <w:pPr>
              <w:jc w:val="center"/>
              <w:rPr>
                <w:rFonts w:ascii="宋体" w:cs="宋体"/>
                <w:color w:val="000000"/>
                <w:kern w:val="0"/>
                <w:sz w:val="20"/>
                <w:szCs w:val="20"/>
              </w:rPr>
            </w:pPr>
            <w:r>
              <w:rPr>
                <w:rFonts w:ascii="宋体" w:hAnsi="宋体" w:cs="宋体" w:hint="eastAsia"/>
                <w:color w:val="000000"/>
                <w:kern w:val="0"/>
                <w:sz w:val="20"/>
                <w:szCs w:val="20"/>
              </w:rPr>
              <w:t>新建</w:t>
            </w:r>
          </w:p>
        </w:tc>
        <w:tc>
          <w:tcPr>
            <w:tcW w:w="750"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hint="eastAsia"/>
                <w:color w:val="000000"/>
                <w:kern w:val="0"/>
                <w:sz w:val="20"/>
                <w:szCs w:val="20"/>
              </w:rPr>
              <w:t>处</w:t>
            </w:r>
          </w:p>
        </w:tc>
        <w:tc>
          <w:tcPr>
            <w:tcW w:w="70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1</w:t>
            </w:r>
          </w:p>
        </w:tc>
        <w:tc>
          <w:tcPr>
            <w:tcW w:w="3255" w:type="dxa"/>
            <w:tcBorders>
              <w:top w:val="single" w:sz="4" w:space="0" w:color="000000"/>
              <w:left w:val="single" w:sz="4" w:space="0" w:color="000000"/>
              <w:bottom w:val="single" w:sz="4" w:space="0" w:color="000000"/>
              <w:right w:val="single" w:sz="4" w:space="0" w:color="000000"/>
            </w:tcBorders>
            <w:vAlign w:val="center"/>
          </w:tcPr>
          <w:p w:rsidR="00515445" w:rsidRDefault="00515445">
            <w:pPr>
              <w:widowControl/>
              <w:ind w:firstLineChars="100" w:firstLine="200"/>
              <w:textAlignment w:val="center"/>
              <w:rPr>
                <w:rFonts w:ascii="宋体" w:cs="宋体"/>
                <w:color w:val="000000"/>
                <w:kern w:val="0"/>
                <w:sz w:val="20"/>
                <w:szCs w:val="20"/>
              </w:rPr>
            </w:pPr>
            <w:r>
              <w:rPr>
                <w:rFonts w:ascii="宋体" w:hAnsi="宋体" w:cs="宋体" w:hint="eastAsia"/>
                <w:color w:val="000000"/>
                <w:kern w:val="0"/>
                <w:sz w:val="20"/>
                <w:szCs w:val="20"/>
              </w:rPr>
              <w:t>观景亭一座及休闲长廊</w:t>
            </w:r>
            <w:r>
              <w:rPr>
                <w:rFonts w:ascii="宋体" w:hAnsi="宋体" w:cs="宋体"/>
                <w:color w:val="000000"/>
                <w:kern w:val="0"/>
                <w:sz w:val="20"/>
                <w:szCs w:val="20"/>
              </w:rPr>
              <w:t>30</w:t>
            </w:r>
            <w:r>
              <w:rPr>
                <w:rFonts w:ascii="宋体" w:hAnsi="宋体" w:cs="宋体" w:hint="eastAsia"/>
                <w:color w:val="000000"/>
                <w:kern w:val="0"/>
                <w:sz w:val="20"/>
                <w:szCs w:val="20"/>
              </w:rPr>
              <w:t>米</w:t>
            </w:r>
          </w:p>
        </w:tc>
        <w:tc>
          <w:tcPr>
            <w:tcW w:w="70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48</w:t>
            </w:r>
          </w:p>
        </w:tc>
        <w:tc>
          <w:tcPr>
            <w:tcW w:w="720"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30</w:t>
            </w:r>
          </w:p>
        </w:tc>
        <w:tc>
          <w:tcPr>
            <w:tcW w:w="88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auto"/>
            </w:tcBorders>
            <w:vAlign w:val="center"/>
          </w:tcPr>
          <w:p w:rsidR="00515445" w:rsidRDefault="00515445">
            <w:pPr>
              <w:jc w:val="center"/>
              <w:rPr>
                <w:rFonts w:ascii="宋体" w:cs="宋体"/>
                <w:color w:val="000000"/>
                <w:sz w:val="20"/>
                <w:szCs w:val="20"/>
              </w:rPr>
            </w:pPr>
          </w:p>
        </w:tc>
        <w:tc>
          <w:tcPr>
            <w:tcW w:w="930" w:type="dxa"/>
            <w:tcBorders>
              <w:top w:val="single" w:sz="4" w:space="0" w:color="auto"/>
              <w:left w:val="single" w:sz="4" w:space="0" w:color="auto"/>
              <w:bottom w:val="single" w:sz="4" w:space="0" w:color="auto"/>
              <w:right w:val="single" w:sz="4" w:space="0" w:color="auto"/>
            </w:tcBorders>
            <w:vAlign w:val="center"/>
          </w:tcPr>
          <w:p w:rsidR="00515445" w:rsidRDefault="00515445">
            <w:pPr>
              <w:jc w:val="center"/>
              <w:rPr>
                <w:rFonts w:ascii="宋体" w:cs="宋体"/>
                <w:color w:val="000000"/>
                <w:sz w:val="20"/>
                <w:szCs w:val="20"/>
              </w:rPr>
            </w:pPr>
            <w:r>
              <w:rPr>
                <w:rFonts w:ascii="宋体" w:hAnsi="宋体" w:cs="宋体"/>
                <w:color w:val="000000"/>
                <w:sz w:val="20"/>
                <w:szCs w:val="20"/>
              </w:rPr>
              <w:t>18</w:t>
            </w:r>
          </w:p>
        </w:tc>
        <w:tc>
          <w:tcPr>
            <w:tcW w:w="765" w:type="dxa"/>
            <w:vMerge/>
            <w:tcBorders>
              <w:left w:val="single" w:sz="4" w:space="0" w:color="auto"/>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660" w:type="dxa"/>
            <w:vMerge/>
            <w:tcBorders>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515445" w:rsidRDefault="00515445">
            <w:pPr>
              <w:jc w:val="center"/>
              <w:rPr>
                <w:rFonts w:ascii="宋体" w:cs="宋体"/>
                <w:color w:val="000000"/>
                <w:sz w:val="20"/>
                <w:szCs w:val="20"/>
              </w:rPr>
            </w:pPr>
          </w:p>
        </w:tc>
      </w:tr>
    </w:tbl>
    <w:p w:rsidR="00515445" w:rsidRDefault="00515445"/>
    <w:sectPr w:rsidR="00515445" w:rsidSect="00BD5A86">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4D0" w:rsidRDefault="000B04D0" w:rsidP="00BD5A86">
      <w:r>
        <w:separator/>
      </w:r>
    </w:p>
  </w:endnote>
  <w:endnote w:type="continuationSeparator" w:id="0">
    <w:p w:rsidR="000B04D0" w:rsidRDefault="000B04D0" w:rsidP="00BD5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45" w:rsidRDefault="00D86D07">
    <w:pPr>
      <w:pStyle w:val="a3"/>
      <w:framePr w:wrap="around" w:vAnchor="text" w:hAnchor="margin" w:xAlign="center" w:y="1"/>
      <w:rPr>
        <w:rStyle w:val="a5"/>
        <w:rFonts w:hAnsi="宋体"/>
      </w:rPr>
    </w:pPr>
    <w:r>
      <w:rPr>
        <w:rStyle w:val="a5"/>
        <w:rFonts w:hAnsi="宋体"/>
      </w:rPr>
      <w:fldChar w:fldCharType="begin"/>
    </w:r>
    <w:r w:rsidR="00515445">
      <w:rPr>
        <w:rStyle w:val="a5"/>
        <w:rFonts w:hAnsi="宋体"/>
      </w:rPr>
      <w:instrText xml:space="preserve">PAGE  </w:instrText>
    </w:r>
    <w:r>
      <w:rPr>
        <w:rStyle w:val="a5"/>
        <w:rFonts w:hAnsi="宋体"/>
      </w:rPr>
      <w:fldChar w:fldCharType="separate"/>
    </w:r>
    <w:r w:rsidR="00F12FF8">
      <w:rPr>
        <w:rStyle w:val="a5"/>
        <w:rFonts w:hAnsi="宋体"/>
        <w:noProof/>
      </w:rPr>
      <w:t>1</w:t>
    </w:r>
    <w:r>
      <w:rPr>
        <w:rStyle w:val="a5"/>
        <w:rFonts w:hAnsi="宋体"/>
      </w:rPr>
      <w:fldChar w:fldCharType="end"/>
    </w:r>
  </w:p>
  <w:p w:rsidR="00515445" w:rsidRDefault="005154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4D0" w:rsidRDefault="000B04D0" w:rsidP="00BD5A86">
      <w:r>
        <w:separator/>
      </w:r>
    </w:p>
  </w:footnote>
  <w:footnote w:type="continuationSeparator" w:id="0">
    <w:p w:rsidR="000B04D0" w:rsidRDefault="000B04D0" w:rsidP="00BD5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45" w:rsidRDefault="0051544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71937"/>
    <w:multiLevelType w:val="singleLevel"/>
    <w:tmpl w:val="59771937"/>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ocumentProtection w:edit="forms" w:enforcement="1" w:cryptProviderType="rsaFull" w:cryptAlgorithmClass="hash" w:cryptAlgorithmType="typeAny" w:cryptAlgorithmSid="4" w:cryptSpinCount="100000" w:hash="REc5H0oKv4pNzSQog6Crl++5UqM=" w:salt="roPqgbiYoSYNm1d/bbTfuw=="/>
  <w:defaultTabStop w:val="420"/>
  <w:drawingGridVerticalSpacing w:val="159"/>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354E04"/>
    <w:rsid w:val="000B04D0"/>
    <w:rsid w:val="0027662F"/>
    <w:rsid w:val="00515445"/>
    <w:rsid w:val="0069086C"/>
    <w:rsid w:val="00866477"/>
    <w:rsid w:val="008711ED"/>
    <w:rsid w:val="009C2713"/>
    <w:rsid w:val="00BD5A86"/>
    <w:rsid w:val="00CC0B39"/>
    <w:rsid w:val="00D86D07"/>
    <w:rsid w:val="00EC7EFD"/>
    <w:rsid w:val="00F12FF8"/>
    <w:rsid w:val="017F208A"/>
    <w:rsid w:val="01BF055A"/>
    <w:rsid w:val="02063D6E"/>
    <w:rsid w:val="02F80B8B"/>
    <w:rsid w:val="08D064D4"/>
    <w:rsid w:val="101063B7"/>
    <w:rsid w:val="1728692B"/>
    <w:rsid w:val="18D575BE"/>
    <w:rsid w:val="1D7926C1"/>
    <w:rsid w:val="206649D0"/>
    <w:rsid w:val="280A1063"/>
    <w:rsid w:val="2C995842"/>
    <w:rsid w:val="2DC9508A"/>
    <w:rsid w:val="30F32363"/>
    <w:rsid w:val="32B82BE1"/>
    <w:rsid w:val="368A40BD"/>
    <w:rsid w:val="37922C56"/>
    <w:rsid w:val="3B1C429F"/>
    <w:rsid w:val="3B374E19"/>
    <w:rsid w:val="3CE7451C"/>
    <w:rsid w:val="3E557B00"/>
    <w:rsid w:val="40B15191"/>
    <w:rsid w:val="49D34A92"/>
    <w:rsid w:val="4A202321"/>
    <w:rsid w:val="58891A5F"/>
    <w:rsid w:val="59400353"/>
    <w:rsid w:val="5BF92FDA"/>
    <w:rsid w:val="62920454"/>
    <w:rsid w:val="714043BD"/>
    <w:rsid w:val="74354E04"/>
    <w:rsid w:val="7D5A5F40"/>
    <w:rsid w:val="7E4D346D"/>
    <w:rsid w:val="7FDC04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8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5A8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A59B7"/>
    <w:rPr>
      <w:rFonts w:ascii="Calibri" w:hAnsi="Calibri"/>
      <w:sz w:val="18"/>
      <w:szCs w:val="18"/>
    </w:rPr>
  </w:style>
  <w:style w:type="paragraph" w:styleId="a4">
    <w:name w:val="header"/>
    <w:basedOn w:val="a"/>
    <w:link w:val="Char0"/>
    <w:uiPriority w:val="99"/>
    <w:rsid w:val="00BD5A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A59B7"/>
    <w:rPr>
      <w:rFonts w:ascii="Calibri" w:hAnsi="Calibri"/>
      <w:sz w:val="18"/>
      <w:szCs w:val="18"/>
    </w:rPr>
  </w:style>
  <w:style w:type="character" w:styleId="a5">
    <w:name w:val="page number"/>
    <w:basedOn w:val="a0"/>
    <w:uiPriority w:val="99"/>
    <w:rsid w:val="00BD5A86"/>
    <w:rPr>
      <w:rFonts w:cs="Times New Roman"/>
    </w:rPr>
  </w:style>
  <w:style w:type="table" w:styleId="a6">
    <w:name w:val="Table Grid"/>
    <w:basedOn w:val="a1"/>
    <w:uiPriority w:val="99"/>
    <w:rsid w:val="00BD5A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freeuser</cp:lastModifiedBy>
  <cp:revision>5</cp:revision>
  <cp:lastPrinted>2017-08-03T01:20:00Z</cp:lastPrinted>
  <dcterms:created xsi:type="dcterms:W3CDTF">2017-07-25T09:14:00Z</dcterms:created>
  <dcterms:modified xsi:type="dcterms:W3CDTF">2018-01-21T07:16:00Z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