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 w:eastAsiaTheme="minorEastAsia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C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C00000"/>
          <w:sz w:val="36"/>
          <w:szCs w:val="36"/>
        </w:rPr>
        <w:t>柳州市创建全国民族团结进步示范市宣传标语</w:t>
      </w:r>
    </w:p>
    <w:p>
      <w:pPr>
        <w:rPr>
          <w:rFonts w:hint="default" w:ascii="Times New Roman" w:hAnsi="Times New Roman" w:cs="Times New Roman" w:eastAsiaTheme="minorEastAsia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. Cunghvaz Minzcuz Ranz Caen Ndeu，Doengzsim Saedyienh Loqsiengj Cungguek</w:t>
      </w:r>
    </w:p>
    <w:p>
      <w:pPr>
        <w:ind w:firstLine="640" w:firstLineChars="200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中华民族一家亲，同心共筑中国梦</w:t>
      </w:r>
    </w:p>
    <w:p>
      <w:pPr>
        <w:ind w:firstLine="640" w:firstLineChars="200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. Cukmaenh Gij Yisiz Caezcaemh Cunghvaz Minzcuz，Gyagiengz Gak Minzcuz Baedauq Gyaulouz Yungzhab</w:t>
      </w:r>
    </w:p>
    <w:p>
      <w:pPr>
        <w:ind w:firstLine="640" w:firstLineChars="20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铸牢中华民族共同体意识，加强各民族交往交流交融</w:t>
      </w:r>
    </w:p>
    <w:p>
      <w:pPr>
        <w:ind w:firstLine="320" w:firstLineChars="100"/>
        <w:rPr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.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color w:val="auto"/>
          <w:sz w:val="32"/>
          <w:szCs w:val="32"/>
        </w:rPr>
        <w:t xml:space="preserve">Gak Minzcuz Lumj </w:t>
      </w:r>
      <w:r>
        <w:rPr>
          <w:rFonts w:hint="eastAsia"/>
          <w:color w:val="auto"/>
          <w:sz w:val="32"/>
          <w:szCs w:val="32"/>
        </w:rPr>
        <w:t>Ngveih</w:t>
      </w:r>
      <w:r>
        <w:rPr>
          <w:color w:val="auto"/>
          <w:sz w:val="32"/>
          <w:szCs w:val="32"/>
        </w:rPr>
        <w:t xml:space="preserve"> </w:t>
      </w:r>
      <w:r>
        <w:rPr>
          <w:rFonts w:hint="eastAsia"/>
          <w:color w:val="auto"/>
          <w:sz w:val="32"/>
          <w:szCs w:val="32"/>
        </w:rPr>
        <w:t>S</w:t>
      </w:r>
      <w:r>
        <w:rPr>
          <w:color w:val="auto"/>
          <w:sz w:val="32"/>
          <w:szCs w:val="32"/>
        </w:rPr>
        <w:t>iglou</w:t>
      </w:r>
      <w:r>
        <w:rPr>
          <w:rFonts w:hint="eastAsia"/>
          <w:color w:val="auto"/>
          <w:sz w:val="32"/>
          <w:szCs w:val="32"/>
        </w:rPr>
        <w:t>x</w:t>
      </w:r>
      <w:r>
        <w:rPr>
          <w:color w:val="auto"/>
          <w:sz w:val="32"/>
          <w:szCs w:val="32"/>
        </w:rPr>
        <w:t xml:space="preserve"> </w:t>
      </w:r>
      <w:r>
        <w:rPr>
          <w:rFonts w:hint="eastAsia"/>
          <w:color w:val="auto"/>
          <w:sz w:val="32"/>
          <w:szCs w:val="32"/>
        </w:rPr>
        <w:t>Got</w:t>
      </w:r>
      <w:r>
        <w:rPr>
          <w:color w:val="auto"/>
          <w:sz w:val="32"/>
          <w:szCs w:val="32"/>
        </w:rPr>
        <w:t>n</w:t>
      </w:r>
      <w:r>
        <w:rPr>
          <w:rFonts w:hint="eastAsia"/>
          <w:color w:val="auto"/>
          <w:sz w:val="32"/>
          <w:szCs w:val="32"/>
        </w:rPr>
        <w:t>daet Caez</w:t>
      </w:r>
      <w:r>
        <w:rPr>
          <w:color w:val="auto"/>
          <w:sz w:val="32"/>
          <w:szCs w:val="32"/>
        </w:rPr>
        <w:t xml:space="preserve"> Y</w:t>
      </w:r>
      <w:r>
        <w:rPr>
          <w:rFonts w:hint="eastAsia"/>
          <w:color w:val="auto"/>
          <w:sz w:val="32"/>
          <w:szCs w:val="32"/>
        </w:rPr>
        <w:t>ouq</w:t>
      </w:r>
      <w:bookmarkStart w:id="0" w:name="_GoBack"/>
      <w:bookmarkEnd w:id="0"/>
    </w:p>
    <w:p>
      <w:pPr>
        <w:ind w:firstLine="640" w:firstLineChars="200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color w:val="auto"/>
          <w:sz w:val="32"/>
          <w:szCs w:val="32"/>
        </w:rPr>
        <w:t>各民族要像石榴籽</w:t>
      </w:r>
      <w:r>
        <w:rPr>
          <w:rFonts w:hint="eastAsia"/>
          <w:color w:val="auto"/>
          <w:sz w:val="32"/>
          <w:szCs w:val="32"/>
          <w:lang w:val="en-US" w:eastAsia="zh-CN"/>
        </w:rPr>
        <w:t>一</w:t>
      </w:r>
      <w:r>
        <w:rPr>
          <w:color w:val="auto"/>
          <w:sz w:val="32"/>
          <w:szCs w:val="32"/>
        </w:rPr>
        <w:t>样紧紧拥抱在一起</w:t>
      </w:r>
    </w:p>
    <w:p>
      <w:pPr>
        <w:rPr>
          <w:rFonts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4.</w:t>
      </w:r>
      <w:r>
        <w:rPr>
          <w:rFonts w:ascii="Times New Roman" w:hAnsi="Times New Roman" w:cs="Times New Roman"/>
          <w:sz w:val="32"/>
          <w:szCs w:val="32"/>
          <w:lang w:val="en-US" w:eastAsia="zh-CN"/>
        </w:rPr>
        <w:t xml:space="preserve"> Henhoh Guekgya Doengjit Caeuq Minzcuz Doxgiet Dwg Gij Leih’ik Ceiqsang Gak Minzcuz</w:t>
      </w:r>
    </w:p>
    <w:p>
      <w:pPr>
        <w:ind w:firstLine="640" w:firstLineChars="200"/>
        <w:rPr>
          <w:rFonts w:ascii="Times New Roman" w:hAnsi="Times New Roman" w:cs="Times New Roman"/>
          <w:sz w:val="32"/>
          <w:szCs w:val="32"/>
          <w:lang w:val="en-US" w:eastAsia="zh-CN"/>
        </w:rPr>
      </w:pPr>
      <w:r>
        <w:rPr>
          <w:rFonts w:ascii="Times New Roman" w:hAnsi="Times New Roman" w:cs="Times New Roman"/>
          <w:sz w:val="32"/>
          <w:szCs w:val="32"/>
          <w:lang w:val="en-US" w:eastAsia="zh-CN"/>
        </w:rPr>
        <w:t>维护国家统一和民族团结是各民族最高利益</w:t>
      </w:r>
    </w:p>
    <w:p>
      <w:pPr>
        <w:ind w:firstLine="640" w:firstLineChars="20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5. </w:t>
      </w:r>
      <w:r>
        <w:rPr>
          <w:rFonts w:ascii="Times New Roman" w:hAnsi="Times New Roman" w:cs="Times New Roman"/>
          <w:sz w:val="32"/>
          <w:szCs w:val="32"/>
          <w:lang w:val="en-US" w:eastAsia="zh-CN"/>
        </w:rPr>
        <w:t>Dem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Giengz Gak Cuz </w:t>
      </w:r>
      <w:r>
        <w:rPr>
          <w:rFonts w:ascii="Times New Roman" w:hAnsi="Times New Roman" w:cs="Times New Roman"/>
          <w:sz w:val="32"/>
          <w:szCs w:val="32"/>
          <w:lang w:val="en-US" w:eastAsia="zh-CN"/>
        </w:rPr>
        <w:t>Vunzlai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Nyinhdoengz Guekcoj Hungmbwk、Nyinhdoengz Cunghvaz Minzcuz、Nyinhdoengz Cunghvaz Vwnzva、Nyinhdoengz C</w:t>
      </w:r>
      <w:r>
        <w:rPr>
          <w:rFonts w:ascii="Times New Roman" w:hAnsi="Times New Roman" w:cs="Times New Roman"/>
          <w:sz w:val="32"/>
          <w:szCs w:val="32"/>
          <w:lang w:val="en-US" w:eastAsia="zh-CN"/>
        </w:rPr>
        <w:t>unghgoz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Gungcanjdangj、Nyinhdoengz Sevei Cujyi </w:t>
      </w:r>
      <w:r>
        <w:rPr>
          <w:rFonts w:ascii="Times New Roman" w:hAnsi="Times New Roman" w:cs="Times New Roman"/>
          <w:sz w:val="32"/>
          <w:szCs w:val="32"/>
          <w:lang w:val="en-US" w:eastAsia="zh-CN"/>
        </w:rPr>
        <w:t xml:space="preserve">Miz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Cungguek</w:t>
      </w:r>
      <w:r>
        <w:rPr>
          <w:rFonts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Daegsaek</w:t>
      </w:r>
    </w:p>
    <w:p>
      <w:pPr>
        <w:ind w:firstLine="640" w:firstLineChars="20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增强各族群众对伟大祖国的认同、对中华民族的认同、对中华文化的认同、对中国共产党的认同、对中国特色社会主义的认同</w:t>
      </w:r>
    </w:p>
    <w:p>
      <w:pPr>
        <w:ind w:firstLine="640" w:firstLineChars="200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. Gak Minzcuz Caez Laeb Ranzmbanj Gyaeundei, Caez Cauh Daengzcog Gyaeundei</w:t>
      </w:r>
    </w:p>
    <w:p>
      <w:pPr>
        <w:ind w:firstLine="640" w:firstLineChars="200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各民族共建美好家园，共创美好未来</w:t>
      </w:r>
    </w:p>
    <w:p>
      <w:pPr>
        <w:ind w:firstLine="640" w:firstLineChars="200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．Cienzmienh Gvancez Gij Minzcuz Cwngcwz Aen Dangj，Gyalaeg Son’gyauq Minzcuz Doxgiet Baenaj</w:t>
      </w:r>
    </w:p>
    <w:p>
      <w:pPr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全面贯彻党的民族政策，深化民族团结进步教育</w:t>
      </w:r>
    </w:p>
    <w:p>
      <w:pPr>
        <w:ind w:firstLine="640" w:firstLineChars="200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．Hungzyangz Sevei Cujyi Haedsim Gyacizgvanh，Cauhlaeb Gij Cingsaenz Ranzmbanj Gak Minzcuz Caezcaemh</w:t>
      </w:r>
    </w:p>
    <w:p>
      <w:pPr>
        <w:ind w:firstLine="640" w:firstLineChars="200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弘扬社会主义核心价值观，构筑各民族共有精神家园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9. </w:t>
      </w:r>
      <w:r>
        <w:rPr>
          <w:rFonts w:eastAsia="仿宋_GB2312"/>
          <w:color w:val="000000"/>
          <w:sz w:val="32"/>
          <w:szCs w:val="32"/>
        </w:rPr>
        <w:t xml:space="preserve">Gak Minzcuz Doengzcaez Doxgiet Haenqguh, Doengzcaez </w:t>
      </w:r>
      <w:r>
        <w:rPr>
          <w:rFonts w:hint="eastAsia" w:eastAsia="仿宋_GB2312"/>
          <w:color w:val="000000"/>
          <w:sz w:val="32"/>
          <w:szCs w:val="32"/>
        </w:rPr>
        <w:t>Mwnhoengh Hwngfat</w:t>
      </w:r>
      <w:r>
        <w:rPr>
          <w:rFonts w:eastAsia="仿宋_GB2312"/>
          <w:color w:val="000000"/>
          <w:sz w:val="32"/>
          <w:szCs w:val="32"/>
        </w:rPr>
        <w:t>!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各民族共同团结奋斗，共同繁荣发展！</w:t>
      </w:r>
    </w:p>
    <w:p>
      <w:pPr>
        <w:ind w:firstLine="640" w:firstLineChars="200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．Gaenjmaenh Caeuq Hwngfat Gij  Gvanhaeh Minzcuz Sevei Cujyi Bingzdaengj、Doxgiet、Doxbang、Huzndei</w:t>
      </w:r>
    </w:p>
    <w:p>
      <w:pPr>
        <w:ind w:firstLine="640" w:firstLineChars="200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巩固和发展平等、团结、互助、和谐的社会主义民族关系</w:t>
      </w:r>
    </w:p>
    <w:p>
      <w:pPr>
        <w:ind w:firstLine="640" w:firstLineChars="20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11.  Bouxgun Liz Mbouj Ndaej Siujsoq Minzcuz，Siujsoq Minzcuz Liz Mbouj Ndaej Bouxgun，</w:t>
      </w:r>
      <w:r>
        <w:rPr>
          <w:rFonts w:ascii="Times New Roman" w:hAnsi="Times New Roman" w:cs="Times New Roman"/>
          <w:sz w:val="32"/>
          <w:szCs w:val="32"/>
          <w:lang w:val="en-US" w:eastAsia="zh-CN"/>
        </w:rPr>
        <w:t xml:space="preserve">Ndawde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Gak </w:t>
      </w:r>
      <w:r>
        <w:rPr>
          <w:rFonts w:ascii="Times New Roman" w:hAnsi="Times New Roman" w:cs="Times New Roman"/>
          <w:sz w:val="32"/>
          <w:szCs w:val="32"/>
          <w:lang w:val="en-US" w:eastAsia="zh-CN"/>
        </w:rPr>
        <w:t xml:space="preserve">Aen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Siujsoq Minzcuz Hix Doxliz Mbouj Ndaej</w:t>
      </w:r>
    </w:p>
    <w:p>
      <w:pPr>
        <w:ind w:firstLine="640" w:firstLineChars="200"/>
        <w:rPr>
          <w:rFonts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汉族离不开少数民族，少数民族离不开汉族，各少数民族之间也相互离不开</w:t>
      </w:r>
    </w:p>
    <w:p>
      <w:pPr>
        <w:ind w:firstLine="640" w:firstLineChars="200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2.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Cienzmienh Hwnqbaenz Aenbiengz Siujgangh, Mbouj Lauq Saek Aen Minzcuz</w:t>
      </w:r>
    </w:p>
    <w:p>
      <w:pPr>
        <w:ind w:firstLine="640" w:firstLineChars="200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全面建成小康社会，一个民族都不能少</w:t>
      </w:r>
    </w:p>
    <w:p>
      <w:pPr>
        <w:ind w:firstLine="640" w:firstLineChars="200"/>
        <w:rPr>
          <w:rFonts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13. Coicaenh Gak Minzcuz Vah Doxdoeng、Sim Doxdoeng</w:t>
      </w:r>
    </w:p>
    <w:p>
      <w:p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促进各民族语言相通、心灵相通</w:t>
      </w:r>
    </w:p>
    <w:p>
      <w:pPr>
        <w:ind w:firstLine="640" w:firstLineChars="200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．Bouxboux Ciengjguh Yienghndei Minzcuz Doxgiet   Gizgiz Haihoengh Dujva Minzcuz Doxgiet</w:t>
      </w:r>
    </w:p>
    <w:p>
      <w:pPr>
        <w:ind w:firstLine="640" w:firstLineChars="200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人人争做民族团结模范  处处盛开民族团结之花</w:t>
      </w:r>
    </w:p>
    <w:p>
      <w:pPr>
        <w:ind w:firstLine="640" w:firstLineChars="200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．Caez Ung Va Minzcuz Doxgiet   Caez Yiengj Mak Mwnhoengh Hwngfat</w:t>
      </w:r>
    </w:p>
    <w:p>
      <w:pPr>
        <w:ind w:firstLine="640" w:firstLineChars="200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共育民族团结之花  共享繁荣发展之果</w:t>
      </w:r>
    </w:p>
    <w:p>
      <w:pPr>
        <w:ind w:firstLine="640" w:firstLineChars="20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16. Cauhlaeb Aen Gvangjsih Gyaeundei  Saedyienh AenLoqsiengj Fukhwng</w:t>
      </w:r>
    </w:p>
    <w:p>
      <w:pPr>
        <w:ind w:firstLine="640" w:firstLineChars="200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建设壮美广西  共圆复兴梦想</w:t>
      </w:r>
    </w:p>
    <w:p>
      <w:pPr>
        <w:ind w:firstLine="640" w:firstLineChars="20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17. Beixnuengx Doxcaen，Caez Ciengq Fwen</w:t>
      </w:r>
      <w:r>
        <w:rPr>
          <w:rFonts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Angq Doxgiet  Soujmuengh Doxbang，Caezhwnq Liujcouh Gyaeundei</w:t>
      </w:r>
    </w:p>
    <w:p>
      <w:pPr>
        <w:ind w:firstLine="640" w:firstLineChars="200"/>
        <w:rPr>
          <w:rFonts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手足相亲，合唱团结欢歌  守望相助，共建美好柳州</w:t>
      </w:r>
    </w:p>
    <w:p>
      <w:pPr>
        <w:ind w:firstLine="640" w:firstLineChars="20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18. Ndawsingz Lajmbanj Yienfwngz， </w:t>
      </w:r>
      <w:r>
        <w:rPr>
          <w:rFonts w:ascii="Times New Roman" w:hAnsi="Times New Roman" w:cs="Times New Roman"/>
          <w:sz w:val="32"/>
          <w:szCs w:val="32"/>
          <w:lang w:val="en-US" w:eastAsia="zh-CN"/>
        </w:rPr>
        <w:t>Vunzlai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Caezsim，Cauhlaeb Aen Si Guh Yienghndei Daengx Guek Minzcuz Doxgiet Baenaj</w:t>
      </w:r>
    </w:p>
    <w:p>
      <w:pPr>
        <w:ind w:firstLine="640" w:firstLineChars="200"/>
        <w:rPr>
          <w:rFonts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城乡携手，万众同心，创建全国民族团结进步示范市</w:t>
      </w:r>
    </w:p>
    <w:p>
      <w:pPr>
        <w:rPr>
          <w:rFonts w:hint="default" w:ascii="Times New Roman" w:hAnsi="Times New Roman" w:cs="Times New Roman" w:eastAsia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36BAE"/>
    <w:rsid w:val="0E3555D9"/>
    <w:rsid w:val="133820E5"/>
    <w:rsid w:val="1AC86A0F"/>
    <w:rsid w:val="27A50D4C"/>
    <w:rsid w:val="2A2D317B"/>
    <w:rsid w:val="2A4E2026"/>
    <w:rsid w:val="2C156F0E"/>
    <w:rsid w:val="3EB52F27"/>
    <w:rsid w:val="3F6D3D65"/>
    <w:rsid w:val="4ABA12E2"/>
    <w:rsid w:val="4F332072"/>
    <w:rsid w:val="4FE36BAE"/>
    <w:rsid w:val="51104BEF"/>
    <w:rsid w:val="5A5D6977"/>
    <w:rsid w:val="64B631E0"/>
    <w:rsid w:val="7DBB3606"/>
    <w:rsid w:val="7E8C300E"/>
    <w:rsid w:val="7F0C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2020-03-11T07:39:00Z</dcterms:created>
  <dc:creator>aa</dc:creator>
  <cp:lastModifiedBy>lenovo</cp:lastModifiedBy>
  <dcterms:modified xsi:type="dcterms:W3CDTF">2020-03-27T05:40:10Z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