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2020年“壮族三月三·和谐在八桂”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民族团结进步宣传教育活动标语</w:t>
      </w: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Cauhlaeb Aen Gvangjsih Gyaeundei  Saedyienh Aen Loqsiengj Fukhwng</w:t>
      </w:r>
    </w:p>
    <w:p>
      <w:pPr>
        <w:rPr>
          <w:rFonts w:hint="eastAsia" w:ascii="宋体"/>
          <w:sz w:val="32"/>
          <w:szCs w:val="32"/>
        </w:rPr>
      </w:pPr>
      <w:r>
        <w:rPr>
          <w:rFonts w:hint="eastAsia" w:ascii="宋体"/>
          <w:sz w:val="32"/>
          <w:szCs w:val="32"/>
        </w:rPr>
        <w:t>建设壮美广西  共圆复兴梦想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Daengx Guek Gak Cuz Yinzminz Daih Doxgiet Fanhbi!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全国各族人民大团结万岁！</w:t>
      </w:r>
    </w:p>
    <w:p>
      <w:pPr>
        <w:rPr>
          <w:sz w:val="32"/>
          <w:szCs w:val="32"/>
        </w:rPr>
      </w:pPr>
    </w:p>
    <w:p>
      <w:pPr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Cunghvaz Minzcuz Ranz Caen</w:t>
      </w:r>
      <w:r>
        <w:rPr>
          <w:rFonts w:hint="eastAsia" w:eastAsia="仿宋_GB2312"/>
          <w:color w:val="auto"/>
          <w:sz w:val="32"/>
          <w:szCs w:val="32"/>
        </w:rPr>
        <w:t xml:space="preserve"> Ndeu</w:t>
      </w:r>
      <w:r>
        <w:rPr>
          <w:rFonts w:eastAsia="仿宋_GB2312"/>
          <w:color w:val="auto"/>
          <w:sz w:val="32"/>
          <w:szCs w:val="32"/>
        </w:rPr>
        <w:t>, Doengzsim Saedyienh</w:t>
      </w:r>
      <w:r>
        <w:rPr>
          <w:rFonts w:hint="eastAsia" w:eastAsia="仿宋_GB2312"/>
          <w:color w:val="auto"/>
          <w:sz w:val="32"/>
          <w:szCs w:val="32"/>
        </w:rPr>
        <w:t xml:space="preserve"> Loqs</w:t>
      </w:r>
      <w:r>
        <w:rPr>
          <w:rFonts w:eastAsia="仿宋_GB2312"/>
          <w:color w:val="auto"/>
          <w:sz w:val="32"/>
          <w:szCs w:val="32"/>
        </w:rPr>
        <w:t>iengj Cungguek</w:t>
      </w:r>
    </w:p>
    <w:p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中华民族一家亲，同心共筑中国梦</w:t>
      </w:r>
    </w:p>
    <w:p>
      <w:pPr>
        <w:rPr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Cuk</w:t>
      </w:r>
      <w:r>
        <w:rPr>
          <w:rFonts w:hint="eastAsia" w:eastAsia="仿宋_GB2312"/>
          <w:color w:val="auto"/>
          <w:sz w:val="32"/>
          <w:szCs w:val="32"/>
        </w:rPr>
        <w:t>m</w:t>
      </w:r>
      <w:r>
        <w:rPr>
          <w:rFonts w:eastAsia="仿宋_GB2312"/>
          <w:color w:val="auto"/>
          <w:sz w:val="32"/>
          <w:szCs w:val="32"/>
        </w:rPr>
        <w:t xml:space="preserve">aenh Gij Yisiz </w:t>
      </w:r>
      <w:r>
        <w:rPr>
          <w:rFonts w:hint="eastAsia" w:eastAsia="仿宋_GB2312"/>
          <w:color w:val="auto"/>
          <w:sz w:val="32"/>
          <w:szCs w:val="32"/>
        </w:rPr>
        <w:t xml:space="preserve">Caezcaemh </w:t>
      </w:r>
      <w:r>
        <w:rPr>
          <w:rFonts w:eastAsia="仿宋_GB2312"/>
          <w:color w:val="auto"/>
          <w:sz w:val="32"/>
          <w:szCs w:val="32"/>
        </w:rPr>
        <w:t xml:space="preserve">Cunghvaz Minzcuz, </w:t>
      </w:r>
      <w:r>
        <w:rPr>
          <w:color w:val="auto"/>
          <w:sz w:val="32"/>
          <w:szCs w:val="32"/>
        </w:rPr>
        <w:t xml:space="preserve">Gak Minzcuz Lumj </w:t>
      </w:r>
      <w:r>
        <w:rPr>
          <w:rFonts w:hint="eastAsia"/>
          <w:color w:val="auto"/>
          <w:sz w:val="32"/>
          <w:szCs w:val="32"/>
        </w:rPr>
        <w:t>Ngveih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S</w:t>
      </w:r>
      <w:r>
        <w:rPr>
          <w:color w:val="auto"/>
          <w:sz w:val="32"/>
          <w:szCs w:val="32"/>
        </w:rPr>
        <w:t>iglou</w:t>
      </w:r>
      <w:r>
        <w:rPr>
          <w:rFonts w:hint="eastAsia"/>
          <w:color w:val="auto"/>
          <w:sz w:val="32"/>
          <w:szCs w:val="32"/>
        </w:rPr>
        <w:t>x</w:t>
      </w:r>
      <w:r>
        <w:rPr>
          <w:color w:val="auto"/>
          <w:sz w:val="32"/>
          <w:szCs w:val="32"/>
        </w:rPr>
        <w:t xml:space="preserve"> </w:t>
      </w:r>
      <w:r>
        <w:rPr>
          <w:rFonts w:hint="eastAsia"/>
          <w:color w:val="auto"/>
          <w:sz w:val="32"/>
          <w:szCs w:val="32"/>
        </w:rPr>
        <w:t>Got</w:t>
      </w:r>
      <w:r>
        <w:rPr>
          <w:color w:val="auto"/>
          <w:sz w:val="32"/>
          <w:szCs w:val="32"/>
        </w:rPr>
        <w:t>n</w:t>
      </w:r>
      <w:r>
        <w:rPr>
          <w:rFonts w:hint="eastAsia"/>
          <w:color w:val="auto"/>
          <w:sz w:val="32"/>
          <w:szCs w:val="32"/>
        </w:rPr>
        <w:t>daet Caez</w:t>
      </w:r>
      <w:r>
        <w:rPr>
          <w:color w:val="auto"/>
          <w:sz w:val="32"/>
          <w:szCs w:val="32"/>
        </w:rPr>
        <w:t xml:space="preserve"> Y</w:t>
      </w:r>
      <w:r>
        <w:rPr>
          <w:rFonts w:hint="eastAsia"/>
          <w:color w:val="auto"/>
          <w:sz w:val="32"/>
          <w:szCs w:val="32"/>
        </w:rPr>
        <w:t>ouq</w:t>
      </w:r>
      <w:r>
        <w:rPr>
          <w:rFonts w:eastAsia="仿宋_GB2312"/>
          <w:color w:val="auto"/>
          <w:sz w:val="32"/>
          <w:szCs w:val="32"/>
        </w:rPr>
        <w:t>!</w:t>
      </w:r>
    </w:p>
    <w:p>
      <w:pPr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铸牢中华民族共同体意识，各民族要像石榴籽</w:t>
      </w:r>
      <w:r>
        <w:rPr>
          <w:rFonts w:hint="eastAsia"/>
          <w:color w:val="auto"/>
          <w:sz w:val="32"/>
          <w:szCs w:val="32"/>
          <w:lang w:val="en-US" w:eastAsia="zh-CN"/>
        </w:rPr>
        <w:t>一</w:t>
      </w:r>
      <w:r>
        <w:rPr>
          <w:color w:val="auto"/>
          <w:sz w:val="32"/>
          <w:szCs w:val="32"/>
        </w:rPr>
        <w:t>样紧紧拥抱在一起！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Gak Minzcuz Doengzcaez Doxgiet Haenqguh, Doengzcaez </w:t>
      </w:r>
      <w:r>
        <w:rPr>
          <w:rFonts w:hint="eastAsia" w:eastAsia="仿宋_GB2312"/>
          <w:color w:val="000000"/>
          <w:sz w:val="32"/>
          <w:szCs w:val="32"/>
        </w:rPr>
        <w:t>Mwnhoengh Hwngfat</w:t>
      </w:r>
      <w:r>
        <w:rPr>
          <w:rFonts w:eastAsia="仿宋_GB2312"/>
          <w:color w:val="000000"/>
          <w:sz w:val="32"/>
          <w:szCs w:val="32"/>
        </w:rPr>
        <w:t>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各民族共同团结奋斗，共同繁荣发展！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Bouxboux Ciengjguh </w:t>
      </w:r>
      <w:r>
        <w:rPr>
          <w:rFonts w:hint="eastAsia" w:eastAsia="仿宋_GB2312"/>
          <w:color w:val="000000"/>
          <w:sz w:val="32"/>
          <w:szCs w:val="32"/>
        </w:rPr>
        <w:t>Yienghndei</w:t>
      </w:r>
      <w:r>
        <w:rPr>
          <w:rFonts w:eastAsia="仿宋_GB2312"/>
          <w:color w:val="000000"/>
          <w:sz w:val="32"/>
          <w:szCs w:val="32"/>
        </w:rPr>
        <w:t xml:space="preserve"> Minzcuz Doxgiet, Gizgiz Haihoengh Dujva Minzcuz Doxgiet!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人人争做民族团结模范，处处盛开民族团结之花！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Cienzmienh Gvancez </w:t>
      </w:r>
      <w:r>
        <w:rPr>
          <w:rFonts w:hint="eastAsia"/>
          <w:sz w:val="32"/>
          <w:szCs w:val="32"/>
        </w:rPr>
        <w:t xml:space="preserve">Gij </w:t>
      </w:r>
      <w:r>
        <w:rPr>
          <w:sz w:val="32"/>
          <w:szCs w:val="32"/>
        </w:rPr>
        <w:t>Minzcuz Cwngcwz</w:t>
      </w:r>
      <w:r>
        <w:rPr>
          <w:rFonts w:hint="eastAsia"/>
          <w:sz w:val="32"/>
          <w:szCs w:val="32"/>
        </w:rPr>
        <w:t xml:space="preserve"> Aen D</w:t>
      </w:r>
      <w:r>
        <w:rPr>
          <w:sz w:val="32"/>
          <w:szCs w:val="32"/>
        </w:rPr>
        <w:t>angj, Haibyaij Roenmoq Saehnieb Minzcuz Doxgiet Baenaj Seizdaih Moq!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全面贯彻党的民族政策，开启新时代民族团结进步事业新征程！</w:t>
      </w:r>
    </w:p>
    <w:sectPr>
      <w:footerReference r:id="rId3" w:type="default"/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443F0CD2"/>
    <w:rsid w:val="5CA20076"/>
    <w:rsid w:val="625332B3"/>
    <w:rsid w:val="63870FB7"/>
    <w:rsid w:val="6623246D"/>
    <w:rsid w:val="7E632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188</Words>
  <Characters>552</Characters>
  <Lines>27</Lines>
  <Paragraphs>12</Paragraphs>
  <TotalTime>1</TotalTime>
  <ScaleCrop>false</ScaleCrop>
  <LinksUpToDate>false</LinksUpToDate>
  <CharactersWithSpaces>610</CharactersWithSpaces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2020-03-13T10:01:00Z</dcterms:created>
  <dc:creator>Microsoft</dc:creator>
  <cp:lastModifiedBy>lenovo</cp:lastModifiedBy>
  <dcterms:modified xsi:type="dcterms:W3CDTF">2020-03-26T03:28:27Z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