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柳州市退役军人职业技能培训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补贴申请材料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  <w:t>柳州市</w:t>
      </w:r>
      <w:r>
        <w:rPr>
          <w:rFonts w:hint="eastAsia" w:ascii="Times New Roman" w:hAnsi="Times New Roman" w:cs="Times New Roman"/>
          <w:sz w:val="40"/>
          <w:szCs w:val="40"/>
          <w:lang w:val="en-US" w:eastAsia="zh-CN"/>
        </w:rPr>
        <w:t>XX培训学校</w:t>
      </w: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  <w:t>20</w:t>
      </w:r>
      <w:r>
        <w:rPr>
          <w:rFonts w:hint="eastAsia" w:ascii="Times New Roman" w:hAnsi="Times New Roman" w:cs="Times New Roman"/>
          <w:sz w:val="40"/>
          <w:szCs w:val="40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  <w:t>年</w:t>
      </w:r>
      <w:r>
        <w:rPr>
          <w:rFonts w:hint="eastAsia" w:ascii="Times New Roman" w:hAnsi="Times New Roman" w:cs="Times New Roman"/>
          <w:sz w:val="40"/>
          <w:szCs w:val="40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  <w:t>月</w:t>
      </w:r>
      <w:r>
        <w:rPr>
          <w:rFonts w:hint="eastAsia" w:ascii="Times New Roman" w:hAnsi="Times New Roman" w:cs="Times New Roman"/>
          <w:sz w:val="40"/>
          <w:szCs w:val="40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  <w:t>日</w:t>
      </w: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sz w:val="40"/>
          <w:szCs w:val="40"/>
          <w:lang w:val="en-US" w:eastAsia="zh-CN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</w:pPr>
      <w:bookmarkStart w:id="0" w:name="_Toc30767_WPSOffice_Type1"/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目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录</w:t>
      </w:r>
    </w:p>
    <w:p>
      <w:pPr>
        <w:pStyle w:val="7"/>
        <w:tabs>
          <w:tab w:val="right" w:leader="dot" w:pos="8845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柳州市退役军人职业技能培训补贴申请表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</w:p>
    <w:p>
      <w:pPr>
        <w:pStyle w:val="7"/>
        <w:tabs>
          <w:tab w:val="right" w:leader="dot" w:pos="8845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柳州市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退役军人参加职业技能培训花名册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</w:p>
    <w:p>
      <w:pPr>
        <w:pStyle w:val="7"/>
        <w:tabs>
          <w:tab w:val="right" w:leader="dot" w:pos="8845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培训检查情况表（签到表）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</w:p>
    <w:p>
      <w:pPr>
        <w:pStyle w:val="7"/>
        <w:tabs>
          <w:tab w:val="right" w:leader="dot" w:pos="8845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培训后取得相应职业资格证书复印件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</w:t>
      </w:r>
    </w:p>
    <w:p>
      <w:pPr>
        <w:pStyle w:val="7"/>
        <w:tabs>
          <w:tab w:val="right" w:leader="dot" w:pos="8845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职业技能鉴定费相关证明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</w:t>
      </w:r>
    </w:p>
    <w:p>
      <w:pPr>
        <w:pStyle w:val="7"/>
        <w:tabs>
          <w:tab w:val="right" w:leader="dot" w:pos="8845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收费标准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</w:t>
      </w:r>
      <w:bookmarkEnd w:id="0"/>
    </w:p>
    <w:p>
      <w:pPr>
        <w:pStyle w:val="7"/>
        <w:tabs>
          <w:tab w:val="right" w:leader="dot" w:pos="8845"/>
        </w:tabs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培训、住宿费发票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</w:p>
    <w:p>
      <w:pPr>
        <w:pStyle w:val="7"/>
        <w:tabs>
          <w:tab w:val="right" w:leader="dot" w:pos="8845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134" w:right="1134" w:bottom="1134" w:left="1134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培训现场照片（2-3张）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柳州市退役军人职业技能培训补贴申请表</w:t>
      </w:r>
    </w:p>
    <w:tbl>
      <w:tblPr>
        <w:tblStyle w:val="5"/>
        <w:tblpPr w:leftFromText="180" w:rightFromText="180" w:vertAnchor="text" w:tblpXSpec="center" w:tblpY="288"/>
        <w:tblOverlap w:val="never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080"/>
        <w:gridCol w:w="1270"/>
        <w:gridCol w:w="1295"/>
        <w:gridCol w:w="1350"/>
        <w:gridCol w:w="1046"/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申报机构培训情况</w:t>
            </w:r>
          </w:p>
        </w:tc>
        <w:tc>
          <w:tcPr>
            <w:tcW w:w="81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40" w:firstLineChars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我校于XX年XX月XX日在XXX（地址），组织XX（科目）培训，为期XX天，此次培训有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名柳州市城区安置的退役军人参加，现培训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结束，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我校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共垫付各项费用XX（大写）元整，￥XX.00，特向贵局申请培训补贴，详见下表：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标准职业培训工种或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标准职业工作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生活费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（元/人</w:t>
            </w:r>
            <w:r>
              <w:rPr>
                <w:rFonts w:hint="eastAsia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/天</w:t>
            </w: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住宿费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（元/人</w:t>
            </w:r>
            <w:r>
              <w:rPr>
                <w:rFonts w:hint="eastAsia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/天</w:t>
            </w: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考试鉴定费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保险费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培训天数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2"/>
                <w:szCs w:val="22"/>
                <w:vertAlign w:val="baseline"/>
                <w:lang w:val="en-US" w:eastAsia="zh-CN"/>
              </w:rPr>
              <w:t>培训班期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小  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合 计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申报补贴机构名称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性质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（公办或民办机构）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申报补贴机构地址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开户单位全称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申请补贴人数</w:t>
            </w:r>
          </w:p>
        </w:tc>
        <w:tc>
          <w:tcPr>
            <w:tcW w:w="3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  <w:vertAlign w:val="baseline"/>
                <w:lang w:val="en-US" w:eastAsia="zh-CN"/>
              </w:rPr>
              <w:t>申请补贴金额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（大写）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退役军人事务部门核验意见</w:t>
            </w:r>
          </w:p>
        </w:tc>
        <w:tc>
          <w:tcPr>
            <w:tcW w:w="813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2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经审核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人符合补贴申报条件，补贴金额共计（大写）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（小写）：￥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经办人（培训机构）：         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379" w:firstLineChars="1564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培训机构（盖章）             退役军人事务部门（盖章）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  月    日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柳州市退役军人参加职业技能培训花名册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制表单位：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16"/>
        <w:gridCol w:w="916"/>
        <w:gridCol w:w="1470"/>
        <w:gridCol w:w="945"/>
        <w:gridCol w:w="1380"/>
        <w:gridCol w:w="1770"/>
        <w:gridCol w:w="2287"/>
        <w:gridCol w:w="2288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所在区县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民族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文化程度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培训专业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身份证号</w:t>
            </w:r>
          </w:p>
        </w:tc>
        <w:tc>
          <w:tcPr>
            <w:tcW w:w="228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联系电话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例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张三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城中区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中式烹饪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zI2MzhjNGJmY2E2Y2NlOTc5MjY3OWU3Zjg0ZTMifQ=="/>
  </w:docVars>
  <w:rsids>
    <w:rsidRoot w:val="00172A27"/>
    <w:rsid w:val="00505A6B"/>
    <w:rsid w:val="07FA3F10"/>
    <w:rsid w:val="0E791B1C"/>
    <w:rsid w:val="0F1418BE"/>
    <w:rsid w:val="1BB61551"/>
    <w:rsid w:val="3A17446C"/>
    <w:rsid w:val="41054B4D"/>
    <w:rsid w:val="41CB1765"/>
    <w:rsid w:val="43454B44"/>
    <w:rsid w:val="49265EC3"/>
    <w:rsid w:val="4EE10DEE"/>
    <w:rsid w:val="4FFA1C2E"/>
    <w:rsid w:val="5A1D4CBE"/>
    <w:rsid w:val="5A9E73F5"/>
    <w:rsid w:val="5CCF30FC"/>
    <w:rsid w:val="5F641AEF"/>
    <w:rsid w:val="6C194EAF"/>
    <w:rsid w:val="732E1A55"/>
    <w:rsid w:val="750E23B4"/>
    <w:rsid w:val="7A095053"/>
    <w:rsid w:val="7DA14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Office手动目录 1"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537</Words>
  <Characters>555</Characters>
  <Lines>0</Lines>
  <Paragraphs>0</Paragraphs>
  <TotalTime>1</TotalTime>
  <ScaleCrop>false</ScaleCrop>
  <LinksUpToDate>false</LinksUpToDate>
  <CharactersWithSpaces>738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2021-07-20T09:01:00Z</dcterms:created>
  <dc:creator>哆哆学周易</dc:creator>
  <cp:lastModifiedBy>哆哆学周易</cp:lastModifiedBy>
  <dcterms:modified xsi:type="dcterms:W3CDTF">2023-06-28T02:49:28Z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C4CE828401E7440BA5839D37273C9B16</vt:lpwstr>
  </property>
</Properties>
</file>