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“拥军贷”业务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申请表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jc w:val="right"/>
        <w:textAlignment w:val="auto"/>
        <w:outlineLvl w:val="9"/>
        <w:rPr>
          <w:rFonts w:hint="default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27"/>
          <w:szCs w:val="27"/>
          <w:lang w:val="en-US" w:eastAsia="zh-CN"/>
        </w:rPr>
        <w:t xml:space="preserve">编号：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815"/>
        <w:gridCol w:w="245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643" w:type="dxa"/>
            <w:gridSpan w:val="4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9"/>
                <w:szCs w:val="29"/>
                <w:vertAlign w:val="baseline"/>
                <w:lang w:val="en-US" w:eastAsia="zh-CN"/>
              </w:rPr>
              <w:t>申请人所属类型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  <w:t>□类型1 ：退役军人或部分优抚群体合并占股超过25%的企业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  <w:t>□类型2 ：企业雇佣退役军人或部分优抚群体达到企业现有在职职工人数15%，超过100人的企业达到8%（在职职工人数按缴纳社保人数计算）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3" w:type="dxa"/>
            <w:gridSpan w:val="4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9"/>
                <w:szCs w:val="29"/>
                <w:vertAlign w:val="baseline"/>
                <w:lang w:val="en-US" w:eastAsia="zh-CN"/>
              </w:rPr>
              <w:t>类型1企业信息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地址</w:t>
            </w:r>
          </w:p>
        </w:tc>
        <w:tc>
          <w:tcPr>
            <w:tcW w:w="61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退役军人或部分优抚群体股东人数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在企业合并占股比例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3" w:type="dxa"/>
            <w:gridSpan w:val="4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9"/>
                <w:szCs w:val="29"/>
                <w:vertAlign w:val="baseline"/>
                <w:lang w:val="en-US" w:eastAsia="zh-CN"/>
              </w:rPr>
              <w:t>类型2企业信息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地址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企业在职职工人数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雇员中退役军人或部分优抚群体人数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雇员中退役军人或部分优抚群体占比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3" w:type="dxa"/>
            <w:gridSpan w:val="4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9"/>
                <w:szCs w:val="29"/>
                <w:vertAlign w:val="baseline"/>
                <w:lang w:val="en-US" w:eastAsia="zh-CN"/>
              </w:rPr>
              <w:t>贷款需求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借款主体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（即纳入名单主体）</w:t>
            </w:r>
          </w:p>
        </w:tc>
        <w:tc>
          <w:tcPr>
            <w:tcW w:w="61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贷款金额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  <w:tc>
          <w:tcPr>
            <w:tcW w:w="2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贷款期限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61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其他信息备注：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申请人签章：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金融机构意见：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单位公章：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退役军人事务部门对退役军人或部分优抚群体身份信息审核意见：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5"/>
                <w:szCs w:val="25"/>
                <w:vertAlign w:val="baseline"/>
                <w:lang w:val="en-US" w:eastAsia="zh-CN"/>
              </w:rPr>
              <w:t>单位公章：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jJmOTY3MmMwMTFmODM5YWUzNDliNWY0YTZhMGMifQ=="/>
  </w:docVars>
  <w:rsids>
    <w:rsidRoot w:val="750A56BD"/>
    <w:rsid w:val="750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2023-05-08T09:54:00Z</dcterms:created>
  <dc:creator>给我留个位子划水水</dc:creator>
  <cp:lastModifiedBy>给我留个位子划水水</cp:lastModifiedBy>
  <dcterms:modified xsi:type="dcterms:W3CDTF">2023-05-08T09:55:06Z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17BA0AEF8BB3458A8B7A76D781E751AE_11</vt:lpwstr>
  </property>
</Properties>
</file>