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atLeast"/>
        <w:jc w:val="both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附件5</w:t>
      </w:r>
    </w:p>
    <w:p>
      <w:pPr>
        <w:pStyle w:val="4"/>
        <w:spacing w:line="540" w:lineRule="atLeas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>
      <w:pPr>
        <w:pStyle w:val="4"/>
        <w:spacing w:line="540" w:lineRule="atLeas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申报柳州市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2020年抗击新冠疫情促进消费平稳增长奖励</w:t>
      </w:r>
      <w:bookmarkStart w:id="0" w:name="_GoBack"/>
      <w:bookmarkEnd w:id="0"/>
      <w:r>
        <w:rPr>
          <w:rFonts w:hint="eastAsia" w:ascii="方正小标宋简体" w:hAnsi="宋体" w:eastAsia="方正小标宋简体"/>
          <w:b/>
          <w:sz w:val="44"/>
          <w:szCs w:val="44"/>
        </w:rPr>
        <w:t>项目承诺书</w:t>
      </w:r>
    </w:p>
    <w:p>
      <w:pPr>
        <w:pStyle w:val="4"/>
        <w:spacing w:line="540" w:lineRule="atLeast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pStyle w:val="4"/>
        <w:spacing w:line="540" w:lineRule="atLeas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本单位承诺，此次所提交的所有文件、证件和有关附件真实、合法、有效，复印文本与原件一致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且</w:t>
      </w:r>
      <w:r>
        <w:rPr>
          <w:rFonts w:hint="eastAsia" w:ascii="仿宋_GB2312" w:hAnsi="仿宋" w:eastAsia="仿宋_GB2312"/>
          <w:sz w:val="32"/>
          <w:szCs w:val="32"/>
        </w:rPr>
        <w:t>在生产经营过程中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遵纪守法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无严重违规违法行为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对因违背上述承诺所引发的一切后果承担相应的法律责任，并退回所得到的所有支持资金。</w:t>
      </w:r>
    </w:p>
    <w:p>
      <w:pPr>
        <w:pStyle w:val="4"/>
        <w:spacing w:line="540" w:lineRule="atLeast"/>
        <w:ind w:firstLine="6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特此承诺。</w:t>
      </w:r>
    </w:p>
    <w:p>
      <w:pPr>
        <w:pStyle w:val="4"/>
        <w:spacing w:line="540" w:lineRule="atLeast"/>
        <w:ind w:firstLine="6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pStyle w:val="4"/>
        <w:spacing w:line="540" w:lineRule="atLeast"/>
        <w:ind w:firstLine="6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pStyle w:val="4"/>
        <w:spacing w:line="540" w:lineRule="atLeast"/>
        <w:ind w:firstLine="6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pStyle w:val="4"/>
        <w:spacing w:line="540" w:lineRule="atLeast"/>
        <w:ind w:firstLine="6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单位法人(签字)：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5240D"/>
    <w:rsid w:val="18417969"/>
    <w:rsid w:val="1B0D3D6F"/>
    <w:rsid w:val="1EE5240D"/>
    <w:rsid w:val="60275343"/>
    <w:rsid w:val="6F2A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2020-10-21T02:54:00Z</dcterms:created>
  <dc:creator>Administrator</dc:creator>
  <cp:lastModifiedBy>袁沁</cp:lastModifiedBy>
  <dcterms:modified xsi:type="dcterms:W3CDTF">2020-11-02T10:12:25Z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