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方正小标宋_GBK" w:eastAsia="方正小标宋_GBK"/>
          <w:snapToGrid w:val="0"/>
          <w:color w:val="000000"/>
          <w:sz w:val="44"/>
          <w:szCs w:val="44"/>
        </w:rPr>
      </w:pPr>
      <w:bookmarkStart w:id="0" w:name="标题"/>
      <w:r>
        <w:rPr>
          <w:rFonts w:hint="eastAsia" w:ascii="方正小标宋_GBK" w:eastAsia="方正小标宋_GBK"/>
          <w:snapToGrid w:val="0"/>
          <w:color w:val="000000"/>
          <w:sz w:val="44"/>
          <w:szCs w:val="44"/>
        </w:rPr>
        <w:t>自治区住房城乡建设厅关于组织申报</w:t>
      </w:r>
    </w:p>
    <w:p>
      <w:pPr>
        <w:adjustRightInd w:val="0"/>
        <w:snapToGrid w:val="0"/>
        <w:spacing w:line="560" w:lineRule="exact"/>
        <w:jc w:val="center"/>
        <w:rPr>
          <w:rFonts w:ascii="方正小标宋_GBK" w:eastAsia="方正小标宋_GBK"/>
          <w:snapToGrid w:val="0"/>
          <w:color w:val="000000"/>
          <w:sz w:val="44"/>
          <w:szCs w:val="44"/>
        </w:rPr>
      </w:pPr>
      <w:r>
        <w:rPr>
          <w:rFonts w:eastAsia="方正小标宋_GBK"/>
          <w:snapToGrid w:val="0"/>
          <w:color w:val="000000"/>
          <w:sz w:val="44"/>
          <w:szCs w:val="44"/>
        </w:rPr>
        <w:t>2020</w:t>
      </w:r>
      <w:r>
        <w:rPr>
          <w:rFonts w:hint="eastAsia" w:ascii="方正小标宋_GBK" w:eastAsia="方正小标宋_GBK"/>
          <w:snapToGrid w:val="0"/>
          <w:color w:val="000000"/>
          <w:sz w:val="44"/>
          <w:szCs w:val="44"/>
        </w:rPr>
        <w:t>年自治区装配式建筑示范基地</w:t>
      </w:r>
    </w:p>
    <w:p>
      <w:pPr>
        <w:adjustRightInd w:val="0"/>
        <w:snapToGrid w:val="0"/>
        <w:spacing w:line="560" w:lineRule="exact"/>
        <w:jc w:val="center"/>
        <w:rPr>
          <w:rFonts w:eastAsia="方正仿宋_GBK"/>
          <w:snapToGrid w:val="0"/>
          <w:kern w:val="0"/>
          <w:sz w:val="32"/>
          <w:szCs w:val="32"/>
        </w:rPr>
      </w:pPr>
      <w:r>
        <w:rPr>
          <w:rFonts w:hint="eastAsia" w:ascii="方正小标宋_GBK" w:eastAsia="方正小标宋_GBK"/>
          <w:snapToGrid w:val="0"/>
          <w:color w:val="000000"/>
          <w:sz w:val="44"/>
          <w:szCs w:val="44"/>
        </w:rPr>
        <w:t>和示范项目的通知</w:t>
      </w:r>
      <w:bookmarkEnd w:id="0"/>
    </w:p>
    <w:p>
      <w:pPr>
        <w:adjustRightInd w:val="0"/>
        <w:snapToGrid w:val="0"/>
        <w:spacing w:line="560" w:lineRule="exact"/>
        <w:rPr>
          <w:rFonts w:ascii="方正仿宋_GBK" w:eastAsia="方正仿宋_GBK"/>
          <w:snapToGrid w:val="0"/>
          <w:color w:val="000000"/>
          <w:sz w:val="32"/>
          <w:szCs w:val="32"/>
        </w:rPr>
      </w:pPr>
      <w:bookmarkStart w:id="1" w:name="主送"/>
    </w:p>
    <w:p>
      <w:pPr>
        <w:adjustRightInd w:val="0"/>
        <w:snapToGrid w:val="0"/>
        <w:spacing w:line="560" w:lineRule="exact"/>
        <w:rPr>
          <w:rFonts w:eastAsia="方正仿宋_GBK"/>
          <w:snapToGrid w:val="0"/>
          <w:kern w:val="0"/>
          <w:sz w:val="32"/>
          <w:szCs w:val="32"/>
        </w:rPr>
      </w:pPr>
      <w:r>
        <w:rPr>
          <w:rFonts w:hint="eastAsia" w:ascii="方正仿宋_GBK" w:eastAsia="方正仿宋_GBK"/>
          <w:snapToGrid w:val="0"/>
          <w:color w:val="000000"/>
          <w:sz w:val="32"/>
          <w:szCs w:val="32"/>
        </w:rPr>
        <w:t>各设区市住房城乡建设局，各有关单位</w:t>
      </w:r>
      <w:bookmarkEnd w:id="1"/>
      <w:r>
        <w:rPr>
          <w:rFonts w:hint="eastAsia" w:ascii="方正仿宋_GBK" w:eastAsia="方正仿宋_GBK"/>
          <w:snapToGrid w:val="0"/>
          <w:color w:val="000000"/>
          <w:sz w:val="32"/>
          <w:szCs w:val="32"/>
        </w:rPr>
        <w:t>：</w:t>
      </w:r>
    </w:p>
    <w:p>
      <w:pPr>
        <w:spacing w:line="560" w:lineRule="exact"/>
        <w:ind w:firstLine="640" w:firstLineChars="200"/>
        <w:rPr>
          <w:rFonts w:eastAsia="方正仿宋_GBK"/>
          <w:sz w:val="32"/>
          <w:szCs w:val="32"/>
        </w:rPr>
      </w:pPr>
      <w:bookmarkStart w:id="2" w:name="Content"/>
      <w:r>
        <w:rPr>
          <w:rFonts w:eastAsia="方正仿宋_GBK"/>
          <w:sz w:val="32"/>
          <w:szCs w:val="32"/>
        </w:rPr>
        <w:t>为贯彻落实国家和自治区关于大力发展装配式建筑的要求，根据《自治区住房城乡建设厅关于印发广西壮族自治区装配式建筑试点示范管理办法的通知》（桂建发〔2017〕15号），现就组织申报</w:t>
      </w:r>
      <w:r>
        <w:rPr>
          <w:rFonts w:hint="eastAsia" w:eastAsia="方正仿宋_GBK"/>
          <w:sz w:val="32"/>
          <w:szCs w:val="32"/>
        </w:rPr>
        <w:t>2020年</w:t>
      </w:r>
      <w:r>
        <w:rPr>
          <w:rFonts w:eastAsia="方正仿宋_GBK"/>
          <w:sz w:val="32"/>
          <w:szCs w:val="32"/>
        </w:rPr>
        <w:t>自治区装配式建筑示范基地和示范项目有关事项通知如下：</w:t>
      </w:r>
    </w:p>
    <w:p>
      <w:pPr>
        <w:spacing w:line="560" w:lineRule="exact"/>
        <w:ind w:firstLine="640" w:firstLineChars="200"/>
        <w:rPr>
          <w:rFonts w:ascii="方正黑体_GBK" w:eastAsia="方正黑体_GBK"/>
          <w:sz w:val="32"/>
          <w:szCs w:val="32"/>
        </w:rPr>
      </w:pPr>
      <w:r>
        <w:rPr>
          <w:rFonts w:hint="eastAsia" w:ascii="方正黑体_GBK" w:eastAsia="方正黑体_GBK"/>
          <w:sz w:val="32"/>
          <w:szCs w:val="32"/>
        </w:rPr>
        <w:t>一、申报条件</w:t>
      </w:r>
    </w:p>
    <w:p>
      <w:pPr>
        <w:spacing w:line="560" w:lineRule="exact"/>
        <w:ind w:firstLine="640" w:firstLineChars="200"/>
        <w:rPr>
          <w:rFonts w:eastAsia="方正仿宋_GBK"/>
          <w:sz w:val="32"/>
          <w:szCs w:val="32"/>
        </w:rPr>
      </w:pPr>
      <w:r>
        <w:rPr>
          <w:rFonts w:eastAsia="方正仿宋_GBK"/>
          <w:sz w:val="32"/>
          <w:szCs w:val="32"/>
        </w:rPr>
        <w:t>申报</w:t>
      </w:r>
      <w:r>
        <w:rPr>
          <w:rFonts w:hint="eastAsia" w:eastAsia="方正仿宋_GBK"/>
          <w:sz w:val="32"/>
          <w:szCs w:val="32"/>
        </w:rPr>
        <w:t>2020年自治区</w:t>
      </w:r>
      <w:r>
        <w:rPr>
          <w:rFonts w:eastAsia="方正仿宋_GBK"/>
          <w:sz w:val="32"/>
          <w:szCs w:val="32"/>
        </w:rPr>
        <w:t>装配式建筑示范基地和示范项目除应满足《自治区住房城乡建设厅关于印发广西壮族自治区装配式建筑试点示范管理办法的通知》（桂建发〔2017〕15号）规定的条件</w:t>
      </w:r>
      <w:r>
        <w:rPr>
          <w:rFonts w:hint="eastAsia" w:eastAsia="方正仿宋_GBK"/>
          <w:sz w:val="32"/>
          <w:szCs w:val="32"/>
        </w:rPr>
        <w:t>以</w:t>
      </w:r>
      <w:r>
        <w:rPr>
          <w:rFonts w:eastAsia="方正仿宋_GBK"/>
          <w:sz w:val="32"/>
          <w:szCs w:val="32"/>
        </w:rPr>
        <w:t>外，</w:t>
      </w:r>
      <w:bookmarkStart w:id="3" w:name="_GoBack"/>
      <w:bookmarkEnd w:id="3"/>
      <w:r>
        <w:rPr>
          <w:rFonts w:eastAsia="方正仿宋_GBK"/>
          <w:sz w:val="32"/>
          <w:szCs w:val="32"/>
        </w:rPr>
        <w:t>应满足以下条件：</w:t>
      </w:r>
    </w:p>
    <w:p>
      <w:pPr>
        <w:numPr>
          <w:ilvl w:val="0"/>
          <w:numId w:val="1"/>
        </w:numPr>
        <w:spacing w:line="560" w:lineRule="exact"/>
        <w:ind w:firstLine="640" w:firstLineChars="200"/>
        <w:rPr>
          <w:rFonts w:ascii="方正楷体_GBK" w:eastAsia="方正楷体_GBK"/>
          <w:sz w:val="32"/>
          <w:szCs w:val="32"/>
        </w:rPr>
      </w:pPr>
      <w:r>
        <w:rPr>
          <w:rFonts w:ascii="方正楷体_GBK" w:eastAsia="方正楷体_GBK"/>
          <w:sz w:val="32"/>
          <w:szCs w:val="32"/>
        </w:rPr>
        <w:t>示范基地</w:t>
      </w:r>
      <w:r>
        <w:rPr>
          <w:rFonts w:hint="eastAsia" w:ascii="方正楷体_GBK" w:eastAsia="方正楷体_GBK"/>
          <w:sz w:val="32"/>
          <w:szCs w:val="32"/>
        </w:rPr>
        <w:t>。</w:t>
      </w:r>
    </w:p>
    <w:p>
      <w:pPr>
        <w:spacing w:line="560" w:lineRule="exact"/>
        <w:ind w:firstLine="640" w:firstLineChars="200"/>
        <w:rPr>
          <w:rFonts w:eastAsia="方正仿宋_GBK"/>
          <w:sz w:val="32"/>
          <w:szCs w:val="32"/>
        </w:rPr>
      </w:pPr>
      <w:r>
        <w:rPr>
          <w:rFonts w:eastAsia="方正仿宋_GBK"/>
          <w:sz w:val="32"/>
          <w:szCs w:val="32"/>
        </w:rPr>
        <w:t>具有明确的发展目标</w:t>
      </w:r>
      <w:r>
        <w:rPr>
          <w:rFonts w:hint="eastAsia" w:eastAsia="方正仿宋_GBK"/>
          <w:sz w:val="32"/>
          <w:szCs w:val="32"/>
        </w:rPr>
        <w:t>和较强的</w:t>
      </w:r>
      <w:r>
        <w:rPr>
          <w:rFonts w:eastAsia="方正仿宋_GBK"/>
          <w:sz w:val="32"/>
          <w:szCs w:val="32"/>
        </w:rPr>
        <w:t>研发创新能力</w:t>
      </w:r>
      <w:r>
        <w:rPr>
          <w:rFonts w:hint="eastAsia" w:eastAsia="方正仿宋_GBK"/>
          <w:sz w:val="32"/>
          <w:szCs w:val="32"/>
        </w:rPr>
        <w:t>，</w:t>
      </w:r>
      <w:r>
        <w:rPr>
          <w:rFonts w:eastAsia="方正仿宋_GBK"/>
          <w:sz w:val="32"/>
          <w:szCs w:val="32"/>
        </w:rPr>
        <w:t>注重装配式建筑相关人才培养培训</w:t>
      </w:r>
      <w:r>
        <w:rPr>
          <w:rFonts w:hint="eastAsia" w:eastAsia="方正仿宋_GBK"/>
          <w:sz w:val="32"/>
          <w:szCs w:val="32"/>
        </w:rPr>
        <w:t>，在本专业领域</w:t>
      </w:r>
      <w:r>
        <w:rPr>
          <w:rFonts w:eastAsia="方正仿宋_GBK"/>
          <w:sz w:val="32"/>
          <w:szCs w:val="32"/>
        </w:rPr>
        <w:t>能够发挥示范引领作用。申报集成应用类的企业应</w:t>
      </w:r>
      <w:r>
        <w:rPr>
          <w:rFonts w:hint="eastAsia" w:eastAsia="方正仿宋_GBK"/>
          <w:sz w:val="32"/>
          <w:szCs w:val="32"/>
        </w:rPr>
        <w:t>具</w:t>
      </w:r>
      <w:r>
        <w:rPr>
          <w:rFonts w:eastAsia="方正仿宋_GBK"/>
          <w:sz w:val="32"/>
          <w:szCs w:val="32"/>
        </w:rPr>
        <w:t>有一定数量的技术研发和应用人员，完成2项以上装配式建筑相关的省部级科研项目或5个以上装配式建筑项目，优先支持拥有国家、自治区级技术研发中心的企业申报；申报部品部件生产类的企业应已建成投产，有1条及以上自动化生产线，并取得相关生产手续。申报企业近3年未发生较大及以上生产安全事故和各类质量事故。</w:t>
      </w:r>
    </w:p>
    <w:p>
      <w:pPr>
        <w:numPr>
          <w:ilvl w:val="0"/>
          <w:numId w:val="1"/>
        </w:numPr>
        <w:spacing w:line="560" w:lineRule="exact"/>
        <w:ind w:firstLine="640" w:firstLineChars="200"/>
        <w:rPr>
          <w:rFonts w:ascii="方正楷体_GBK" w:eastAsia="方正楷体_GBK"/>
          <w:sz w:val="32"/>
          <w:szCs w:val="32"/>
        </w:rPr>
      </w:pPr>
      <w:r>
        <w:rPr>
          <w:rFonts w:ascii="方正楷体_GBK" w:eastAsia="方正楷体_GBK"/>
          <w:sz w:val="32"/>
          <w:szCs w:val="32"/>
        </w:rPr>
        <w:t>示范项目</w:t>
      </w:r>
      <w:r>
        <w:rPr>
          <w:rFonts w:hint="eastAsia" w:ascii="方正楷体_GBK" w:eastAsia="方正楷体_GBK"/>
          <w:sz w:val="32"/>
          <w:szCs w:val="32"/>
        </w:rPr>
        <w:t>。</w:t>
      </w:r>
    </w:p>
    <w:p>
      <w:pPr>
        <w:spacing w:line="560" w:lineRule="exact"/>
        <w:ind w:firstLine="640" w:firstLineChars="200"/>
        <w:rPr>
          <w:rFonts w:eastAsia="方正仿宋_GBK"/>
          <w:sz w:val="32"/>
          <w:szCs w:val="32"/>
        </w:rPr>
      </w:pPr>
      <w:r>
        <w:rPr>
          <w:rFonts w:eastAsia="方正仿宋_GBK"/>
          <w:sz w:val="32"/>
          <w:szCs w:val="32"/>
        </w:rPr>
        <w:t>申报项目应以装配式混凝土建筑、钢结构建筑、木结构建筑以及其他装配式建造方式为重点，符合标准化设计、工厂化制作、装配化施工、一体化装修、信息化管理</w:t>
      </w:r>
      <w:r>
        <w:rPr>
          <w:rFonts w:hint="eastAsia" w:eastAsia="方正仿宋_GBK"/>
          <w:sz w:val="32"/>
          <w:szCs w:val="32"/>
        </w:rPr>
        <w:t>等</w:t>
      </w:r>
      <w:r>
        <w:rPr>
          <w:rFonts w:eastAsia="方正仿宋_GBK"/>
          <w:sz w:val="32"/>
          <w:szCs w:val="32"/>
        </w:rPr>
        <w:t>基本特征，采用的技术体系成熟可靠、部品部件符合相关标准，具有典型示范意义和推广应用价值。项目应达到国家《装配式建筑评价标准》（GB/T51129-2017）中A级装配式建筑以上要求，鼓励采用支撑体与填充体相分离的SI技术体系。</w:t>
      </w:r>
    </w:p>
    <w:p>
      <w:pPr>
        <w:spacing w:line="560" w:lineRule="exact"/>
        <w:ind w:firstLine="640" w:firstLineChars="200"/>
        <w:rPr>
          <w:rFonts w:ascii="方正黑体_GBK" w:eastAsia="方正黑体_GBK"/>
          <w:sz w:val="32"/>
          <w:szCs w:val="32"/>
        </w:rPr>
      </w:pPr>
      <w:r>
        <w:rPr>
          <w:rFonts w:ascii="方正黑体_GBK" w:eastAsia="方正黑体_GBK"/>
          <w:sz w:val="32"/>
          <w:szCs w:val="32"/>
        </w:rPr>
        <w:t>二、申报材料</w:t>
      </w:r>
    </w:p>
    <w:p>
      <w:pPr>
        <w:spacing w:line="560" w:lineRule="exact"/>
        <w:ind w:firstLine="640" w:firstLineChars="200"/>
        <w:rPr>
          <w:rFonts w:eastAsia="方正仿宋_GBK"/>
          <w:sz w:val="32"/>
          <w:szCs w:val="32"/>
        </w:rPr>
      </w:pPr>
      <w:r>
        <w:rPr>
          <w:rFonts w:eastAsia="方正仿宋_GBK"/>
          <w:sz w:val="32"/>
          <w:szCs w:val="32"/>
        </w:rPr>
        <w:t>申报企业除应提供《自治区住房城乡建设厅关于印发广西壮族自治区装配式建筑试点示范管理办法的通知》（桂建发〔2017〕15号）规定的申请材料</w:t>
      </w:r>
      <w:r>
        <w:rPr>
          <w:rFonts w:hint="eastAsia" w:eastAsia="方正仿宋_GBK"/>
          <w:sz w:val="32"/>
          <w:szCs w:val="32"/>
        </w:rPr>
        <w:t>以</w:t>
      </w:r>
      <w:r>
        <w:rPr>
          <w:rFonts w:eastAsia="方正仿宋_GBK"/>
          <w:sz w:val="32"/>
          <w:szCs w:val="32"/>
        </w:rPr>
        <w:t>外，</w:t>
      </w:r>
      <w:r>
        <w:rPr>
          <w:rFonts w:hint="eastAsia" w:eastAsia="方正仿宋_GBK"/>
          <w:sz w:val="32"/>
          <w:szCs w:val="32"/>
        </w:rPr>
        <w:t>还</w:t>
      </w:r>
      <w:r>
        <w:rPr>
          <w:rFonts w:eastAsia="方正仿宋_GBK"/>
          <w:sz w:val="32"/>
          <w:szCs w:val="32"/>
        </w:rPr>
        <w:t>应提供以下材料：</w:t>
      </w:r>
    </w:p>
    <w:p>
      <w:pPr>
        <w:spacing w:line="560" w:lineRule="exact"/>
        <w:ind w:firstLine="640" w:firstLineChars="200"/>
        <w:rPr>
          <w:rFonts w:ascii="方正楷体_GBK" w:eastAsia="方正楷体_GBK"/>
          <w:sz w:val="32"/>
          <w:szCs w:val="32"/>
        </w:rPr>
      </w:pPr>
      <w:r>
        <w:rPr>
          <w:rFonts w:ascii="方正楷体_GBK" w:eastAsia="方正楷体_GBK"/>
          <w:sz w:val="32"/>
          <w:szCs w:val="32"/>
        </w:rPr>
        <w:t>（一）示范基地</w:t>
      </w:r>
      <w:r>
        <w:rPr>
          <w:rFonts w:hint="eastAsia" w:ascii="方正楷体_GBK" w:eastAsia="方正楷体_GBK"/>
          <w:sz w:val="32"/>
          <w:szCs w:val="32"/>
        </w:rPr>
        <w:t>。</w:t>
      </w:r>
    </w:p>
    <w:p>
      <w:pPr>
        <w:spacing w:line="560" w:lineRule="exact"/>
        <w:ind w:firstLine="640" w:firstLineChars="200"/>
        <w:rPr>
          <w:rFonts w:eastAsia="方正仿宋_GBK"/>
          <w:sz w:val="32"/>
          <w:szCs w:val="32"/>
        </w:rPr>
      </w:pPr>
      <w:r>
        <w:rPr>
          <w:rFonts w:hint="eastAsia" w:eastAsia="方正仿宋_GBK"/>
          <w:sz w:val="32"/>
          <w:szCs w:val="32"/>
        </w:rPr>
        <w:t>1.</w:t>
      </w:r>
      <w:r>
        <w:rPr>
          <w:rFonts w:eastAsia="方正仿宋_GBK"/>
          <w:sz w:val="32"/>
          <w:szCs w:val="32"/>
        </w:rPr>
        <w:t>产业基地可行性研究报告，包括企业概况、申报示范基地的目的及必要性、企业核心技术和主要产品、工程实践情况、优势分析、保障措施等；</w:t>
      </w:r>
    </w:p>
    <w:p>
      <w:pPr>
        <w:spacing w:line="560" w:lineRule="exact"/>
        <w:ind w:firstLine="640" w:firstLineChars="200"/>
        <w:rPr>
          <w:rFonts w:eastAsia="方正仿宋_GBK"/>
          <w:sz w:val="32"/>
          <w:szCs w:val="32"/>
        </w:rPr>
      </w:pPr>
      <w:r>
        <w:rPr>
          <w:rFonts w:hint="eastAsia" w:eastAsia="方正仿宋_GBK"/>
          <w:sz w:val="32"/>
          <w:szCs w:val="32"/>
        </w:rPr>
        <w:t>2.</w:t>
      </w:r>
      <w:r>
        <w:rPr>
          <w:rFonts w:eastAsia="方正仿宋_GBK"/>
          <w:sz w:val="32"/>
          <w:szCs w:val="32"/>
        </w:rPr>
        <w:t>企业科技成果鉴定、专利等相关证书，企业管理制度、质量安全保证体系、技术标准体系等资料。</w:t>
      </w:r>
    </w:p>
    <w:p>
      <w:pPr>
        <w:spacing w:line="560" w:lineRule="exact"/>
        <w:ind w:firstLine="640" w:firstLineChars="200"/>
        <w:rPr>
          <w:rFonts w:ascii="方正楷体_GBK" w:eastAsia="方正楷体_GBK"/>
          <w:sz w:val="32"/>
          <w:szCs w:val="32"/>
        </w:rPr>
      </w:pPr>
      <w:r>
        <w:rPr>
          <w:rFonts w:ascii="方正楷体_GBK" w:eastAsia="方正楷体_GBK"/>
          <w:sz w:val="32"/>
          <w:szCs w:val="32"/>
        </w:rPr>
        <w:t>（二）示范项目</w:t>
      </w:r>
      <w:r>
        <w:rPr>
          <w:rFonts w:hint="eastAsia" w:ascii="方正楷体_GBK" w:eastAsia="方正楷体_GBK"/>
          <w:sz w:val="32"/>
          <w:szCs w:val="32"/>
        </w:rPr>
        <w:t>。</w:t>
      </w:r>
    </w:p>
    <w:p>
      <w:pPr>
        <w:spacing w:line="560" w:lineRule="exact"/>
        <w:ind w:firstLine="640" w:firstLineChars="200"/>
        <w:rPr>
          <w:rFonts w:eastAsia="方正仿宋_GBK"/>
          <w:sz w:val="32"/>
          <w:szCs w:val="32"/>
        </w:rPr>
      </w:pPr>
      <w:r>
        <w:rPr>
          <w:rFonts w:hint="eastAsia" w:eastAsia="方正仿宋_GBK"/>
          <w:sz w:val="32"/>
          <w:szCs w:val="32"/>
        </w:rPr>
        <w:t>1.</w:t>
      </w:r>
      <w:r>
        <w:rPr>
          <w:rFonts w:eastAsia="方正仿宋_GBK"/>
          <w:sz w:val="32"/>
          <w:szCs w:val="32"/>
        </w:rPr>
        <w:t>示范项目实施方案，包括各参建单位情况、工程概况、采用装配式建筑技术体系、部品部件应用情况、保障措施等；</w:t>
      </w:r>
    </w:p>
    <w:p>
      <w:pPr>
        <w:spacing w:line="560" w:lineRule="exact"/>
        <w:ind w:firstLine="640" w:firstLineChars="200"/>
        <w:rPr>
          <w:rFonts w:eastAsia="方正仿宋_GBK"/>
          <w:sz w:val="32"/>
          <w:szCs w:val="32"/>
        </w:rPr>
      </w:pPr>
      <w:r>
        <w:rPr>
          <w:rFonts w:hint="eastAsia" w:eastAsia="方正仿宋_GBK"/>
          <w:sz w:val="32"/>
          <w:szCs w:val="32"/>
        </w:rPr>
        <w:t>2.</w:t>
      </w:r>
      <w:r>
        <w:rPr>
          <w:rFonts w:eastAsia="方正仿宋_GBK"/>
          <w:sz w:val="32"/>
          <w:szCs w:val="32"/>
        </w:rPr>
        <w:t>装配式建筑技术策划文件，包括技术策划报告、技术配置表、经济评估材料等。</w:t>
      </w:r>
    </w:p>
    <w:p>
      <w:pPr>
        <w:spacing w:line="560" w:lineRule="exact"/>
        <w:ind w:firstLine="640" w:firstLineChars="200"/>
        <w:rPr>
          <w:rFonts w:ascii="方正黑体_GBK" w:eastAsia="方正黑体_GBK"/>
          <w:sz w:val="32"/>
          <w:szCs w:val="32"/>
        </w:rPr>
      </w:pPr>
      <w:r>
        <w:rPr>
          <w:rFonts w:ascii="方正黑体_GBK" w:eastAsia="方正黑体_GBK"/>
          <w:sz w:val="32"/>
          <w:szCs w:val="32"/>
        </w:rPr>
        <w:t>三、申报要求</w:t>
      </w:r>
    </w:p>
    <w:p>
      <w:pPr>
        <w:spacing w:line="560" w:lineRule="exact"/>
        <w:ind w:firstLine="640" w:firstLineChars="200"/>
        <w:rPr>
          <w:rFonts w:ascii="方正楷体_GBK" w:eastAsia="方正楷体_GBK"/>
          <w:sz w:val="32"/>
          <w:szCs w:val="32"/>
        </w:rPr>
      </w:pPr>
      <w:r>
        <w:rPr>
          <w:rFonts w:ascii="方正楷体_GBK" w:eastAsia="方正楷体_GBK"/>
          <w:sz w:val="32"/>
          <w:szCs w:val="32"/>
        </w:rPr>
        <w:t>（一）申报主体</w:t>
      </w:r>
      <w:r>
        <w:rPr>
          <w:rFonts w:hint="eastAsia" w:ascii="方正楷体_GBK" w:eastAsia="方正楷体_GBK"/>
          <w:sz w:val="32"/>
          <w:szCs w:val="32"/>
        </w:rPr>
        <w:t>。</w:t>
      </w:r>
    </w:p>
    <w:p>
      <w:pPr>
        <w:spacing w:line="560" w:lineRule="exact"/>
        <w:ind w:firstLine="640" w:firstLineChars="200"/>
        <w:rPr>
          <w:rFonts w:eastAsia="方正仿宋_GBK"/>
          <w:sz w:val="32"/>
          <w:szCs w:val="32"/>
        </w:rPr>
      </w:pPr>
      <w:r>
        <w:rPr>
          <w:rFonts w:hint="eastAsia" w:eastAsia="方正仿宋_GBK"/>
          <w:sz w:val="32"/>
          <w:szCs w:val="32"/>
        </w:rPr>
        <w:t>1.示范基地：</w:t>
      </w:r>
      <w:r>
        <w:rPr>
          <w:rFonts w:eastAsia="方正仿宋_GBK"/>
          <w:sz w:val="32"/>
          <w:szCs w:val="32"/>
        </w:rPr>
        <w:t>集成应用类示范基地申报主体为具有房地产开发、工程施工、建筑设计、装配式装饰装修、工程总承包、工程咨询管理、项目代建等相关能力的企业集团，或具有较强技术力量、科研能力和行业影响力的高等院校、科研院所、科技创新企业等；部品部件生产类示范基地申报主体为具有一定产业化规模的预制混凝土、钢结构、木结构、整体厨卫、</w:t>
      </w:r>
      <w:r>
        <w:rPr>
          <w:rFonts w:hint="eastAsia" w:eastAsia="方正仿宋_GBK"/>
          <w:sz w:val="32"/>
          <w:szCs w:val="32"/>
        </w:rPr>
        <w:t>装配化</w:t>
      </w:r>
      <w:r>
        <w:rPr>
          <w:rFonts w:eastAsia="方正仿宋_GBK"/>
          <w:sz w:val="32"/>
          <w:szCs w:val="32"/>
        </w:rPr>
        <w:t>装修等部品部件生产企业或装备制造企业。</w:t>
      </w:r>
    </w:p>
    <w:p>
      <w:pPr>
        <w:spacing w:line="560" w:lineRule="exact"/>
        <w:ind w:firstLine="640" w:firstLineChars="200"/>
        <w:rPr>
          <w:rFonts w:eastAsia="方正仿宋_GBK"/>
          <w:sz w:val="32"/>
          <w:szCs w:val="32"/>
        </w:rPr>
      </w:pPr>
      <w:r>
        <w:rPr>
          <w:rFonts w:hint="eastAsia" w:eastAsia="方正仿宋_GBK"/>
          <w:sz w:val="32"/>
          <w:szCs w:val="32"/>
        </w:rPr>
        <w:t>2.</w:t>
      </w:r>
      <w:r>
        <w:rPr>
          <w:rFonts w:eastAsia="方正仿宋_GBK"/>
          <w:sz w:val="32"/>
          <w:szCs w:val="32"/>
        </w:rPr>
        <w:t>示范项目</w:t>
      </w:r>
      <w:r>
        <w:rPr>
          <w:rFonts w:hint="eastAsia" w:eastAsia="方正仿宋_GBK"/>
          <w:sz w:val="32"/>
          <w:szCs w:val="32"/>
        </w:rPr>
        <w:t>：</w:t>
      </w:r>
      <w:r>
        <w:rPr>
          <w:rFonts w:eastAsia="方正仿宋_GBK"/>
          <w:sz w:val="32"/>
          <w:szCs w:val="32"/>
        </w:rPr>
        <w:t>申报主体应为项目建设单位。示范项目可在方案设计阶段申报，也可在初步设计等阶段申报。</w:t>
      </w:r>
    </w:p>
    <w:p>
      <w:pPr>
        <w:spacing w:line="560" w:lineRule="exact"/>
        <w:ind w:left="640"/>
        <w:rPr>
          <w:rFonts w:ascii="方正楷体_GBK" w:eastAsia="方正楷体_GBK"/>
          <w:sz w:val="32"/>
          <w:szCs w:val="32"/>
        </w:rPr>
      </w:pPr>
      <w:r>
        <w:rPr>
          <w:rFonts w:hint="eastAsia" w:ascii="方正楷体_GBK" w:eastAsia="方正楷体_GBK"/>
          <w:sz w:val="32"/>
          <w:szCs w:val="32"/>
        </w:rPr>
        <w:t>（二）申报程序。</w:t>
      </w:r>
    </w:p>
    <w:p>
      <w:pPr>
        <w:spacing w:line="560" w:lineRule="exact"/>
        <w:ind w:firstLine="640" w:firstLineChars="200"/>
        <w:rPr>
          <w:rFonts w:eastAsia="方正仿宋_GBK"/>
          <w:sz w:val="32"/>
          <w:szCs w:val="32"/>
        </w:rPr>
      </w:pPr>
      <w:r>
        <w:rPr>
          <w:rFonts w:eastAsia="方正仿宋_GBK"/>
          <w:sz w:val="32"/>
          <w:szCs w:val="32"/>
        </w:rPr>
        <w:t>示范基地、示范项目申报主体向所在</w:t>
      </w:r>
      <w:r>
        <w:rPr>
          <w:rFonts w:hint="eastAsia" w:eastAsia="方正仿宋_GBK"/>
          <w:sz w:val="32"/>
          <w:szCs w:val="32"/>
        </w:rPr>
        <w:t>地</w:t>
      </w:r>
      <w:r>
        <w:rPr>
          <w:rFonts w:eastAsia="方正仿宋_GBK"/>
          <w:sz w:val="32"/>
          <w:szCs w:val="32"/>
        </w:rPr>
        <w:t>的设区市住房城乡建设主管部门提出申请；设区市住房城乡建设主管部门对本地区示范基地、示范项目的申报材料进行初审，择优推荐报</w:t>
      </w:r>
      <w:r>
        <w:rPr>
          <w:rFonts w:hint="eastAsia" w:eastAsia="方正仿宋_GBK"/>
          <w:sz w:val="32"/>
          <w:szCs w:val="32"/>
        </w:rPr>
        <w:t>送</w:t>
      </w:r>
      <w:r>
        <w:rPr>
          <w:rFonts w:eastAsia="方正仿宋_GBK"/>
          <w:sz w:val="32"/>
          <w:szCs w:val="32"/>
        </w:rPr>
        <w:t>我厅。</w:t>
      </w:r>
    </w:p>
    <w:p>
      <w:pPr>
        <w:spacing w:line="560" w:lineRule="exact"/>
        <w:ind w:firstLine="640" w:firstLineChars="200"/>
        <w:rPr>
          <w:rFonts w:ascii="方正黑体_GBK" w:eastAsia="方正黑体_GBK"/>
          <w:sz w:val="32"/>
          <w:szCs w:val="32"/>
        </w:rPr>
      </w:pPr>
      <w:r>
        <w:rPr>
          <w:rFonts w:ascii="方正黑体_GBK" w:eastAsia="方正黑体_GBK"/>
          <w:sz w:val="32"/>
          <w:szCs w:val="32"/>
        </w:rPr>
        <w:t>四、其他事项</w:t>
      </w:r>
    </w:p>
    <w:p>
      <w:pPr>
        <w:spacing w:line="560" w:lineRule="exact"/>
        <w:ind w:firstLine="640" w:firstLineChars="200"/>
        <w:rPr>
          <w:rFonts w:eastAsia="方正仿宋_GBK"/>
          <w:sz w:val="32"/>
          <w:szCs w:val="32"/>
        </w:rPr>
      </w:pPr>
      <w:r>
        <w:rPr>
          <w:rFonts w:hint="eastAsia" w:eastAsia="方正仿宋_GBK"/>
          <w:sz w:val="32"/>
          <w:szCs w:val="32"/>
        </w:rPr>
        <w:t>请</w:t>
      </w:r>
      <w:r>
        <w:rPr>
          <w:rFonts w:eastAsia="方正仿宋_GBK"/>
          <w:sz w:val="32"/>
          <w:szCs w:val="32"/>
        </w:rPr>
        <w:t>各市按照本通知要求和有关示范管理办法规定，积极组织开展示范申报工作。相关申报资料可登录广西住房和城乡建设厅网站（www.gxzjt.gov.cn）下载。请</w:t>
      </w:r>
      <w:r>
        <w:rPr>
          <w:rFonts w:hint="eastAsia" w:eastAsia="方正仿宋_GBK"/>
          <w:sz w:val="32"/>
          <w:szCs w:val="32"/>
        </w:rPr>
        <w:t>于2020年11月16日前将</w:t>
      </w:r>
      <w:r>
        <w:rPr>
          <w:rFonts w:eastAsia="方正仿宋_GBK"/>
          <w:sz w:val="32"/>
          <w:szCs w:val="32"/>
        </w:rPr>
        <w:t>申报资料纸质版（一式两份，A4纸打印，加盖公章，装订成册）和电子版</w:t>
      </w:r>
      <w:r>
        <w:rPr>
          <w:rFonts w:hint="eastAsia" w:eastAsia="方正仿宋_GBK"/>
          <w:sz w:val="32"/>
          <w:szCs w:val="32"/>
        </w:rPr>
        <w:t>同时</w:t>
      </w:r>
      <w:r>
        <w:rPr>
          <w:rFonts w:eastAsia="方正仿宋_GBK"/>
          <w:sz w:val="32"/>
          <w:szCs w:val="32"/>
        </w:rPr>
        <w:t>报送我厅装配式建筑推广工作领导小组办公室。</w:t>
      </w:r>
    </w:p>
    <w:p>
      <w:pPr>
        <w:spacing w:line="560" w:lineRule="exact"/>
        <w:ind w:firstLine="640" w:firstLineChars="200"/>
        <w:rPr>
          <w:rFonts w:eastAsia="方正仿宋_GBK"/>
          <w:sz w:val="32"/>
          <w:szCs w:val="32"/>
        </w:rPr>
      </w:pPr>
      <w:r>
        <w:rPr>
          <w:rFonts w:eastAsia="方正仿宋_GBK"/>
          <w:sz w:val="32"/>
          <w:szCs w:val="32"/>
        </w:rPr>
        <w:t>地址：南宁市金湖北路58号广西建设大厦2010室</w:t>
      </w:r>
      <w:r>
        <w:rPr>
          <w:rFonts w:hint="eastAsia" w:eastAsia="方正仿宋_GBK"/>
          <w:sz w:val="32"/>
          <w:szCs w:val="32"/>
        </w:rPr>
        <w:t>；</w:t>
      </w:r>
      <w:r>
        <w:rPr>
          <w:rFonts w:eastAsia="方正仿宋_GBK"/>
          <w:sz w:val="32"/>
          <w:szCs w:val="32"/>
        </w:rPr>
        <w:t>联系人：</w:t>
      </w:r>
      <w:r>
        <w:rPr>
          <w:rFonts w:hint="eastAsia" w:eastAsia="方正仿宋_GBK"/>
          <w:sz w:val="32"/>
          <w:szCs w:val="32"/>
        </w:rPr>
        <w:t>黄海锋</w:t>
      </w:r>
      <w:r>
        <w:rPr>
          <w:rFonts w:eastAsia="方正仿宋_GBK"/>
          <w:sz w:val="32"/>
          <w:szCs w:val="32"/>
        </w:rPr>
        <w:t>，联系电话：0771-2260365（兼传真），邮箱：gxzjtzpb@126.com。</w:t>
      </w:r>
    </w:p>
    <w:bookmarkEnd w:id="2"/>
    <w:p>
      <w:pPr>
        <w:adjustRightInd w:val="0"/>
        <w:snapToGrid w:val="0"/>
        <w:spacing w:line="590" w:lineRule="exact"/>
        <w:rPr>
          <w:rFonts w:ascii="方正仿宋_GBK" w:eastAsia="方正仿宋_GBK"/>
          <w:sz w:val="32"/>
          <w:szCs w:val="32"/>
        </w:rPr>
      </w:pPr>
    </w:p>
    <w:p>
      <w:pPr>
        <w:spacing w:line="590" w:lineRule="exact"/>
        <w:ind w:firstLine="640" w:firstLineChars="200"/>
        <w:rPr>
          <w:rFonts w:eastAsia="方正仿宋_GBK"/>
          <w:sz w:val="32"/>
          <w:szCs w:val="32"/>
        </w:rPr>
      </w:pPr>
      <w:r>
        <w:rPr>
          <w:rFonts w:eastAsia="方正仿宋_GBK"/>
          <w:sz w:val="32"/>
          <w:szCs w:val="32"/>
        </w:rPr>
        <w:t>附件：</w:t>
      </w:r>
      <w:r>
        <w:rPr>
          <w:sz w:val="32"/>
          <w:szCs w:val="32"/>
        </w:rPr>
        <w:t xml:space="preserve"> 1.</w:t>
      </w:r>
      <w:r>
        <w:rPr>
          <w:rFonts w:eastAsia="方正仿宋_GBK"/>
          <w:sz w:val="32"/>
          <w:szCs w:val="32"/>
        </w:rPr>
        <w:t>广西壮族自治区装配式建筑示范基地申请表</w:t>
      </w:r>
    </w:p>
    <w:p>
      <w:pPr>
        <w:spacing w:line="590" w:lineRule="exact"/>
        <w:ind w:firstLine="1760" w:firstLineChars="550"/>
        <w:rPr>
          <w:rFonts w:eastAsia="方正仿宋_GBK"/>
          <w:sz w:val="32"/>
          <w:szCs w:val="32"/>
        </w:rPr>
      </w:pPr>
      <w:r>
        <w:rPr>
          <w:sz w:val="32"/>
          <w:szCs w:val="32"/>
        </w:rPr>
        <w:t>2.</w:t>
      </w:r>
      <w:r>
        <w:rPr>
          <w:rFonts w:eastAsia="方正仿宋_GBK"/>
          <w:sz w:val="32"/>
          <w:szCs w:val="32"/>
        </w:rPr>
        <w:t>广西壮族自治区装配式建筑示范项目申请表</w:t>
      </w:r>
    </w:p>
    <w:p>
      <w:pPr>
        <w:spacing w:line="590" w:lineRule="exact"/>
        <w:ind w:left="2070" w:leftChars="530" w:hanging="480" w:hangingChars="150"/>
        <w:rPr>
          <w:rFonts w:eastAsia="方正仿宋_GBK"/>
          <w:sz w:val="32"/>
          <w:szCs w:val="32"/>
        </w:rPr>
      </w:pPr>
    </w:p>
    <w:p>
      <w:pPr>
        <w:spacing w:line="590" w:lineRule="exact"/>
        <w:ind w:left="2070" w:leftChars="530" w:hanging="480" w:hangingChars="150"/>
        <w:rPr>
          <w:rFonts w:eastAsia="方正仿宋_GBK"/>
          <w:sz w:val="32"/>
          <w:szCs w:val="32"/>
        </w:rPr>
      </w:pPr>
    </w:p>
    <w:p>
      <w:pPr>
        <w:spacing w:line="590" w:lineRule="exact"/>
        <w:ind w:left="2070" w:leftChars="530" w:hanging="480" w:hangingChars="150"/>
        <w:rPr>
          <w:rFonts w:eastAsia="方正仿宋_GBK"/>
          <w:sz w:val="32"/>
          <w:szCs w:val="32"/>
        </w:rPr>
      </w:pPr>
      <w:r>
        <w:rPr>
          <w:rFonts w:hint="eastAsia" w:eastAsia="方正仿宋_GBK"/>
          <w:sz w:val="32"/>
          <w:szCs w:val="32"/>
        </w:rPr>
        <w:t xml:space="preserve">              广西壮族自治区住房和城乡建设厅</w:t>
      </w:r>
    </w:p>
    <w:p>
      <w:pPr>
        <w:spacing w:line="590" w:lineRule="exact"/>
        <w:ind w:left="2070" w:leftChars="530" w:hanging="480" w:hangingChars="150"/>
        <w:rPr>
          <w:rFonts w:eastAsia="方正仿宋_GBK"/>
          <w:sz w:val="32"/>
          <w:szCs w:val="32"/>
        </w:rPr>
      </w:pPr>
      <w:r>
        <w:rPr>
          <w:rFonts w:hint="eastAsia" w:eastAsia="方正仿宋_GBK"/>
          <w:sz w:val="32"/>
          <w:szCs w:val="32"/>
        </w:rPr>
        <w:t xml:space="preserve">                    2020年10月22日</w:t>
      </w:r>
    </w:p>
    <w:p>
      <w:pPr>
        <w:spacing w:line="590" w:lineRule="exact"/>
        <w:ind w:left="2070" w:leftChars="530" w:hanging="480" w:hangingChars="150"/>
        <w:rPr>
          <w:rFonts w:eastAsia="方正仿宋_GBK"/>
          <w:sz w:val="32"/>
          <w:szCs w:val="32"/>
        </w:rPr>
        <w:sectPr>
          <w:footerReference r:id="rId3" w:type="default"/>
          <w:footerReference r:id="rId4" w:type="even"/>
          <w:pgSz w:w="11906" w:h="16838"/>
          <w:pgMar w:top="1928" w:right="1418" w:bottom="1814" w:left="1418" w:header="851" w:footer="1304" w:gutter="0"/>
          <w:cols w:space="720" w:num="1"/>
          <w:docGrid w:type="linesAndChars" w:linePitch="312" w:charSpace="0"/>
        </w:sectPr>
      </w:pPr>
      <w:r>
        <w:rPr>
          <w:rFonts w:hint="eastAsia" w:eastAsia="方正仿宋_GBK"/>
          <w:sz w:val="32"/>
          <w:szCs w:val="32"/>
        </w:rPr>
        <w:t xml:space="preserve">            </w:t>
      </w:r>
    </w:p>
    <w:p>
      <w:pPr>
        <w:spacing w:line="590" w:lineRule="exact"/>
        <w:rPr>
          <w:rFonts w:ascii="方正黑体_GBK" w:eastAsia="方正黑体_GBK"/>
          <w:sz w:val="32"/>
          <w:szCs w:val="32"/>
        </w:rPr>
      </w:pPr>
      <w:r>
        <w:rPr>
          <w:rFonts w:hint="eastAsia" w:ascii="方正黑体_GBK" w:eastAsia="方正黑体_GBK"/>
          <w:sz w:val="32"/>
          <w:szCs w:val="32"/>
        </w:rPr>
        <w:t>附件1</w:t>
      </w:r>
    </w:p>
    <w:p>
      <w:pPr>
        <w:spacing w:line="590" w:lineRule="exact"/>
        <w:jc w:val="left"/>
        <w:rPr>
          <w:rFonts w:ascii="方正黑体_GBK" w:eastAsia="方正黑体_GBK" w:cs="方正黑体_GBK"/>
          <w:kern w:val="0"/>
        </w:rPr>
      </w:pPr>
    </w:p>
    <w:p>
      <w:pPr>
        <w:spacing w:line="590" w:lineRule="exact"/>
        <w:jc w:val="left"/>
        <w:rPr>
          <w:rFonts w:ascii="方正黑体_GBK" w:eastAsia="方正黑体_GBK" w:cs="方正黑体_GBK"/>
          <w:kern w:val="0"/>
        </w:rPr>
      </w:pPr>
    </w:p>
    <w:p>
      <w:pPr>
        <w:spacing w:line="590" w:lineRule="exact"/>
        <w:jc w:val="left"/>
        <w:rPr>
          <w:rFonts w:ascii="方正黑体_GBK" w:eastAsia="方正黑体_GBK" w:cs="方正黑体_GBK"/>
          <w:kern w:val="0"/>
        </w:rPr>
      </w:pPr>
    </w:p>
    <w:p>
      <w:pPr>
        <w:widowControl/>
        <w:spacing w:line="360" w:lineRule="auto"/>
        <w:jc w:val="center"/>
        <w:rPr>
          <w:rFonts w:ascii="方正小标宋_GBK" w:hAnsi="方正小标宋_GBK" w:eastAsia="方正小标宋_GBK" w:cs="方正小标宋_GBK"/>
          <w:bCs/>
          <w:kern w:val="0"/>
          <w:sz w:val="52"/>
          <w:szCs w:val="52"/>
        </w:rPr>
      </w:pPr>
      <w:r>
        <w:rPr>
          <w:rFonts w:hint="eastAsia" w:ascii="方正小标宋_GBK" w:hAnsi="方正小标宋_GBK" w:eastAsia="方正小标宋_GBK" w:cs="方正小标宋_GBK"/>
          <w:bCs/>
          <w:kern w:val="0"/>
          <w:sz w:val="52"/>
          <w:szCs w:val="52"/>
        </w:rPr>
        <w:t>广西壮族自治区装配式建筑</w:t>
      </w:r>
    </w:p>
    <w:p>
      <w:pPr>
        <w:widowControl/>
        <w:spacing w:line="360" w:lineRule="auto"/>
        <w:jc w:val="center"/>
        <w:rPr>
          <w:rFonts w:eastAsia="方正小标宋_GBK"/>
          <w:bCs/>
          <w:kern w:val="0"/>
          <w:sz w:val="52"/>
          <w:szCs w:val="52"/>
        </w:rPr>
      </w:pPr>
      <w:r>
        <w:rPr>
          <w:rFonts w:hint="eastAsia" w:ascii="方正小标宋_GBK" w:hAnsi="方正小标宋_GBK" w:eastAsia="方正小标宋_GBK" w:cs="方正小标宋_GBK"/>
          <w:bCs/>
          <w:kern w:val="0"/>
          <w:sz w:val="52"/>
          <w:szCs w:val="52"/>
        </w:rPr>
        <w:t>示范基地申请表</w:t>
      </w:r>
    </w:p>
    <w:p>
      <w:pPr>
        <w:tabs>
          <w:tab w:val="left" w:pos="6580"/>
          <w:tab w:val="left" w:pos="6780"/>
        </w:tabs>
        <w:spacing w:line="420" w:lineRule="exact"/>
        <w:ind w:firstLine="1347" w:firstLineChars="421"/>
        <w:rPr>
          <w:rFonts w:eastAsia="方正仿宋_GBK"/>
          <w:b/>
          <w:bCs/>
          <w:sz w:val="32"/>
          <w:szCs w:val="32"/>
        </w:rPr>
      </w:pPr>
    </w:p>
    <w:p>
      <w:pPr>
        <w:tabs>
          <w:tab w:val="left" w:pos="6580"/>
          <w:tab w:val="left" w:pos="6780"/>
        </w:tabs>
        <w:spacing w:line="420" w:lineRule="exact"/>
        <w:ind w:firstLine="1347" w:firstLineChars="421"/>
        <w:rPr>
          <w:rFonts w:eastAsia="方正仿宋_GBK"/>
          <w:b/>
          <w:bCs/>
          <w:sz w:val="32"/>
          <w:szCs w:val="32"/>
        </w:rPr>
      </w:pPr>
    </w:p>
    <w:p>
      <w:pPr>
        <w:tabs>
          <w:tab w:val="left" w:pos="6580"/>
          <w:tab w:val="left" w:pos="6780"/>
        </w:tabs>
        <w:spacing w:line="420" w:lineRule="exact"/>
        <w:ind w:firstLine="1347" w:firstLineChars="421"/>
        <w:rPr>
          <w:rFonts w:eastAsia="方正仿宋_GBK"/>
          <w:b/>
          <w:bCs/>
          <w:sz w:val="32"/>
          <w:szCs w:val="32"/>
        </w:rPr>
      </w:pPr>
    </w:p>
    <w:p>
      <w:pPr>
        <w:tabs>
          <w:tab w:val="left" w:pos="6580"/>
          <w:tab w:val="left" w:pos="6780"/>
        </w:tabs>
        <w:spacing w:line="420" w:lineRule="exact"/>
        <w:ind w:firstLine="1347" w:firstLineChars="421"/>
        <w:rPr>
          <w:rFonts w:eastAsia="方正仿宋_GBK"/>
          <w:b/>
          <w:bCs/>
          <w:sz w:val="32"/>
          <w:szCs w:val="32"/>
        </w:rPr>
      </w:pPr>
    </w:p>
    <w:p>
      <w:pPr>
        <w:tabs>
          <w:tab w:val="left" w:pos="6580"/>
          <w:tab w:val="left" w:pos="6780"/>
        </w:tabs>
        <w:spacing w:line="420" w:lineRule="exact"/>
        <w:ind w:firstLine="1347" w:firstLineChars="421"/>
        <w:rPr>
          <w:rFonts w:eastAsia="方正仿宋_GBK"/>
          <w:b/>
          <w:bCs/>
          <w:sz w:val="32"/>
          <w:szCs w:val="32"/>
        </w:rPr>
      </w:pPr>
      <w:r>
        <w:rPr>
          <w:rFonts w:hint="eastAsia" w:eastAsia="方正仿宋_GBK" w:cs="方正仿宋_GBK"/>
          <w:b/>
          <w:bCs/>
          <w:sz w:val="32"/>
          <w:szCs w:val="32"/>
        </w:rPr>
        <w:t>基地名称</w:t>
      </w:r>
      <w:r>
        <w:rPr>
          <w:rFonts w:eastAsia="方正仿宋_GBK"/>
          <w:b/>
          <w:bCs/>
          <w:sz w:val="32"/>
          <w:szCs w:val="32"/>
          <w:u w:val="single"/>
        </w:rPr>
        <w:t xml:space="preserve">                        </w:t>
      </w:r>
    </w:p>
    <w:p>
      <w:pPr>
        <w:tabs>
          <w:tab w:val="left" w:pos="6580"/>
          <w:tab w:val="left" w:pos="6780"/>
        </w:tabs>
        <w:spacing w:line="420" w:lineRule="exact"/>
        <w:ind w:firstLine="1347" w:firstLineChars="421"/>
        <w:rPr>
          <w:rFonts w:eastAsia="方正仿宋_GBK"/>
          <w:b/>
          <w:bCs/>
          <w:sz w:val="32"/>
          <w:szCs w:val="32"/>
        </w:rPr>
      </w:pPr>
    </w:p>
    <w:p>
      <w:pPr>
        <w:tabs>
          <w:tab w:val="left" w:pos="6580"/>
          <w:tab w:val="left" w:pos="6780"/>
        </w:tabs>
        <w:spacing w:line="420" w:lineRule="exact"/>
        <w:ind w:firstLine="1347" w:firstLineChars="421"/>
        <w:rPr>
          <w:rFonts w:eastAsia="方正仿宋_GBK"/>
          <w:b/>
          <w:bCs/>
          <w:sz w:val="32"/>
          <w:szCs w:val="32"/>
        </w:rPr>
      </w:pPr>
    </w:p>
    <w:p>
      <w:pPr>
        <w:tabs>
          <w:tab w:val="left" w:pos="6580"/>
          <w:tab w:val="left" w:pos="6780"/>
        </w:tabs>
        <w:spacing w:line="420" w:lineRule="exact"/>
        <w:ind w:firstLine="1347" w:firstLineChars="421"/>
        <w:rPr>
          <w:rFonts w:eastAsia="方正仿宋_GBK"/>
          <w:b/>
          <w:bCs/>
          <w:sz w:val="32"/>
          <w:szCs w:val="32"/>
        </w:rPr>
      </w:pPr>
      <w:r>
        <w:rPr>
          <w:rFonts w:hint="eastAsia" w:eastAsia="方正仿宋_GBK" w:cs="方正仿宋_GBK"/>
          <w:b/>
          <w:bCs/>
          <w:sz w:val="32"/>
          <w:szCs w:val="32"/>
        </w:rPr>
        <w:t>申请单位</w:t>
      </w:r>
      <w:r>
        <w:rPr>
          <w:rFonts w:eastAsia="方正仿宋_GBK"/>
          <w:b/>
          <w:bCs/>
          <w:sz w:val="32"/>
          <w:szCs w:val="32"/>
          <w:u w:val="single"/>
        </w:rPr>
        <w:t xml:space="preserve">                        </w:t>
      </w:r>
      <w:r>
        <w:rPr>
          <w:rFonts w:hint="eastAsia" w:eastAsia="方正仿宋_GBK" w:cs="方正仿宋_GBK"/>
          <w:b/>
          <w:bCs/>
          <w:sz w:val="32"/>
          <w:szCs w:val="32"/>
        </w:rPr>
        <w:t>（盖章）</w:t>
      </w:r>
    </w:p>
    <w:p>
      <w:pPr>
        <w:tabs>
          <w:tab w:val="left" w:pos="6580"/>
          <w:tab w:val="left" w:pos="6780"/>
        </w:tabs>
        <w:spacing w:line="420" w:lineRule="exact"/>
        <w:ind w:firstLine="1347" w:firstLineChars="421"/>
        <w:rPr>
          <w:rFonts w:eastAsia="方正仿宋_GBK"/>
          <w:b/>
          <w:bCs/>
          <w:sz w:val="32"/>
          <w:szCs w:val="32"/>
        </w:rPr>
      </w:pPr>
    </w:p>
    <w:p>
      <w:pPr>
        <w:tabs>
          <w:tab w:val="left" w:pos="6580"/>
          <w:tab w:val="left" w:pos="6780"/>
        </w:tabs>
        <w:spacing w:line="420" w:lineRule="exact"/>
        <w:ind w:firstLine="1347" w:firstLineChars="421"/>
        <w:rPr>
          <w:rFonts w:eastAsia="方正仿宋_GBK"/>
          <w:b/>
          <w:bCs/>
          <w:sz w:val="32"/>
          <w:szCs w:val="32"/>
        </w:rPr>
      </w:pPr>
    </w:p>
    <w:p>
      <w:pPr>
        <w:tabs>
          <w:tab w:val="left" w:pos="6580"/>
          <w:tab w:val="left" w:pos="6780"/>
        </w:tabs>
        <w:spacing w:line="420" w:lineRule="exact"/>
        <w:ind w:firstLine="1347" w:firstLineChars="421"/>
        <w:rPr>
          <w:rFonts w:eastAsia="方正仿宋_GBK"/>
          <w:b/>
          <w:bCs/>
          <w:sz w:val="32"/>
          <w:szCs w:val="32"/>
        </w:rPr>
      </w:pPr>
      <w:r>
        <w:rPr>
          <w:rFonts w:hint="eastAsia" w:eastAsia="方正仿宋_GBK" w:cs="方正仿宋_GBK"/>
          <w:b/>
          <w:bCs/>
          <w:sz w:val="32"/>
          <w:szCs w:val="32"/>
        </w:rPr>
        <w:t>申请时间</w:t>
      </w:r>
      <w:r>
        <w:rPr>
          <w:rFonts w:eastAsia="方正仿宋_GBK"/>
          <w:b/>
          <w:bCs/>
          <w:sz w:val="32"/>
          <w:szCs w:val="32"/>
          <w:u w:val="single"/>
        </w:rPr>
        <w:t xml:space="preserve">       </w:t>
      </w:r>
      <w:r>
        <w:rPr>
          <w:rFonts w:hint="eastAsia" w:eastAsia="方正仿宋_GBK" w:cs="方正仿宋_GBK"/>
          <w:b/>
          <w:bCs/>
          <w:sz w:val="32"/>
          <w:szCs w:val="32"/>
          <w:u w:val="single"/>
        </w:rPr>
        <w:t>年</w:t>
      </w:r>
      <w:r>
        <w:rPr>
          <w:rFonts w:eastAsia="方正仿宋_GBK"/>
          <w:b/>
          <w:bCs/>
          <w:sz w:val="32"/>
          <w:szCs w:val="32"/>
          <w:u w:val="single"/>
        </w:rPr>
        <w:t xml:space="preserve">      </w:t>
      </w:r>
      <w:r>
        <w:rPr>
          <w:rFonts w:hint="eastAsia" w:eastAsia="方正仿宋_GBK" w:cs="方正仿宋_GBK"/>
          <w:b/>
          <w:bCs/>
          <w:sz w:val="32"/>
          <w:szCs w:val="32"/>
          <w:u w:val="single"/>
        </w:rPr>
        <w:t>月</w:t>
      </w:r>
      <w:r>
        <w:rPr>
          <w:rFonts w:eastAsia="方正仿宋_GBK"/>
          <w:b/>
          <w:bCs/>
          <w:sz w:val="32"/>
          <w:szCs w:val="32"/>
          <w:u w:val="single"/>
        </w:rPr>
        <w:t xml:space="preserve">     </w:t>
      </w:r>
      <w:r>
        <w:rPr>
          <w:rFonts w:hint="eastAsia" w:eastAsia="方正仿宋_GBK" w:cs="方正仿宋_GBK"/>
          <w:b/>
          <w:bCs/>
          <w:sz w:val="32"/>
          <w:szCs w:val="32"/>
          <w:u w:val="single"/>
        </w:rPr>
        <w:t>日</w:t>
      </w:r>
    </w:p>
    <w:p>
      <w:pPr>
        <w:tabs>
          <w:tab w:val="left" w:pos="6580"/>
          <w:tab w:val="left" w:pos="6780"/>
        </w:tabs>
        <w:spacing w:line="420" w:lineRule="exact"/>
        <w:ind w:firstLine="1347" w:firstLineChars="421"/>
        <w:rPr>
          <w:rFonts w:eastAsia="方正仿宋_GBK"/>
          <w:b/>
          <w:bCs/>
          <w:sz w:val="32"/>
          <w:szCs w:val="32"/>
        </w:rPr>
      </w:pPr>
    </w:p>
    <w:p>
      <w:pPr>
        <w:tabs>
          <w:tab w:val="left" w:pos="6580"/>
          <w:tab w:val="left" w:pos="6780"/>
        </w:tabs>
        <w:spacing w:line="500" w:lineRule="exact"/>
        <w:jc w:val="left"/>
        <w:rPr>
          <w:rFonts w:eastAsia="方正仿宋_GBK"/>
          <w:b/>
          <w:bCs/>
          <w:kern w:val="0"/>
          <w:sz w:val="32"/>
          <w:szCs w:val="32"/>
        </w:rPr>
      </w:pPr>
    </w:p>
    <w:p>
      <w:pPr>
        <w:spacing w:line="360" w:lineRule="auto"/>
        <w:jc w:val="center"/>
        <w:rPr>
          <w:rFonts w:eastAsia="方正仿宋_GBK"/>
          <w:b/>
          <w:bCs/>
          <w:sz w:val="32"/>
          <w:szCs w:val="32"/>
        </w:rPr>
      </w:pPr>
    </w:p>
    <w:p>
      <w:pPr>
        <w:spacing w:line="360" w:lineRule="auto"/>
        <w:jc w:val="center"/>
        <w:rPr>
          <w:rFonts w:eastAsia="方正仿宋_GBK"/>
          <w:b/>
          <w:bCs/>
          <w:sz w:val="32"/>
          <w:szCs w:val="32"/>
        </w:rPr>
      </w:pPr>
    </w:p>
    <w:p>
      <w:pPr>
        <w:widowControl/>
        <w:spacing w:line="400" w:lineRule="atLeast"/>
        <w:ind w:left="1995" w:hanging="342"/>
        <w:rPr>
          <w:rFonts w:ascii="方正仿宋_GBK" w:eastAsia="方正仿宋_GBK"/>
          <w:kern w:val="0"/>
          <w:sz w:val="32"/>
          <w:szCs w:val="32"/>
        </w:rPr>
      </w:pPr>
      <w:r>
        <w:rPr>
          <w:rFonts w:hint="eastAsia" w:eastAsia="方正小标宋_GBK" w:cs="方正小标宋_GBK"/>
          <w:sz w:val="32"/>
          <w:szCs w:val="32"/>
        </w:rPr>
        <w:t>广西壮族自治区住房和城乡建设厅</w:t>
      </w:r>
    </w:p>
    <w:p>
      <w:pPr>
        <w:widowControl/>
        <w:spacing w:line="400" w:lineRule="atLeast"/>
        <w:ind w:left="1995" w:hanging="342"/>
        <w:rPr>
          <w:kern w:val="0"/>
          <w:szCs w:val="21"/>
        </w:rPr>
      </w:pPr>
    </w:p>
    <w:p>
      <w:pPr>
        <w:widowControl/>
        <w:jc w:val="left"/>
        <w:rPr>
          <w:rFonts w:ascii="方正黑体_GBK" w:hAnsi="宋体" w:eastAsia="方正黑体_GBK" w:cs="方正黑体_GBK"/>
          <w:sz w:val="28"/>
          <w:szCs w:val="28"/>
        </w:rPr>
      </w:pPr>
    </w:p>
    <w:p>
      <w:pPr>
        <w:spacing w:line="580" w:lineRule="exact"/>
        <w:ind w:left="-276" w:leftChars="-92" w:firstLine="137" w:firstLineChars="49"/>
        <w:rPr>
          <w:rFonts w:ascii="方正黑体_GBK" w:hAnsi="宋体" w:eastAsia="方正黑体_GBK"/>
          <w:sz w:val="28"/>
          <w:szCs w:val="28"/>
        </w:rPr>
      </w:pPr>
      <w:r>
        <w:rPr>
          <w:rFonts w:hint="eastAsia" w:ascii="方正黑体_GBK" w:hAnsi="宋体" w:eastAsia="方正黑体_GBK" w:cs="方正黑体_GBK"/>
          <w:sz w:val="28"/>
          <w:szCs w:val="28"/>
        </w:rPr>
        <w:t>一、基本情况</w:t>
      </w:r>
    </w:p>
    <w:tbl>
      <w:tblPr>
        <w:tblStyle w:val="3"/>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28" w:type="dxa"/>
        </w:tblCellMar>
      </w:tblPr>
      <w:tblGrid>
        <w:gridCol w:w="1302"/>
        <w:gridCol w:w="1383"/>
        <w:gridCol w:w="7"/>
        <w:gridCol w:w="1375"/>
        <w:gridCol w:w="862"/>
        <w:gridCol w:w="637"/>
        <w:gridCol w:w="1473"/>
        <w:gridCol w:w="982"/>
        <w:gridCol w:w="120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582" w:hRule="atLeast"/>
          <w:jc w:val="center"/>
        </w:trPr>
        <w:tc>
          <w:tcPr>
            <w:tcW w:w="1302" w:type="dxa"/>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jc w:val="center"/>
              <w:rPr>
                <w:rFonts w:ascii="方正仿宋_GBK" w:eastAsia="方正仿宋_GBK"/>
                <w:sz w:val="24"/>
                <w:szCs w:val="24"/>
              </w:rPr>
            </w:pPr>
            <w:r>
              <w:rPr>
                <w:rFonts w:hint="eastAsia" w:ascii="方正仿宋_GBK" w:hAnsi="方正仿宋_GBK" w:eastAsia="方正仿宋_GBK" w:cs="方正仿宋_GBK"/>
                <w:sz w:val="24"/>
                <w:szCs w:val="24"/>
              </w:rPr>
              <w:t>单位名称</w:t>
            </w:r>
          </w:p>
        </w:tc>
        <w:tc>
          <w:tcPr>
            <w:tcW w:w="7928" w:type="dxa"/>
            <w:gridSpan w:val="8"/>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rPr>
                <w:rFonts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609" w:hRule="atLeast"/>
          <w:jc w:val="center"/>
        </w:trPr>
        <w:tc>
          <w:tcPr>
            <w:tcW w:w="1302" w:type="dxa"/>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jc w:val="center"/>
              <w:rPr>
                <w:rFonts w:ascii="方正仿宋_GBK" w:eastAsia="方正仿宋_GBK"/>
                <w:sz w:val="24"/>
                <w:szCs w:val="24"/>
              </w:rPr>
            </w:pPr>
            <w:r>
              <w:rPr>
                <w:rFonts w:hint="eastAsia" w:ascii="方正仿宋_GBK" w:hAnsi="方正仿宋_GBK" w:eastAsia="方正仿宋_GBK" w:cs="方正仿宋_GBK"/>
                <w:sz w:val="24"/>
                <w:szCs w:val="24"/>
              </w:rPr>
              <w:t>地</w:t>
            </w:r>
            <w:r>
              <w:rPr>
                <w:rFonts w:ascii="方正仿宋_GBK" w:hAnsi="方正仿宋_GBK" w:eastAsia="方正仿宋_GBK" w:cs="方正仿宋_GBK"/>
                <w:sz w:val="24"/>
                <w:szCs w:val="24"/>
              </w:rPr>
              <w:t xml:space="preserve">   </w:t>
            </w:r>
            <w:r>
              <w:rPr>
                <w:rFonts w:hint="eastAsia" w:ascii="方正仿宋_GBK" w:hAnsi="方正仿宋_GBK" w:eastAsia="方正仿宋_GBK" w:cs="方正仿宋_GBK"/>
                <w:sz w:val="24"/>
                <w:szCs w:val="24"/>
              </w:rPr>
              <w:t>址</w:t>
            </w:r>
          </w:p>
        </w:tc>
        <w:tc>
          <w:tcPr>
            <w:tcW w:w="7928" w:type="dxa"/>
            <w:gridSpan w:val="8"/>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rPr>
                <w:rFonts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609" w:hRule="atLeast"/>
          <w:jc w:val="center"/>
        </w:trPr>
        <w:tc>
          <w:tcPr>
            <w:tcW w:w="1302" w:type="dxa"/>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jc w:val="center"/>
              <w:rPr>
                <w:rFonts w:eastAsia="方正仿宋_GBK"/>
                <w:sz w:val="24"/>
                <w:szCs w:val="24"/>
              </w:rPr>
            </w:pPr>
            <w:r>
              <w:rPr>
                <w:rFonts w:hint="eastAsia" w:hAnsi="方正仿宋_GBK" w:eastAsia="方正仿宋_GBK"/>
                <w:sz w:val="24"/>
                <w:szCs w:val="24"/>
              </w:rPr>
              <w:t>邮</w:t>
            </w:r>
            <w:r>
              <w:rPr>
                <w:rFonts w:eastAsia="方正仿宋_GBK"/>
                <w:sz w:val="24"/>
                <w:szCs w:val="24"/>
              </w:rPr>
              <w:t xml:space="preserve">   </w:t>
            </w:r>
            <w:r>
              <w:rPr>
                <w:rFonts w:hint="eastAsia" w:hAnsi="方正仿宋_GBK" w:eastAsia="方正仿宋_GBK"/>
                <w:sz w:val="24"/>
                <w:szCs w:val="24"/>
              </w:rPr>
              <w:t>编</w:t>
            </w:r>
          </w:p>
        </w:tc>
        <w:tc>
          <w:tcPr>
            <w:tcW w:w="2765" w:type="dxa"/>
            <w:gridSpan w:val="3"/>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ind w:firstLine="180" w:firstLineChars="75"/>
              <w:rPr>
                <w:rFonts w:eastAsia="方正仿宋_GBK"/>
                <w:sz w:val="24"/>
                <w:szCs w:val="24"/>
              </w:rPr>
            </w:pPr>
            <w:r>
              <w:rPr>
                <w:rFonts w:eastAsia="方正仿宋_GBK"/>
                <w:sz w:val="24"/>
                <w:szCs w:val="24"/>
              </w:rPr>
              <w:t xml:space="preserve">                    </w:t>
            </w:r>
          </w:p>
        </w:tc>
        <w:tc>
          <w:tcPr>
            <w:tcW w:w="1499" w:type="dxa"/>
            <w:gridSpan w:val="2"/>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jc w:val="center"/>
              <w:rPr>
                <w:rFonts w:eastAsia="方正仿宋_GBK"/>
                <w:sz w:val="24"/>
                <w:szCs w:val="24"/>
              </w:rPr>
            </w:pPr>
            <w:r>
              <w:rPr>
                <w:rFonts w:eastAsia="方正仿宋_GBK"/>
                <w:sz w:val="24"/>
                <w:szCs w:val="24"/>
              </w:rPr>
              <w:t>E-mail</w:t>
            </w:r>
          </w:p>
        </w:tc>
        <w:tc>
          <w:tcPr>
            <w:tcW w:w="3664" w:type="dxa"/>
            <w:gridSpan w:val="3"/>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jc w:val="center"/>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647" w:hRule="atLeast"/>
          <w:jc w:val="center"/>
        </w:trPr>
        <w:tc>
          <w:tcPr>
            <w:tcW w:w="1302" w:type="dxa"/>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jc w:val="center"/>
              <w:rPr>
                <w:rFonts w:eastAsia="方正仿宋_GBK"/>
                <w:sz w:val="24"/>
                <w:szCs w:val="24"/>
              </w:rPr>
            </w:pPr>
            <w:r>
              <w:rPr>
                <w:rFonts w:hint="eastAsia" w:hAnsi="方正仿宋_GBK" w:eastAsia="方正仿宋_GBK"/>
                <w:sz w:val="24"/>
                <w:szCs w:val="24"/>
              </w:rPr>
              <w:t>单位性质</w:t>
            </w:r>
          </w:p>
        </w:tc>
        <w:tc>
          <w:tcPr>
            <w:tcW w:w="2765" w:type="dxa"/>
            <w:gridSpan w:val="3"/>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ind w:firstLine="180" w:firstLineChars="75"/>
              <w:jc w:val="center"/>
              <w:rPr>
                <w:rFonts w:eastAsia="方正仿宋_GBK"/>
                <w:sz w:val="24"/>
                <w:szCs w:val="24"/>
              </w:rPr>
            </w:pPr>
          </w:p>
        </w:tc>
        <w:tc>
          <w:tcPr>
            <w:tcW w:w="1499" w:type="dxa"/>
            <w:gridSpan w:val="2"/>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jc w:val="center"/>
              <w:rPr>
                <w:rFonts w:eastAsia="方正仿宋_GBK"/>
                <w:sz w:val="24"/>
                <w:szCs w:val="24"/>
              </w:rPr>
            </w:pPr>
            <w:r>
              <w:rPr>
                <w:rFonts w:hint="eastAsia" w:hAnsi="方正仿宋_GBK" w:eastAsia="方正仿宋_GBK"/>
                <w:sz w:val="24"/>
                <w:szCs w:val="24"/>
              </w:rPr>
              <w:t>注册资金</w:t>
            </w:r>
          </w:p>
        </w:tc>
        <w:tc>
          <w:tcPr>
            <w:tcW w:w="3664" w:type="dxa"/>
            <w:gridSpan w:val="3"/>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jc w:val="center"/>
              <w:rPr>
                <w:rFonts w:eastAsia="方正仿宋_GBK"/>
                <w:sz w:val="24"/>
                <w:szCs w:val="24"/>
              </w:rPr>
            </w:pPr>
            <w:r>
              <w:rPr>
                <w:rFonts w:hint="eastAsia" w:eastAsia="方正仿宋_GBK"/>
                <w:sz w:val="24"/>
                <w:szCs w:val="24"/>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647" w:hRule="atLeast"/>
          <w:jc w:val="center"/>
        </w:trPr>
        <w:tc>
          <w:tcPr>
            <w:tcW w:w="1302" w:type="dxa"/>
            <w:vMerge w:val="restart"/>
            <w:tcBorders>
              <w:top w:val="single" w:color="auto" w:sz="4" w:space="0"/>
              <w:left w:val="single" w:color="auto" w:sz="4" w:space="0"/>
              <w:right w:val="single" w:color="auto" w:sz="4" w:space="0"/>
            </w:tcBorders>
            <w:noWrap w:val="0"/>
            <w:vAlign w:val="center"/>
          </w:tcPr>
          <w:p>
            <w:pPr>
              <w:spacing w:before="60" w:after="60" w:line="400" w:lineRule="exact"/>
              <w:jc w:val="center"/>
              <w:rPr>
                <w:rFonts w:eastAsia="方正仿宋_GBK"/>
                <w:sz w:val="24"/>
                <w:szCs w:val="24"/>
              </w:rPr>
            </w:pPr>
            <w:r>
              <w:rPr>
                <w:rFonts w:hint="eastAsia" w:hAnsi="方正仿宋_GBK" w:eastAsia="方正仿宋_GBK"/>
                <w:sz w:val="24"/>
                <w:szCs w:val="24"/>
              </w:rPr>
              <w:t>单位法人</w:t>
            </w:r>
          </w:p>
        </w:tc>
        <w:tc>
          <w:tcPr>
            <w:tcW w:w="1383" w:type="dxa"/>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jc w:val="center"/>
              <w:rPr>
                <w:rFonts w:eastAsia="方正仿宋_GBK"/>
                <w:sz w:val="24"/>
                <w:szCs w:val="24"/>
              </w:rPr>
            </w:pPr>
            <w:r>
              <w:rPr>
                <w:rFonts w:hint="eastAsia" w:hAnsi="方正仿宋_GBK" w:eastAsia="方正仿宋_GBK"/>
                <w:sz w:val="24"/>
                <w:szCs w:val="24"/>
              </w:rPr>
              <w:t>姓</w:t>
            </w:r>
            <w:r>
              <w:rPr>
                <w:rFonts w:eastAsia="方正仿宋_GBK"/>
                <w:sz w:val="24"/>
                <w:szCs w:val="24"/>
              </w:rPr>
              <w:t xml:space="preserve">  </w:t>
            </w:r>
            <w:r>
              <w:rPr>
                <w:rFonts w:hint="eastAsia" w:hAnsi="方正仿宋_GBK" w:eastAsia="方正仿宋_GBK"/>
                <w:sz w:val="24"/>
                <w:szCs w:val="24"/>
              </w:rPr>
              <w:t>名</w:t>
            </w:r>
          </w:p>
        </w:tc>
        <w:tc>
          <w:tcPr>
            <w:tcW w:w="1382" w:type="dxa"/>
            <w:gridSpan w:val="2"/>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ind w:firstLine="180" w:firstLineChars="75"/>
              <w:rPr>
                <w:rFonts w:eastAsia="方正仿宋_GBK"/>
                <w:sz w:val="24"/>
                <w:szCs w:val="24"/>
              </w:rPr>
            </w:pPr>
          </w:p>
        </w:tc>
        <w:tc>
          <w:tcPr>
            <w:tcW w:w="1499" w:type="dxa"/>
            <w:gridSpan w:val="2"/>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jc w:val="center"/>
              <w:rPr>
                <w:rFonts w:eastAsia="方正仿宋_GBK"/>
                <w:sz w:val="24"/>
                <w:szCs w:val="24"/>
              </w:rPr>
            </w:pPr>
            <w:r>
              <w:rPr>
                <w:rFonts w:hint="eastAsia" w:hAnsi="方正仿宋_GBK" w:eastAsia="方正仿宋_GBK"/>
                <w:sz w:val="24"/>
                <w:szCs w:val="24"/>
              </w:rPr>
              <w:t>职</w:t>
            </w:r>
            <w:r>
              <w:rPr>
                <w:rFonts w:hAnsi="方正仿宋_GBK" w:eastAsia="方正仿宋_GBK"/>
                <w:sz w:val="24"/>
                <w:szCs w:val="24"/>
              </w:rPr>
              <w:t xml:space="preserve">  </w:t>
            </w:r>
            <w:r>
              <w:rPr>
                <w:rFonts w:hint="eastAsia" w:hAnsi="方正仿宋_GBK" w:eastAsia="方正仿宋_GBK"/>
                <w:sz w:val="24"/>
                <w:szCs w:val="24"/>
              </w:rPr>
              <w:t>务</w:t>
            </w:r>
          </w:p>
        </w:tc>
        <w:tc>
          <w:tcPr>
            <w:tcW w:w="3664" w:type="dxa"/>
            <w:gridSpan w:val="3"/>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jc w:val="center"/>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647" w:hRule="atLeast"/>
          <w:jc w:val="center"/>
        </w:trPr>
        <w:tc>
          <w:tcPr>
            <w:tcW w:w="1302" w:type="dxa"/>
            <w:vMerge w:val="continue"/>
            <w:tcBorders>
              <w:left w:val="single" w:color="auto" w:sz="4" w:space="0"/>
              <w:bottom w:val="single" w:color="auto" w:sz="4" w:space="0"/>
              <w:right w:val="single" w:color="auto" w:sz="4" w:space="0"/>
            </w:tcBorders>
            <w:noWrap w:val="0"/>
            <w:vAlign w:val="center"/>
          </w:tcPr>
          <w:p>
            <w:pPr>
              <w:spacing w:before="60" w:after="60" w:line="400" w:lineRule="exact"/>
              <w:jc w:val="center"/>
              <w:rPr>
                <w:rFonts w:hAnsi="方正仿宋_GBK" w:eastAsia="方正仿宋_GBK"/>
                <w:sz w:val="24"/>
                <w:szCs w:val="24"/>
              </w:rPr>
            </w:pPr>
          </w:p>
        </w:tc>
        <w:tc>
          <w:tcPr>
            <w:tcW w:w="1383" w:type="dxa"/>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jc w:val="center"/>
              <w:rPr>
                <w:rFonts w:hAnsi="方正仿宋_GBK" w:eastAsia="方正仿宋_GBK"/>
                <w:sz w:val="24"/>
                <w:szCs w:val="24"/>
              </w:rPr>
            </w:pPr>
            <w:r>
              <w:rPr>
                <w:rFonts w:hint="eastAsia" w:hAnsi="方正仿宋_GBK" w:eastAsia="方正仿宋_GBK"/>
                <w:sz w:val="24"/>
                <w:szCs w:val="24"/>
              </w:rPr>
              <w:t>手</w:t>
            </w:r>
            <w:r>
              <w:rPr>
                <w:rFonts w:hAnsi="方正仿宋_GBK" w:eastAsia="方正仿宋_GBK"/>
                <w:sz w:val="24"/>
                <w:szCs w:val="24"/>
              </w:rPr>
              <w:t xml:space="preserve">  </w:t>
            </w:r>
            <w:r>
              <w:rPr>
                <w:rFonts w:hint="eastAsia" w:hAnsi="方正仿宋_GBK" w:eastAsia="方正仿宋_GBK"/>
                <w:sz w:val="24"/>
                <w:szCs w:val="24"/>
              </w:rPr>
              <w:t>机</w:t>
            </w:r>
          </w:p>
        </w:tc>
        <w:tc>
          <w:tcPr>
            <w:tcW w:w="1382" w:type="dxa"/>
            <w:gridSpan w:val="2"/>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ind w:firstLine="180" w:firstLineChars="75"/>
              <w:rPr>
                <w:rFonts w:eastAsia="方正仿宋_GBK"/>
                <w:sz w:val="24"/>
                <w:szCs w:val="24"/>
              </w:rPr>
            </w:pPr>
          </w:p>
        </w:tc>
        <w:tc>
          <w:tcPr>
            <w:tcW w:w="1499" w:type="dxa"/>
            <w:gridSpan w:val="2"/>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jc w:val="center"/>
              <w:rPr>
                <w:rFonts w:hAnsi="方正仿宋_GBK" w:eastAsia="方正仿宋_GBK"/>
                <w:sz w:val="24"/>
                <w:szCs w:val="24"/>
              </w:rPr>
            </w:pPr>
            <w:r>
              <w:rPr>
                <w:rFonts w:hint="eastAsia" w:hAnsi="方正仿宋_GBK" w:eastAsia="方正仿宋_GBK"/>
                <w:sz w:val="24"/>
                <w:szCs w:val="24"/>
              </w:rPr>
              <w:t>电</w:t>
            </w:r>
            <w:r>
              <w:rPr>
                <w:rFonts w:hAnsi="方正仿宋_GBK" w:eastAsia="方正仿宋_GBK"/>
                <w:sz w:val="24"/>
                <w:szCs w:val="24"/>
              </w:rPr>
              <w:t xml:space="preserve">  </w:t>
            </w:r>
            <w:r>
              <w:rPr>
                <w:rFonts w:hint="eastAsia" w:hAnsi="方正仿宋_GBK" w:eastAsia="方正仿宋_GBK"/>
                <w:sz w:val="24"/>
                <w:szCs w:val="24"/>
              </w:rPr>
              <w:t>话</w:t>
            </w:r>
          </w:p>
        </w:tc>
        <w:tc>
          <w:tcPr>
            <w:tcW w:w="3664" w:type="dxa"/>
            <w:gridSpan w:val="3"/>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jc w:val="center"/>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737" w:hRule="atLeast"/>
          <w:jc w:val="center"/>
        </w:trPr>
        <w:tc>
          <w:tcPr>
            <w:tcW w:w="1302" w:type="dxa"/>
            <w:vMerge w:val="restart"/>
            <w:tcBorders>
              <w:top w:val="single" w:color="auto" w:sz="4" w:space="0"/>
              <w:left w:val="single" w:color="auto" w:sz="4" w:space="0"/>
              <w:right w:val="single" w:color="auto" w:sz="4" w:space="0"/>
            </w:tcBorders>
            <w:noWrap w:val="0"/>
            <w:vAlign w:val="center"/>
          </w:tcPr>
          <w:p>
            <w:pPr>
              <w:spacing w:before="60" w:after="60" w:line="400" w:lineRule="exact"/>
              <w:jc w:val="center"/>
              <w:rPr>
                <w:rFonts w:eastAsia="方正仿宋_GBK"/>
                <w:sz w:val="24"/>
                <w:szCs w:val="24"/>
              </w:rPr>
            </w:pPr>
            <w:r>
              <w:rPr>
                <w:rFonts w:hint="eastAsia" w:hAnsi="方正仿宋_GBK" w:eastAsia="方正仿宋_GBK"/>
                <w:sz w:val="24"/>
                <w:szCs w:val="24"/>
              </w:rPr>
              <w:t>联</w:t>
            </w:r>
            <w:r>
              <w:rPr>
                <w:rFonts w:eastAsia="方正仿宋_GBK"/>
                <w:sz w:val="24"/>
                <w:szCs w:val="24"/>
              </w:rPr>
              <w:t xml:space="preserve"> </w:t>
            </w:r>
            <w:r>
              <w:rPr>
                <w:rFonts w:hint="eastAsia" w:hAnsi="方正仿宋_GBK" w:eastAsia="方正仿宋_GBK"/>
                <w:sz w:val="24"/>
                <w:szCs w:val="24"/>
              </w:rPr>
              <w:t>系</w:t>
            </w:r>
            <w:r>
              <w:rPr>
                <w:rFonts w:eastAsia="方正仿宋_GBK"/>
                <w:sz w:val="24"/>
                <w:szCs w:val="24"/>
              </w:rPr>
              <w:t xml:space="preserve"> </w:t>
            </w:r>
            <w:r>
              <w:rPr>
                <w:rFonts w:hint="eastAsia" w:hAnsi="方正仿宋_GBK" w:eastAsia="方正仿宋_GBK"/>
                <w:sz w:val="24"/>
                <w:szCs w:val="24"/>
              </w:rPr>
              <w:t>人</w:t>
            </w:r>
          </w:p>
        </w:tc>
        <w:tc>
          <w:tcPr>
            <w:tcW w:w="1390" w:type="dxa"/>
            <w:gridSpan w:val="2"/>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jc w:val="center"/>
              <w:rPr>
                <w:rFonts w:eastAsia="方正仿宋_GBK"/>
                <w:sz w:val="24"/>
                <w:szCs w:val="24"/>
              </w:rPr>
            </w:pPr>
            <w:r>
              <w:rPr>
                <w:rFonts w:hint="eastAsia" w:hAnsi="方正仿宋_GBK" w:eastAsia="方正仿宋_GBK"/>
                <w:sz w:val="24"/>
                <w:szCs w:val="24"/>
              </w:rPr>
              <w:t>姓</w:t>
            </w:r>
            <w:r>
              <w:rPr>
                <w:rFonts w:eastAsia="方正仿宋_GBK"/>
                <w:sz w:val="24"/>
                <w:szCs w:val="24"/>
              </w:rPr>
              <w:t xml:space="preserve">  </w:t>
            </w:r>
            <w:r>
              <w:rPr>
                <w:rFonts w:hint="eastAsia" w:hAnsi="方正仿宋_GBK" w:eastAsia="方正仿宋_GBK"/>
                <w:sz w:val="24"/>
                <w:szCs w:val="24"/>
              </w:rPr>
              <w:t>名</w:t>
            </w:r>
          </w:p>
        </w:tc>
        <w:tc>
          <w:tcPr>
            <w:tcW w:w="1375" w:type="dxa"/>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jc w:val="center"/>
              <w:rPr>
                <w:rFonts w:eastAsia="方正仿宋_GBK"/>
                <w:sz w:val="24"/>
                <w:szCs w:val="24"/>
              </w:rPr>
            </w:pPr>
          </w:p>
        </w:tc>
        <w:tc>
          <w:tcPr>
            <w:tcW w:w="1499" w:type="dxa"/>
            <w:gridSpan w:val="2"/>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jc w:val="center"/>
              <w:rPr>
                <w:rFonts w:eastAsia="方正仿宋_GBK"/>
                <w:sz w:val="24"/>
                <w:szCs w:val="24"/>
              </w:rPr>
            </w:pPr>
            <w:r>
              <w:rPr>
                <w:rFonts w:hint="eastAsia" w:hAnsi="方正仿宋_GBK" w:eastAsia="方正仿宋_GBK"/>
                <w:sz w:val="24"/>
                <w:szCs w:val="24"/>
              </w:rPr>
              <w:t>职</w:t>
            </w:r>
            <w:r>
              <w:rPr>
                <w:rFonts w:eastAsia="方正仿宋_GBK"/>
                <w:sz w:val="24"/>
                <w:szCs w:val="24"/>
              </w:rPr>
              <w:t xml:space="preserve">  </w:t>
            </w:r>
            <w:r>
              <w:rPr>
                <w:rFonts w:hint="eastAsia" w:hAnsi="方正仿宋_GBK" w:eastAsia="方正仿宋_GBK"/>
                <w:sz w:val="24"/>
                <w:szCs w:val="24"/>
              </w:rPr>
              <w:t>务</w:t>
            </w:r>
          </w:p>
        </w:tc>
        <w:tc>
          <w:tcPr>
            <w:tcW w:w="3664" w:type="dxa"/>
            <w:gridSpan w:val="3"/>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jc w:val="center"/>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737" w:hRule="atLeast"/>
          <w:jc w:val="center"/>
        </w:trPr>
        <w:tc>
          <w:tcPr>
            <w:tcW w:w="1302" w:type="dxa"/>
            <w:vMerge w:val="continue"/>
            <w:tcBorders>
              <w:left w:val="single" w:color="auto" w:sz="4" w:space="0"/>
              <w:bottom w:val="single" w:color="auto" w:sz="4" w:space="0"/>
              <w:right w:val="single" w:color="auto" w:sz="4" w:space="0"/>
            </w:tcBorders>
            <w:noWrap w:val="0"/>
            <w:vAlign w:val="center"/>
          </w:tcPr>
          <w:p>
            <w:pPr>
              <w:spacing w:before="60" w:after="60" w:line="400" w:lineRule="exact"/>
              <w:jc w:val="center"/>
              <w:rPr>
                <w:rFonts w:eastAsia="方正仿宋_GBK"/>
                <w:sz w:val="24"/>
                <w:szCs w:val="24"/>
              </w:rPr>
            </w:pPr>
          </w:p>
        </w:tc>
        <w:tc>
          <w:tcPr>
            <w:tcW w:w="1390" w:type="dxa"/>
            <w:gridSpan w:val="2"/>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jc w:val="center"/>
              <w:rPr>
                <w:rFonts w:eastAsia="方正仿宋_GBK"/>
                <w:sz w:val="24"/>
                <w:szCs w:val="24"/>
              </w:rPr>
            </w:pPr>
            <w:r>
              <w:rPr>
                <w:rFonts w:hint="eastAsia" w:hAnsi="方正仿宋_GBK" w:eastAsia="方正仿宋_GBK"/>
                <w:sz w:val="24"/>
                <w:szCs w:val="24"/>
              </w:rPr>
              <w:t>手</w:t>
            </w:r>
            <w:r>
              <w:rPr>
                <w:rFonts w:eastAsia="方正仿宋_GBK"/>
                <w:sz w:val="24"/>
                <w:szCs w:val="24"/>
              </w:rPr>
              <w:t xml:space="preserve">  </w:t>
            </w:r>
            <w:r>
              <w:rPr>
                <w:rFonts w:hint="eastAsia" w:hAnsi="方正仿宋_GBK" w:eastAsia="方正仿宋_GBK"/>
                <w:sz w:val="24"/>
                <w:szCs w:val="24"/>
              </w:rPr>
              <w:t>机</w:t>
            </w:r>
          </w:p>
        </w:tc>
        <w:tc>
          <w:tcPr>
            <w:tcW w:w="1375" w:type="dxa"/>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jc w:val="center"/>
              <w:rPr>
                <w:rFonts w:eastAsia="方正仿宋_GBK"/>
                <w:sz w:val="24"/>
                <w:szCs w:val="24"/>
              </w:rPr>
            </w:pPr>
          </w:p>
        </w:tc>
        <w:tc>
          <w:tcPr>
            <w:tcW w:w="1499" w:type="dxa"/>
            <w:gridSpan w:val="2"/>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jc w:val="center"/>
              <w:rPr>
                <w:rFonts w:eastAsia="方正仿宋_GBK"/>
                <w:sz w:val="24"/>
                <w:szCs w:val="24"/>
              </w:rPr>
            </w:pPr>
            <w:r>
              <w:rPr>
                <w:rFonts w:hint="eastAsia" w:hAnsi="方正仿宋_GBK" w:eastAsia="方正仿宋_GBK"/>
                <w:sz w:val="24"/>
                <w:szCs w:val="24"/>
              </w:rPr>
              <w:t>电</w:t>
            </w:r>
            <w:r>
              <w:rPr>
                <w:rFonts w:eastAsia="方正仿宋_GBK"/>
                <w:sz w:val="24"/>
                <w:szCs w:val="24"/>
              </w:rPr>
              <w:t xml:space="preserve">  </w:t>
            </w:r>
            <w:r>
              <w:rPr>
                <w:rFonts w:hint="eastAsia" w:hAnsi="方正仿宋_GBK" w:eastAsia="方正仿宋_GBK"/>
                <w:sz w:val="24"/>
                <w:szCs w:val="24"/>
              </w:rPr>
              <w:t>话</w:t>
            </w:r>
          </w:p>
        </w:tc>
        <w:tc>
          <w:tcPr>
            <w:tcW w:w="1473" w:type="dxa"/>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rPr>
                <w:rFonts w:eastAsia="方正仿宋_GBK"/>
                <w:sz w:val="24"/>
                <w:szCs w:val="24"/>
              </w:rPr>
            </w:pPr>
          </w:p>
        </w:tc>
        <w:tc>
          <w:tcPr>
            <w:tcW w:w="982" w:type="dxa"/>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jc w:val="center"/>
              <w:rPr>
                <w:rFonts w:eastAsia="方正仿宋_GBK"/>
                <w:sz w:val="24"/>
                <w:szCs w:val="24"/>
              </w:rPr>
            </w:pPr>
            <w:r>
              <w:rPr>
                <w:rFonts w:hint="eastAsia" w:hAnsi="方正仿宋_GBK" w:eastAsia="方正仿宋_GBK"/>
                <w:sz w:val="24"/>
                <w:szCs w:val="24"/>
              </w:rPr>
              <w:t>传</w:t>
            </w:r>
            <w:r>
              <w:rPr>
                <w:rFonts w:eastAsia="方正仿宋_GBK"/>
                <w:sz w:val="24"/>
                <w:szCs w:val="24"/>
              </w:rPr>
              <w:t xml:space="preserve">  </w:t>
            </w:r>
            <w:r>
              <w:rPr>
                <w:rFonts w:hint="eastAsia" w:hAnsi="方正仿宋_GBK" w:eastAsia="方正仿宋_GBK"/>
                <w:sz w:val="24"/>
                <w:szCs w:val="24"/>
              </w:rPr>
              <w:t>真</w:t>
            </w:r>
          </w:p>
        </w:tc>
        <w:tc>
          <w:tcPr>
            <w:tcW w:w="1209" w:type="dxa"/>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jc w:val="center"/>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737" w:hRule="atLeast"/>
          <w:jc w:val="center"/>
        </w:trPr>
        <w:tc>
          <w:tcPr>
            <w:tcW w:w="1302" w:type="dxa"/>
            <w:tcBorders>
              <w:left w:val="single" w:color="auto" w:sz="4" w:space="0"/>
              <w:bottom w:val="single" w:color="auto" w:sz="4" w:space="0"/>
              <w:right w:val="single" w:color="auto" w:sz="4" w:space="0"/>
            </w:tcBorders>
            <w:noWrap w:val="0"/>
            <w:vAlign w:val="center"/>
          </w:tcPr>
          <w:p>
            <w:pPr>
              <w:adjustRightInd w:val="0"/>
              <w:snapToGrid w:val="0"/>
              <w:jc w:val="center"/>
              <w:rPr>
                <w:rFonts w:eastAsia="方正仿宋_GBK"/>
                <w:sz w:val="24"/>
                <w:szCs w:val="24"/>
              </w:rPr>
            </w:pPr>
            <w:r>
              <w:rPr>
                <w:rFonts w:hint="eastAsia" w:hAnsi="方正仿宋_GBK" w:eastAsia="方正仿宋_GBK"/>
                <w:sz w:val="24"/>
                <w:szCs w:val="24"/>
              </w:rPr>
              <w:t>单位生产（科研）</w:t>
            </w:r>
          </w:p>
          <w:p>
            <w:pPr>
              <w:adjustRightInd w:val="0"/>
              <w:snapToGrid w:val="0"/>
              <w:jc w:val="center"/>
              <w:rPr>
                <w:rFonts w:eastAsia="方正仿宋_GBK"/>
                <w:sz w:val="24"/>
                <w:szCs w:val="24"/>
              </w:rPr>
            </w:pPr>
            <w:r>
              <w:rPr>
                <w:rFonts w:hint="eastAsia" w:hAnsi="方正仿宋_GBK" w:eastAsia="方正仿宋_GBK"/>
                <w:sz w:val="24"/>
                <w:szCs w:val="24"/>
              </w:rPr>
              <w:t>状况</w:t>
            </w:r>
          </w:p>
        </w:tc>
        <w:tc>
          <w:tcPr>
            <w:tcW w:w="1390"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eastAsia="方正仿宋_GBK"/>
                <w:sz w:val="24"/>
                <w:szCs w:val="24"/>
              </w:rPr>
            </w:pPr>
            <w:r>
              <w:rPr>
                <w:rFonts w:hint="eastAsia" w:hAnsi="方正仿宋_GBK" w:eastAsia="方正仿宋_GBK"/>
                <w:sz w:val="24"/>
                <w:szCs w:val="24"/>
              </w:rPr>
              <w:t>年生产总值</w:t>
            </w:r>
          </w:p>
        </w:tc>
        <w:tc>
          <w:tcPr>
            <w:tcW w:w="6538" w:type="dxa"/>
            <w:gridSpan w:val="6"/>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jc w:val="center"/>
              <w:rPr>
                <w:rFonts w:eastAsia="方正仿宋_GBK"/>
                <w:sz w:val="24"/>
                <w:szCs w:val="24"/>
              </w:rPr>
            </w:pPr>
            <w:r>
              <w:rPr>
                <w:rFonts w:hint="eastAsia" w:hAnsi="方正仿宋_GBK" w:eastAsia="方正仿宋_GBK"/>
                <w:sz w:val="24"/>
                <w:szCs w:val="24"/>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815" w:hRule="atLeast"/>
          <w:jc w:val="center"/>
        </w:trPr>
        <w:tc>
          <w:tcPr>
            <w:tcW w:w="2692" w:type="dxa"/>
            <w:gridSpan w:val="3"/>
            <w:tcBorders>
              <w:left w:val="single" w:color="auto" w:sz="4" w:space="0"/>
            </w:tcBorders>
            <w:noWrap w:val="0"/>
            <w:vAlign w:val="center"/>
          </w:tcPr>
          <w:p>
            <w:pPr>
              <w:spacing w:before="60" w:after="60" w:line="400" w:lineRule="exact"/>
              <w:jc w:val="center"/>
              <w:rPr>
                <w:rFonts w:ascii="方正仿宋_GBK" w:eastAsia="方正仿宋_GBK"/>
                <w:sz w:val="24"/>
                <w:szCs w:val="24"/>
              </w:rPr>
            </w:pPr>
            <w:r>
              <w:rPr>
                <w:rFonts w:hint="eastAsia" w:ascii="方正仿宋_GBK" w:hAnsi="方正仿宋_GBK" w:eastAsia="方正仿宋_GBK" w:cs="方正仿宋_GBK"/>
                <w:sz w:val="24"/>
                <w:szCs w:val="24"/>
              </w:rPr>
              <w:t>示范基地申请类别</w:t>
            </w:r>
          </w:p>
        </w:tc>
        <w:tc>
          <w:tcPr>
            <w:tcW w:w="6538" w:type="dxa"/>
            <w:gridSpan w:val="6"/>
            <w:tcBorders>
              <w:top w:val="single" w:color="auto" w:sz="4" w:space="0"/>
              <w:left w:val="single" w:color="auto" w:sz="4" w:space="0"/>
              <w:right w:val="single" w:color="auto" w:sz="4" w:space="0"/>
            </w:tcBorders>
            <w:noWrap w:val="0"/>
            <w:vAlign w:val="center"/>
          </w:tcPr>
          <w:p>
            <w:pPr>
              <w:spacing w:before="60" w:after="60" w:line="400" w:lineRule="exact"/>
              <w:ind w:firstLine="480" w:firstLineChars="200"/>
              <w:rPr>
                <w:rFonts w:ascii="方正仿宋_GBK" w:eastAsia="方正仿宋_GBK"/>
                <w:sz w:val="24"/>
                <w:szCs w:val="24"/>
              </w:rPr>
            </w:pPr>
            <w:r>
              <w:rPr>
                <w:rFonts w:hint="eastAsia" w:ascii="方正仿宋_GBK" w:hAnsi="方正仿宋_GBK" w:eastAsia="方正仿宋_GBK" w:cs="方正仿宋_GBK"/>
                <w:sz w:val="24"/>
                <w:szCs w:val="24"/>
              </w:rPr>
              <w:t>□集成应用类</w:t>
            </w:r>
            <w:r>
              <w:rPr>
                <w:rFonts w:ascii="方正仿宋_GBK" w:hAnsi="方正仿宋_GBK" w:eastAsia="方正仿宋_GBK" w:cs="方正仿宋_GBK"/>
                <w:sz w:val="24"/>
                <w:szCs w:val="24"/>
              </w:rPr>
              <w:t xml:space="preserve">        </w:t>
            </w:r>
            <w:r>
              <w:rPr>
                <w:rFonts w:hint="eastAsia" w:ascii="方正仿宋_GBK" w:hAnsi="方正仿宋_GBK" w:eastAsia="方正仿宋_GBK" w:cs="方正仿宋_GBK"/>
                <w:sz w:val="24"/>
                <w:szCs w:val="24"/>
              </w:rPr>
              <w:t>□部品部件生产类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284" w:hRule="atLeast"/>
          <w:jc w:val="center"/>
        </w:trPr>
        <w:tc>
          <w:tcPr>
            <w:tcW w:w="1302" w:type="dxa"/>
            <w:vMerge w:val="restart"/>
            <w:tcBorders>
              <w:top w:val="single" w:color="auto" w:sz="4" w:space="0"/>
              <w:left w:val="single" w:color="auto" w:sz="4" w:space="0"/>
              <w:right w:val="single" w:color="auto" w:sz="4" w:space="0"/>
            </w:tcBorders>
            <w:noWrap w:val="0"/>
            <w:vAlign w:val="center"/>
          </w:tcPr>
          <w:p>
            <w:pPr>
              <w:spacing w:before="60" w:after="60" w:line="400" w:lineRule="exact"/>
              <w:jc w:val="center"/>
              <w:rPr>
                <w:rFonts w:ascii="方正仿宋_GBK" w:eastAsia="方正仿宋_GBK"/>
                <w:sz w:val="24"/>
                <w:szCs w:val="24"/>
              </w:rPr>
            </w:pPr>
            <w:r>
              <w:rPr>
                <w:rFonts w:hint="eastAsia" w:ascii="方正仿宋_GBK" w:hAnsi="方正仿宋_GBK" w:eastAsia="方正仿宋_GBK" w:cs="方正仿宋_GBK"/>
                <w:sz w:val="24"/>
                <w:szCs w:val="24"/>
              </w:rPr>
              <w:t>主要产品</w:t>
            </w:r>
          </w:p>
          <w:p>
            <w:pPr>
              <w:spacing w:before="60" w:after="60" w:line="400" w:lineRule="exact"/>
              <w:jc w:val="center"/>
              <w:rPr>
                <w:rFonts w:ascii="方正仿宋_GBK" w:eastAsia="方正仿宋_GBK"/>
                <w:sz w:val="24"/>
                <w:szCs w:val="24"/>
              </w:rPr>
            </w:pPr>
            <w:r>
              <w:rPr>
                <w:rFonts w:hint="eastAsia" w:ascii="方正仿宋_GBK" w:hAnsi="方正仿宋_GBK" w:eastAsia="方正仿宋_GBK" w:cs="方正仿宋_GBK"/>
                <w:sz w:val="24"/>
                <w:szCs w:val="24"/>
              </w:rPr>
              <w:t>（部品部件生产类基地填写）</w:t>
            </w:r>
          </w:p>
        </w:tc>
        <w:tc>
          <w:tcPr>
            <w:tcW w:w="3627" w:type="dxa"/>
            <w:gridSpan w:val="4"/>
            <w:tcBorders>
              <w:top w:val="single" w:color="auto" w:sz="4" w:space="0"/>
              <w:left w:val="single" w:color="auto" w:sz="4" w:space="0"/>
              <w:right w:val="single" w:color="auto" w:sz="4" w:space="0"/>
            </w:tcBorders>
            <w:noWrap w:val="0"/>
            <w:vAlign w:val="center"/>
          </w:tcPr>
          <w:p>
            <w:pPr>
              <w:spacing w:before="60" w:after="60" w:line="400" w:lineRule="exact"/>
              <w:jc w:val="center"/>
              <w:rPr>
                <w:rFonts w:ascii="方正仿宋_GBK" w:eastAsia="方正仿宋_GBK"/>
                <w:sz w:val="24"/>
                <w:szCs w:val="24"/>
              </w:rPr>
            </w:pPr>
            <w:r>
              <w:rPr>
                <w:rFonts w:hint="eastAsia" w:ascii="方正仿宋_GBK" w:hAnsi="方正仿宋_GBK" w:eastAsia="方正仿宋_GBK" w:cs="方正仿宋_GBK"/>
                <w:sz w:val="24"/>
                <w:szCs w:val="24"/>
              </w:rPr>
              <w:t>产品名称</w:t>
            </w:r>
          </w:p>
        </w:tc>
        <w:tc>
          <w:tcPr>
            <w:tcW w:w="4301" w:type="dxa"/>
            <w:gridSpan w:val="4"/>
            <w:tcBorders>
              <w:top w:val="single" w:color="auto" w:sz="4" w:space="0"/>
              <w:left w:val="single" w:color="auto" w:sz="4" w:space="0"/>
              <w:right w:val="single" w:color="auto" w:sz="4" w:space="0"/>
            </w:tcBorders>
            <w:noWrap w:val="0"/>
            <w:vAlign w:val="center"/>
          </w:tcPr>
          <w:p>
            <w:pPr>
              <w:spacing w:before="60" w:after="60" w:line="400" w:lineRule="exact"/>
              <w:jc w:val="center"/>
              <w:rPr>
                <w:rFonts w:ascii="方正仿宋_GBK" w:eastAsia="方正仿宋_GBK"/>
                <w:sz w:val="24"/>
                <w:szCs w:val="24"/>
              </w:rPr>
            </w:pPr>
            <w:r>
              <w:rPr>
                <w:rFonts w:hint="eastAsia" w:ascii="方正仿宋_GBK" w:hAnsi="方正仿宋_GBK" w:eastAsia="方正仿宋_GBK" w:cs="方正仿宋_GBK"/>
                <w:sz w:val="24"/>
                <w:szCs w:val="24"/>
              </w:rPr>
              <w:t>执行标准名称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284" w:hRule="atLeast"/>
          <w:jc w:val="center"/>
        </w:trPr>
        <w:tc>
          <w:tcPr>
            <w:tcW w:w="1302" w:type="dxa"/>
            <w:vMerge w:val="continue"/>
            <w:tcBorders>
              <w:left w:val="single" w:color="auto" w:sz="4" w:space="0"/>
              <w:right w:val="single" w:color="auto" w:sz="4" w:space="0"/>
            </w:tcBorders>
            <w:noWrap w:val="0"/>
            <w:vAlign w:val="center"/>
          </w:tcPr>
          <w:p>
            <w:pPr>
              <w:spacing w:before="60" w:after="60" w:line="400" w:lineRule="exact"/>
              <w:ind w:firstLine="331" w:firstLineChars="138"/>
              <w:jc w:val="center"/>
              <w:rPr>
                <w:rFonts w:ascii="方正仿宋_GBK" w:eastAsia="方正仿宋_GBK"/>
                <w:sz w:val="24"/>
                <w:szCs w:val="24"/>
              </w:rPr>
            </w:pPr>
          </w:p>
        </w:tc>
        <w:tc>
          <w:tcPr>
            <w:tcW w:w="3627" w:type="dxa"/>
            <w:gridSpan w:val="4"/>
            <w:tcBorders>
              <w:top w:val="single" w:color="auto" w:sz="4" w:space="0"/>
              <w:left w:val="single" w:color="auto" w:sz="4" w:space="0"/>
              <w:right w:val="single" w:color="auto" w:sz="4" w:space="0"/>
            </w:tcBorders>
            <w:noWrap w:val="0"/>
            <w:vAlign w:val="center"/>
          </w:tcPr>
          <w:p>
            <w:pPr>
              <w:spacing w:before="60" w:after="60" w:line="400" w:lineRule="exact"/>
              <w:rPr>
                <w:rFonts w:ascii="方正仿宋_GBK" w:eastAsia="方正仿宋_GBK"/>
                <w:sz w:val="24"/>
                <w:szCs w:val="24"/>
              </w:rPr>
            </w:pPr>
          </w:p>
        </w:tc>
        <w:tc>
          <w:tcPr>
            <w:tcW w:w="4301" w:type="dxa"/>
            <w:gridSpan w:val="4"/>
            <w:tcBorders>
              <w:top w:val="single" w:color="auto" w:sz="4" w:space="0"/>
              <w:left w:val="single" w:color="auto" w:sz="4" w:space="0"/>
              <w:right w:val="single" w:color="auto" w:sz="4" w:space="0"/>
            </w:tcBorders>
            <w:noWrap w:val="0"/>
            <w:vAlign w:val="center"/>
          </w:tcPr>
          <w:p>
            <w:pPr>
              <w:spacing w:before="60" w:after="60" w:line="400" w:lineRule="exact"/>
              <w:rPr>
                <w:rFonts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284" w:hRule="atLeast"/>
          <w:jc w:val="center"/>
        </w:trPr>
        <w:tc>
          <w:tcPr>
            <w:tcW w:w="1302" w:type="dxa"/>
            <w:vMerge w:val="continue"/>
            <w:tcBorders>
              <w:left w:val="single" w:color="auto" w:sz="4" w:space="0"/>
              <w:right w:val="single" w:color="auto" w:sz="4" w:space="0"/>
            </w:tcBorders>
            <w:noWrap w:val="0"/>
            <w:vAlign w:val="center"/>
          </w:tcPr>
          <w:p>
            <w:pPr>
              <w:spacing w:before="60" w:after="60" w:line="400" w:lineRule="exact"/>
              <w:ind w:firstLine="331" w:firstLineChars="138"/>
              <w:jc w:val="center"/>
              <w:rPr>
                <w:rFonts w:ascii="方正仿宋_GBK" w:eastAsia="方正仿宋_GBK"/>
                <w:sz w:val="24"/>
                <w:szCs w:val="24"/>
              </w:rPr>
            </w:pPr>
          </w:p>
        </w:tc>
        <w:tc>
          <w:tcPr>
            <w:tcW w:w="3627" w:type="dxa"/>
            <w:gridSpan w:val="4"/>
            <w:tcBorders>
              <w:top w:val="single" w:color="auto" w:sz="4" w:space="0"/>
              <w:left w:val="single" w:color="auto" w:sz="4" w:space="0"/>
              <w:right w:val="single" w:color="auto" w:sz="4" w:space="0"/>
            </w:tcBorders>
            <w:noWrap w:val="0"/>
            <w:vAlign w:val="center"/>
          </w:tcPr>
          <w:p>
            <w:pPr>
              <w:spacing w:before="60" w:after="60" w:line="400" w:lineRule="exact"/>
              <w:rPr>
                <w:rFonts w:ascii="方正仿宋_GBK" w:eastAsia="方正仿宋_GBK"/>
                <w:sz w:val="24"/>
                <w:szCs w:val="24"/>
              </w:rPr>
            </w:pPr>
          </w:p>
        </w:tc>
        <w:tc>
          <w:tcPr>
            <w:tcW w:w="4301" w:type="dxa"/>
            <w:gridSpan w:val="4"/>
            <w:tcBorders>
              <w:top w:val="single" w:color="auto" w:sz="4" w:space="0"/>
              <w:left w:val="single" w:color="auto" w:sz="4" w:space="0"/>
              <w:right w:val="single" w:color="auto" w:sz="4" w:space="0"/>
            </w:tcBorders>
            <w:noWrap w:val="0"/>
            <w:vAlign w:val="center"/>
          </w:tcPr>
          <w:p>
            <w:pPr>
              <w:spacing w:before="60" w:after="60" w:line="400" w:lineRule="exact"/>
              <w:rPr>
                <w:rFonts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284" w:hRule="atLeast"/>
          <w:jc w:val="center"/>
        </w:trPr>
        <w:tc>
          <w:tcPr>
            <w:tcW w:w="1302" w:type="dxa"/>
            <w:vMerge w:val="continue"/>
            <w:tcBorders>
              <w:left w:val="single" w:color="auto" w:sz="4" w:space="0"/>
              <w:right w:val="single" w:color="auto" w:sz="4" w:space="0"/>
            </w:tcBorders>
            <w:noWrap w:val="0"/>
            <w:vAlign w:val="center"/>
          </w:tcPr>
          <w:p>
            <w:pPr>
              <w:spacing w:before="60" w:after="60" w:line="400" w:lineRule="exact"/>
              <w:ind w:firstLine="331" w:firstLineChars="138"/>
              <w:jc w:val="center"/>
              <w:rPr>
                <w:rFonts w:ascii="方正仿宋_GBK" w:eastAsia="方正仿宋_GBK"/>
                <w:sz w:val="24"/>
                <w:szCs w:val="24"/>
              </w:rPr>
            </w:pPr>
          </w:p>
        </w:tc>
        <w:tc>
          <w:tcPr>
            <w:tcW w:w="3627" w:type="dxa"/>
            <w:gridSpan w:val="4"/>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rPr>
                <w:rFonts w:ascii="方正仿宋_GBK" w:eastAsia="方正仿宋_GBK"/>
                <w:sz w:val="24"/>
                <w:szCs w:val="24"/>
              </w:rPr>
            </w:pPr>
          </w:p>
        </w:tc>
        <w:tc>
          <w:tcPr>
            <w:tcW w:w="4301" w:type="dxa"/>
            <w:gridSpan w:val="4"/>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rPr>
                <w:rFonts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284" w:hRule="atLeast"/>
          <w:jc w:val="center"/>
        </w:trPr>
        <w:tc>
          <w:tcPr>
            <w:tcW w:w="1302" w:type="dxa"/>
            <w:vMerge w:val="continue"/>
            <w:tcBorders>
              <w:left w:val="single" w:color="auto" w:sz="4" w:space="0"/>
              <w:right w:val="single" w:color="auto" w:sz="4" w:space="0"/>
            </w:tcBorders>
            <w:noWrap w:val="0"/>
            <w:vAlign w:val="center"/>
          </w:tcPr>
          <w:p>
            <w:pPr>
              <w:spacing w:before="60" w:after="60" w:line="400" w:lineRule="exact"/>
              <w:ind w:firstLine="331" w:firstLineChars="138"/>
              <w:jc w:val="center"/>
              <w:rPr>
                <w:rFonts w:ascii="方正仿宋_GBK" w:eastAsia="方正仿宋_GBK"/>
                <w:sz w:val="24"/>
                <w:szCs w:val="24"/>
              </w:rPr>
            </w:pPr>
          </w:p>
        </w:tc>
        <w:tc>
          <w:tcPr>
            <w:tcW w:w="3627" w:type="dxa"/>
            <w:gridSpan w:val="4"/>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rPr>
                <w:rFonts w:ascii="方正仿宋_GBK" w:eastAsia="方正仿宋_GBK"/>
                <w:sz w:val="24"/>
                <w:szCs w:val="24"/>
              </w:rPr>
            </w:pPr>
          </w:p>
        </w:tc>
        <w:tc>
          <w:tcPr>
            <w:tcW w:w="4301" w:type="dxa"/>
            <w:gridSpan w:val="4"/>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rPr>
                <w:rFonts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284" w:hRule="atLeast"/>
          <w:jc w:val="center"/>
        </w:trPr>
        <w:tc>
          <w:tcPr>
            <w:tcW w:w="1302" w:type="dxa"/>
            <w:vMerge w:val="continue"/>
            <w:tcBorders>
              <w:left w:val="single" w:color="auto" w:sz="4" w:space="0"/>
              <w:right w:val="single" w:color="auto" w:sz="4" w:space="0"/>
            </w:tcBorders>
            <w:noWrap w:val="0"/>
            <w:vAlign w:val="center"/>
          </w:tcPr>
          <w:p>
            <w:pPr>
              <w:spacing w:before="60" w:after="60" w:line="400" w:lineRule="exact"/>
              <w:ind w:firstLine="331" w:firstLineChars="138"/>
              <w:jc w:val="center"/>
              <w:rPr>
                <w:rFonts w:ascii="方正仿宋_GBK" w:eastAsia="方正仿宋_GBK"/>
                <w:sz w:val="24"/>
                <w:szCs w:val="24"/>
              </w:rPr>
            </w:pPr>
          </w:p>
        </w:tc>
        <w:tc>
          <w:tcPr>
            <w:tcW w:w="3627" w:type="dxa"/>
            <w:gridSpan w:val="4"/>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rPr>
                <w:rFonts w:ascii="方正仿宋_GBK" w:eastAsia="方正仿宋_GBK"/>
                <w:sz w:val="24"/>
                <w:szCs w:val="24"/>
              </w:rPr>
            </w:pPr>
          </w:p>
        </w:tc>
        <w:tc>
          <w:tcPr>
            <w:tcW w:w="4301" w:type="dxa"/>
            <w:gridSpan w:val="4"/>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rPr>
                <w:rFonts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284" w:hRule="atLeast"/>
          <w:jc w:val="center"/>
        </w:trPr>
        <w:tc>
          <w:tcPr>
            <w:tcW w:w="1302" w:type="dxa"/>
            <w:vMerge w:val="continue"/>
            <w:tcBorders>
              <w:left w:val="single" w:color="auto" w:sz="4" w:space="0"/>
              <w:right w:val="single" w:color="auto" w:sz="4" w:space="0"/>
            </w:tcBorders>
            <w:noWrap w:val="0"/>
            <w:vAlign w:val="center"/>
          </w:tcPr>
          <w:p>
            <w:pPr>
              <w:spacing w:before="60" w:after="60" w:line="400" w:lineRule="exact"/>
              <w:ind w:firstLine="331" w:firstLineChars="138"/>
              <w:jc w:val="center"/>
              <w:rPr>
                <w:rFonts w:ascii="方正仿宋_GBK" w:eastAsia="方正仿宋_GBK"/>
                <w:sz w:val="24"/>
                <w:szCs w:val="24"/>
              </w:rPr>
            </w:pPr>
          </w:p>
        </w:tc>
        <w:tc>
          <w:tcPr>
            <w:tcW w:w="3627" w:type="dxa"/>
            <w:gridSpan w:val="4"/>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rPr>
                <w:rFonts w:ascii="方正仿宋_GBK" w:eastAsia="方正仿宋_GBK"/>
                <w:sz w:val="24"/>
                <w:szCs w:val="24"/>
              </w:rPr>
            </w:pPr>
          </w:p>
        </w:tc>
        <w:tc>
          <w:tcPr>
            <w:tcW w:w="4301" w:type="dxa"/>
            <w:gridSpan w:val="4"/>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rPr>
                <w:rFonts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284" w:hRule="atLeast"/>
          <w:jc w:val="center"/>
        </w:trPr>
        <w:tc>
          <w:tcPr>
            <w:tcW w:w="1302" w:type="dxa"/>
            <w:vMerge w:val="continue"/>
            <w:tcBorders>
              <w:left w:val="single" w:color="auto" w:sz="4" w:space="0"/>
              <w:right w:val="single" w:color="auto" w:sz="4" w:space="0"/>
            </w:tcBorders>
            <w:noWrap w:val="0"/>
            <w:vAlign w:val="center"/>
          </w:tcPr>
          <w:p>
            <w:pPr>
              <w:spacing w:before="60" w:after="60" w:line="400" w:lineRule="exact"/>
              <w:ind w:firstLine="331" w:firstLineChars="138"/>
              <w:jc w:val="center"/>
              <w:rPr>
                <w:rFonts w:ascii="方正仿宋_GBK" w:eastAsia="方正仿宋_GBK"/>
                <w:sz w:val="24"/>
                <w:szCs w:val="24"/>
              </w:rPr>
            </w:pPr>
          </w:p>
        </w:tc>
        <w:tc>
          <w:tcPr>
            <w:tcW w:w="3627" w:type="dxa"/>
            <w:gridSpan w:val="4"/>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rPr>
                <w:rFonts w:ascii="方正仿宋_GBK" w:eastAsia="方正仿宋_GBK"/>
                <w:sz w:val="24"/>
                <w:szCs w:val="24"/>
              </w:rPr>
            </w:pPr>
          </w:p>
        </w:tc>
        <w:tc>
          <w:tcPr>
            <w:tcW w:w="4301" w:type="dxa"/>
            <w:gridSpan w:val="4"/>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rPr>
                <w:rFonts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284" w:hRule="atLeast"/>
          <w:jc w:val="center"/>
        </w:trPr>
        <w:tc>
          <w:tcPr>
            <w:tcW w:w="1302" w:type="dxa"/>
            <w:vMerge w:val="continue"/>
            <w:tcBorders>
              <w:left w:val="single" w:color="auto" w:sz="4" w:space="0"/>
              <w:right w:val="single" w:color="auto" w:sz="4" w:space="0"/>
            </w:tcBorders>
            <w:noWrap w:val="0"/>
            <w:vAlign w:val="center"/>
          </w:tcPr>
          <w:p>
            <w:pPr>
              <w:spacing w:before="60" w:after="60" w:line="400" w:lineRule="exact"/>
              <w:ind w:firstLine="331" w:firstLineChars="138"/>
              <w:jc w:val="center"/>
              <w:rPr>
                <w:rFonts w:ascii="方正仿宋_GBK" w:eastAsia="方正仿宋_GBK"/>
                <w:sz w:val="24"/>
                <w:szCs w:val="24"/>
              </w:rPr>
            </w:pPr>
          </w:p>
        </w:tc>
        <w:tc>
          <w:tcPr>
            <w:tcW w:w="3627" w:type="dxa"/>
            <w:gridSpan w:val="4"/>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rPr>
                <w:rFonts w:ascii="方正仿宋_GBK" w:eastAsia="方正仿宋_GBK"/>
                <w:sz w:val="24"/>
                <w:szCs w:val="24"/>
              </w:rPr>
            </w:pPr>
          </w:p>
        </w:tc>
        <w:tc>
          <w:tcPr>
            <w:tcW w:w="4301" w:type="dxa"/>
            <w:gridSpan w:val="4"/>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rPr>
                <w:rFonts w:ascii="方正仿宋_GBK" w:eastAsia="方正仿宋_GBK"/>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284" w:hRule="atLeast"/>
          <w:jc w:val="center"/>
        </w:trPr>
        <w:tc>
          <w:tcPr>
            <w:tcW w:w="1302" w:type="dxa"/>
            <w:vMerge w:val="continue"/>
            <w:tcBorders>
              <w:left w:val="single" w:color="auto" w:sz="4" w:space="0"/>
              <w:bottom w:val="single" w:color="auto" w:sz="4" w:space="0"/>
              <w:right w:val="single" w:color="auto" w:sz="4" w:space="0"/>
            </w:tcBorders>
            <w:noWrap w:val="0"/>
            <w:vAlign w:val="center"/>
          </w:tcPr>
          <w:p>
            <w:pPr>
              <w:spacing w:before="60" w:after="60" w:line="400" w:lineRule="exact"/>
              <w:ind w:firstLine="331" w:firstLineChars="138"/>
              <w:jc w:val="center"/>
              <w:rPr>
                <w:rFonts w:ascii="方正仿宋_GBK" w:eastAsia="方正仿宋_GBK"/>
                <w:sz w:val="24"/>
                <w:szCs w:val="24"/>
              </w:rPr>
            </w:pPr>
          </w:p>
        </w:tc>
        <w:tc>
          <w:tcPr>
            <w:tcW w:w="3627" w:type="dxa"/>
            <w:gridSpan w:val="4"/>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rPr>
                <w:rFonts w:ascii="方正仿宋_GBK" w:eastAsia="方正仿宋_GBK"/>
                <w:sz w:val="24"/>
                <w:szCs w:val="24"/>
              </w:rPr>
            </w:pPr>
          </w:p>
        </w:tc>
        <w:tc>
          <w:tcPr>
            <w:tcW w:w="4301" w:type="dxa"/>
            <w:gridSpan w:val="4"/>
            <w:tcBorders>
              <w:top w:val="single" w:color="auto" w:sz="4" w:space="0"/>
              <w:left w:val="single" w:color="auto" w:sz="4" w:space="0"/>
              <w:bottom w:val="single" w:color="auto" w:sz="4" w:space="0"/>
              <w:right w:val="single" w:color="auto" w:sz="4" w:space="0"/>
            </w:tcBorders>
            <w:noWrap w:val="0"/>
            <w:vAlign w:val="center"/>
          </w:tcPr>
          <w:p>
            <w:pPr>
              <w:spacing w:before="60" w:after="60" w:line="400" w:lineRule="exact"/>
              <w:rPr>
                <w:rFonts w:ascii="方正仿宋_GBK" w:eastAsia="方正仿宋_GBK"/>
                <w:sz w:val="24"/>
                <w:szCs w:val="24"/>
              </w:rPr>
            </w:pPr>
          </w:p>
        </w:tc>
      </w:tr>
    </w:tbl>
    <w:p>
      <w:pPr>
        <w:spacing w:before="408" w:beforeLines="100" w:line="580" w:lineRule="exact"/>
        <w:ind w:left="-276" w:leftChars="-92" w:firstLine="137" w:firstLineChars="49"/>
        <w:rPr>
          <w:rFonts w:ascii="方正黑体_GBK" w:hAnsi="宋体" w:eastAsia="方正黑体_GBK"/>
          <w:sz w:val="28"/>
          <w:szCs w:val="28"/>
        </w:rPr>
      </w:pPr>
      <w:r>
        <w:rPr>
          <w:rFonts w:hint="eastAsia" w:ascii="方正黑体_GBK" w:hAnsi="宋体" w:eastAsia="方正黑体_GBK" w:cs="方正黑体_GBK"/>
          <w:sz w:val="28"/>
          <w:szCs w:val="28"/>
        </w:rPr>
        <w:t>二、单位概况</w:t>
      </w:r>
    </w:p>
    <w:tbl>
      <w:tblPr>
        <w:tblStyle w:val="3"/>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286" w:type="dxa"/>
            <w:tcBorders>
              <w:top w:val="single" w:color="auto" w:sz="4" w:space="0"/>
              <w:left w:val="single" w:color="auto" w:sz="4" w:space="0"/>
              <w:bottom w:val="single" w:color="auto" w:sz="4" w:space="0"/>
              <w:right w:val="single" w:color="auto" w:sz="4" w:space="0"/>
            </w:tcBorders>
            <w:noWrap w:val="0"/>
            <w:vAlign w:val="top"/>
          </w:tcPr>
          <w:p>
            <w:pPr>
              <w:spacing w:before="60" w:after="60" w:line="400" w:lineRule="exact"/>
              <w:rPr>
                <w:rFonts w:eastAsia="方正仿宋_GBK"/>
                <w:sz w:val="24"/>
                <w:szCs w:val="24"/>
              </w:rPr>
            </w:pPr>
            <w:r>
              <w:rPr>
                <w:rFonts w:eastAsia="方正仿宋_GBK"/>
                <w:sz w:val="24"/>
                <w:szCs w:val="24"/>
              </w:rPr>
              <w:t>1</w:t>
            </w:r>
            <w:r>
              <w:rPr>
                <w:rFonts w:hint="eastAsia" w:hAnsi="方正仿宋_GBK" w:eastAsia="方正仿宋_GBK"/>
                <w:sz w:val="24"/>
                <w:szCs w:val="24"/>
              </w:rPr>
              <w:t>.单位发展状况；</w:t>
            </w:r>
            <w:r>
              <w:rPr>
                <w:rFonts w:eastAsia="方正仿宋_GBK"/>
                <w:sz w:val="24"/>
                <w:szCs w:val="24"/>
              </w:rPr>
              <w:t>2</w:t>
            </w:r>
            <w:r>
              <w:rPr>
                <w:rFonts w:hint="eastAsia" w:hAnsi="方正仿宋_GBK" w:eastAsia="方正仿宋_GBK"/>
                <w:sz w:val="24"/>
                <w:szCs w:val="24"/>
              </w:rPr>
              <w:t>.基本条件与优势（研发生产能力、技术集成能力）；</w:t>
            </w:r>
            <w:r>
              <w:rPr>
                <w:rFonts w:eastAsia="方正仿宋_GBK"/>
                <w:sz w:val="24"/>
                <w:szCs w:val="24"/>
              </w:rPr>
              <w:t>3</w:t>
            </w:r>
            <w:r>
              <w:rPr>
                <w:rFonts w:hint="eastAsia" w:hAnsi="方正仿宋_GBK" w:eastAsia="方正仿宋_GBK"/>
                <w:sz w:val="24"/>
                <w:szCs w:val="24"/>
              </w:rPr>
              <w:t>.目前的产业化程度和水平。（可另附页）</w:t>
            </w:r>
          </w:p>
          <w:p>
            <w:pPr>
              <w:spacing w:line="340" w:lineRule="atLeast"/>
              <w:rPr>
                <w:rFonts w:eastAsia="方正仿宋_GBK"/>
              </w:rPr>
            </w:pPr>
          </w:p>
          <w:p>
            <w:pPr>
              <w:spacing w:line="340" w:lineRule="atLeast"/>
              <w:rPr>
                <w:rFonts w:eastAsia="方正仿宋_GBK"/>
                <w:sz w:val="24"/>
                <w:szCs w:val="24"/>
              </w:rPr>
            </w:pPr>
          </w:p>
          <w:p>
            <w:pPr>
              <w:spacing w:line="340" w:lineRule="atLeast"/>
              <w:rPr>
                <w:rFonts w:eastAsia="方正仿宋_GBK"/>
                <w:sz w:val="24"/>
                <w:szCs w:val="24"/>
              </w:rPr>
            </w:pPr>
          </w:p>
          <w:p>
            <w:pPr>
              <w:spacing w:line="340" w:lineRule="atLeast"/>
              <w:rPr>
                <w:rFonts w:eastAsia="方正仿宋_GBK"/>
                <w:sz w:val="24"/>
                <w:szCs w:val="24"/>
              </w:rPr>
            </w:pPr>
          </w:p>
          <w:p>
            <w:pPr>
              <w:spacing w:line="340" w:lineRule="atLeast"/>
              <w:rPr>
                <w:rFonts w:eastAsia="方正仿宋_GBK"/>
                <w:sz w:val="24"/>
                <w:szCs w:val="24"/>
              </w:rPr>
            </w:pPr>
          </w:p>
          <w:p>
            <w:pPr>
              <w:spacing w:line="340" w:lineRule="atLeast"/>
              <w:rPr>
                <w:rFonts w:eastAsia="方正仿宋_GBK"/>
                <w:sz w:val="24"/>
                <w:szCs w:val="24"/>
              </w:rPr>
            </w:pPr>
          </w:p>
          <w:p>
            <w:pPr>
              <w:spacing w:line="340" w:lineRule="atLeast"/>
              <w:rPr>
                <w:rFonts w:eastAsia="方正仿宋_GBK"/>
                <w:sz w:val="24"/>
                <w:szCs w:val="24"/>
              </w:rPr>
            </w:pPr>
          </w:p>
          <w:p>
            <w:pPr>
              <w:spacing w:line="340" w:lineRule="atLeast"/>
              <w:rPr>
                <w:rFonts w:eastAsia="方正仿宋_GBK"/>
                <w:sz w:val="24"/>
                <w:szCs w:val="24"/>
              </w:rPr>
            </w:pPr>
          </w:p>
          <w:p>
            <w:pPr>
              <w:spacing w:line="340" w:lineRule="atLeast"/>
              <w:rPr>
                <w:rFonts w:eastAsia="方正仿宋_GBK"/>
                <w:sz w:val="24"/>
                <w:szCs w:val="24"/>
              </w:rPr>
            </w:pPr>
          </w:p>
          <w:p>
            <w:pPr>
              <w:spacing w:line="340" w:lineRule="atLeast"/>
              <w:rPr>
                <w:rFonts w:eastAsia="方正仿宋_GBK"/>
                <w:sz w:val="24"/>
                <w:szCs w:val="24"/>
              </w:rPr>
            </w:pPr>
          </w:p>
          <w:p>
            <w:pPr>
              <w:spacing w:line="340" w:lineRule="atLeast"/>
              <w:rPr>
                <w:rFonts w:eastAsia="方正仿宋_GBK"/>
                <w:sz w:val="24"/>
                <w:szCs w:val="24"/>
              </w:rPr>
            </w:pPr>
          </w:p>
          <w:p>
            <w:pPr>
              <w:spacing w:line="340" w:lineRule="atLeast"/>
              <w:rPr>
                <w:rFonts w:eastAsia="方正仿宋_GBK"/>
                <w:sz w:val="24"/>
                <w:szCs w:val="24"/>
              </w:rPr>
            </w:pPr>
          </w:p>
          <w:p>
            <w:pPr>
              <w:spacing w:line="340" w:lineRule="atLeast"/>
              <w:rPr>
                <w:rFonts w:eastAsia="方正仿宋_GBK"/>
                <w:sz w:val="24"/>
                <w:szCs w:val="24"/>
              </w:rPr>
            </w:pPr>
          </w:p>
          <w:p>
            <w:pPr>
              <w:spacing w:line="340" w:lineRule="atLeast"/>
              <w:rPr>
                <w:rFonts w:eastAsia="方正仿宋_GBK"/>
                <w:sz w:val="24"/>
                <w:szCs w:val="24"/>
              </w:rPr>
            </w:pPr>
          </w:p>
          <w:p>
            <w:pPr>
              <w:spacing w:line="340" w:lineRule="atLeast"/>
              <w:rPr>
                <w:rFonts w:eastAsia="方正仿宋_GBK"/>
                <w:sz w:val="24"/>
                <w:szCs w:val="24"/>
              </w:rPr>
            </w:pPr>
          </w:p>
          <w:p>
            <w:pPr>
              <w:spacing w:line="340" w:lineRule="atLeast"/>
              <w:rPr>
                <w:rFonts w:eastAsia="方正仿宋_GBK"/>
                <w:sz w:val="24"/>
                <w:szCs w:val="24"/>
              </w:rPr>
            </w:pPr>
          </w:p>
          <w:p>
            <w:pPr>
              <w:spacing w:line="340" w:lineRule="atLeast"/>
              <w:rPr>
                <w:rFonts w:eastAsia="方正仿宋_GBK"/>
                <w:sz w:val="24"/>
                <w:szCs w:val="24"/>
              </w:rPr>
            </w:pPr>
          </w:p>
          <w:p>
            <w:pPr>
              <w:spacing w:line="340" w:lineRule="atLeast"/>
              <w:rPr>
                <w:rFonts w:eastAsia="方正仿宋_GBK"/>
                <w:sz w:val="24"/>
                <w:szCs w:val="24"/>
              </w:rPr>
            </w:pPr>
          </w:p>
          <w:p>
            <w:pPr>
              <w:spacing w:line="340" w:lineRule="atLeast"/>
              <w:rPr>
                <w:rFonts w:eastAsia="方正仿宋_GBK"/>
                <w:sz w:val="24"/>
                <w:szCs w:val="24"/>
              </w:rPr>
            </w:pPr>
          </w:p>
          <w:p>
            <w:pPr>
              <w:spacing w:line="340" w:lineRule="atLeast"/>
              <w:rPr>
                <w:rFonts w:eastAsia="方正仿宋_GBK"/>
                <w:sz w:val="24"/>
                <w:szCs w:val="24"/>
              </w:rPr>
            </w:pPr>
          </w:p>
          <w:p>
            <w:pPr>
              <w:spacing w:line="340" w:lineRule="atLeast"/>
              <w:rPr>
                <w:rFonts w:eastAsia="方正仿宋_GBK"/>
                <w:sz w:val="24"/>
                <w:szCs w:val="24"/>
              </w:rPr>
            </w:pPr>
          </w:p>
          <w:p>
            <w:pPr>
              <w:spacing w:line="340" w:lineRule="atLeast"/>
              <w:rPr>
                <w:rFonts w:eastAsia="方正仿宋_GBK"/>
                <w:sz w:val="24"/>
                <w:szCs w:val="24"/>
              </w:rPr>
            </w:pPr>
          </w:p>
          <w:p>
            <w:pPr>
              <w:spacing w:line="340" w:lineRule="atLeast"/>
              <w:rPr>
                <w:rFonts w:eastAsia="方正仿宋_GBK"/>
                <w:sz w:val="24"/>
                <w:szCs w:val="24"/>
              </w:rPr>
            </w:pPr>
          </w:p>
          <w:p>
            <w:pPr>
              <w:spacing w:line="340" w:lineRule="atLeast"/>
              <w:rPr>
                <w:rFonts w:eastAsia="方正仿宋_GBK"/>
                <w:sz w:val="24"/>
                <w:szCs w:val="24"/>
              </w:rPr>
            </w:pPr>
          </w:p>
          <w:p>
            <w:pPr>
              <w:spacing w:line="340" w:lineRule="atLeast"/>
              <w:rPr>
                <w:rFonts w:eastAsia="方正仿宋_GBK"/>
                <w:sz w:val="24"/>
                <w:szCs w:val="24"/>
              </w:rPr>
            </w:pPr>
          </w:p>
          <w:p>
            <w:pPr>
              <w:spacing w:line="340" w:lineRule="atLeast"/>
              <w:rPr>
                <w:rFonts w:eastAsia="方正仿宋_GBK"/>
                <w:sz w:val="24"/>
                <w:szCs w:val="24"/>
              </w:rPr>
            </w:pPr>
          </w:p>
          <w:p>
            <w:pPr>
              <w:spacing w:line="340" w:lineRule="atLeast"/>
              <w:rPr>
                <w:rFonts w:eastAsia="方正仿宋_GBK"/>
                <w:sz w:val="24"/>
                <w:szCs w:val="24"/>
              </w:rPr>
            </w:pPr>
          </w:p>
          <w:p>
            <w:pPr>
              <w:spacing w:line="340" w:lineRule="atLeast"/>
              <w:rPr>
                <w:rFonts w:eastAsia="方正仿宋_GBK"/>
                <w:sz w:val="24"/>
                <w:szCs w:val="24"/>
              </w:rPr>
            </w:pPr>
          </w:p>
        </w:tc>
      </w:tr>
    </w:tbl>
    <w:p>
      <w:pPr>
        <w:adjustRightInd w:val="0"/>
        <w:snapToGrid w:val="0"/>
        <w:spacing w:line="580" w:lineRule="exact"/>
        <w:ind w:left="-276" w:leftChars="-92"/>
        <w:jc w:val="left"/>
        <w:rPr>
          <w:rFonts w:ascii="方正黑体_GBK" w:hAnsi="宋体" w:eastAsia="方正黑体_GBK"/>
          <w:sz w:val="28"/>
          <w:szCs w:val="28"/>
        </w:rPr>
      </w:pPr>
      <w:r>
        <w:rPr>
          <w:rFonts w:hint="eastAsia" w:ascii="方正黑体_GBK" w:hAnsi="宋体" w:eastAsia="方正黑体_GBK" w:cs="方正黑体_GBK"/>
          <w:sz w:val="28"/>
          <w:szCs w:val="28"/>
        </w:rPr>
        <w:t>三、实施目标和主要内容</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0" w:hRule="atLeast"/>
        </w:trPr>
        <w:tc>
          <w:tcPr>
            <w:tcW w:w="9286" w:type="dxa"/>
            <w:tcBorders>
              <w:top w:val="single" w:color="auto" w:sz="4" w:space="0"/>
              <w:left w:val="single" w:color="auto" w:sz="4" w:space="0"/>
              <w:bottom w:val="single" w:color="auto" w:sz="4" w:space="0"/>
              <w:right w:val="single" w:color="auto" w:sz="4" w:space="0"/>
            </w:tcBorders>
            <w:noWrap w:val="0"/>
            <w:vAlign w:val="top"/>
          </w:tcPr>
          <w:p>
            <w:pPr>
              <w:spacing w:before="60" w:after="60" w:line="400" w:lineRule="exact"/>
              <w:rPr>
                <w:rFonts w:eastAsia="方正仿宋_GBK"/>
                <w:sz w:val="24"/>
                <w:szCs w:val="24"/>
              </w:rPr>
            </w:pPr>
            <w:r>
              <w:rPr>
                <w:rFonts w:eastAsia="方正仿宋_GBK"/>
                <w:sz w:val="24"/>
                <w:szCs w:val="24"/>
              </w:rPr>
              <w:t>1</w:t>
            </w:r>
            <w:r>
              <w:rPr>
                <w:rFonts w:hint="eastAsia" w:hAnsi="方正仿宋_GBK" w:eastAsia="方正仿宋_GBK"/>
                <w:sz w:val="24"/>
                <w:szCs w:val="24"/>
              </w:rPr>
              <w:t>.示范基地实施的总体目标，应达到的产业化程度和水平；</w:t>
            </w:r>
            <w:r>
              <w:rPr>
                <w:rFonts w:eastAsia="方正仿宋_GBK"/>
                <w:sz w:val="24"/>
                <w:szCs w:val="24"/>
              </w:rPr>
              <w:t>2</w:t>
            </w:r>
            <w:r>
              <w:rPr>
                <w:rFonts w:hint="eastAsia" w:hAnsi="方正仿宋_GBK" w:eastAsia="方正仿宋_GBK"/>
                <w:sz w:val="24"/>
                <w:szCs w:val="24"/>
              </w:rPr>
              <w:t>.技术创新点；</w:t>
            </w:r>
            <w:r>
              <w:rPr>
                <w:rFonts w:eastAsia="方正仿宋_GBK"/>
                <w:sz w:val="24"/>
                <w:szCs w:val="24"/>
              </w:rPr>
              <w:t>3</w:t>
            </w:r>
            <w:r>
              <w:rPr>
                <w:rFonts w:hint="eastAsia" w:hAnsi="方正仿宋_GBK" w:eastAsia="方正仿宋_GBK"/>
                <w:sz w:val="24"/>
                <w:szCs w:val="24"/>
              </w:rPr>
              <w:t>.部品部件生产类示范基地还应包括：产品种类、执行标准、生产规模、结构型式、工艺流程、技术指标、性能特点等。（可另附页）</w:t>
            </w: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tc>
      </w:tr>
    </w:tbl>
    <w:p>
      <w:pPr>
        <w:adjustRightInd w:val="0"/>
        <w:snapToGrid w:val="0"/>
        <w:spacing w:line="580" w:lineRule="exact"/>
        <w:ind w:left="-198" w:leftChars="-93" w:hanging="81" w:hangingChars="29"/>
        <w:jc w:val="left"/>
        <w:rPr>
          <w:rFonts w:ascii="方正黑体_GBK" w:eastAsia="方正黑体_GBK"/>
          <w:sz w:val="28"/>
          <w:szCs w:val="28"/>
        </w:rPr>
      </w:pPr>
      <w:r>
        <w:rPr>
          <w:rFonts w:hint="eastAsia" w:ascii="方正黑体_GBK" w:eastAsia="方正黑体_GBK" w:cs="方正黑体_GBK"/>
          <w:sz w:val="28"/>
          <w:szCs w:val="28"/>
        </w:rPr>
        <w:t>四、实施进度计划与组织管理</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2" w:hRule="atLeast"/>
        </w:trPr>
        <w:tc>
          <w:tcPr>
            <w:tcW w:w="9286" w:type="dxa"/>
            <w:tcBorders>
              <w:top w:val="single" w:color="auto" w:sz="4" w:space="0"/>
              <w:left w:val="single" w:color="auto" w:sz="4" w:space="0"/>
              <w:bottom w:val="single" w:color="auto" w:sz="4" w:space="0"/>
              <w:right w:val="single" w:color="auto" w:sz="4" w:space="0"/>
            </w:tcBorders>
            <w:noWrap w:val="0"/>
            <w:vAlign w:val="top"/>
          </w:tcPr>
          <w:p>
            <w:pPr>
              <w:jc w:val="left"/>
              <w:rPr>
                <w:rFonts w:eastAsia="方正仿宋_GBK"/>
                <w:sz w:val="24"/>
                <w:szCs w:val="24"/>
              </w:rPr>
            </w:pPr>
            <w:r>
              <w:rPr>
                <w:rFonts w:eastAsia="方正仿宋_GBK"/>
                <w:sz w:val="24"/>
                <w:szCs w:val="24"/>
              </w:rPr>
              <w:t>1</w:t>
            </w:r>
            <w:r>
              <w:rPr>
                <w:rFonts w:hint="eastAsia" w:hAnsi="方正仿宋_GBK" w:eastAsia="方正仿宋_GBK"/>
                <w:sz w:val="24"/>
                <w:szCs w:val="24"/>
              </w:rPr>
              <w:t>.实施进度计划安排；</w:t>
            </w:r>
            <w:r>
              <w:rPr>
                <w:rFonts w:eastAsia="方正仿宋_GBK"/>
                <w:sz w:val="24"/>
                <w:szCs w:val="24"/>
              </w:rPr>
              <w:t>2</w:t>
            </w:r>
            <w:r>
              <w:rPr>
                <w:rFonts w:hint="eastAsia" w:hAnsi="方正仿宋_GBK" w:eastAsia="方正仿宋_GBK"/>
                <w:sz w:val="24"/>
                <w:szCs w:val="24"/>
              </w:rPr>
              <w:t>.示范基地实施的组织管理。</w:t>
            </w: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p>
            <w:pPr>
              <w:jc w:val="left"/>
              <w:rPr>
                <w:rFonts w:eastAsia="方正仿宋_GBK"/>
                <w:b/>
                <w:bCs/>
              </w:rPr>
            </w:pPr>
          </w:p>
        </w:tc>
      </w:tr>
    </w:tbl>
    <w:p>
      <w:pPr>
        <w:adjustRightInd w:val="0"/>
        <w:snapToGrid w:val="0"/>
        <w:spacing w:line="580" w:lineRule="exact"/>
        <w:ind w:left="15" w:leftChars="-78" w:hanging="249"/>
        <w:jc w:val="left"/>
        <w:rPr>
          <w:rFonts w:ascii="方正黑体_GBK" w:eastAsia="方正黑体_GBK"/>
        </w:rPr>
      </w:pPr>
      <w:r>
        <w:rPr>
          <w:rFonts w:hint="eastAsia" w:ascii="方正黑体_GBK" w:eastAsia="方正黑体_GBK" w:cs="方正黑体_GBK"/>
          <w:sz w:val="28"/>
          <w:szCs w:val="28"/>
        </w:rPr>
        <w:t>五、申请、审批意见</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4" w:hRule="atLeast"/>
        </w:trPr>
        <w:tc>
          <w:tcPr>
            <w:tcW w:w="9286" w:type="dxa"/>
            <w:tcBorders>
              <w:top w:val="single" w:color="auto" w:sz="4" w:space="0"/>
              <w:left w:val="single" w:color="auto" w:sz="4" w:space="0"/>
              <w:bottom w:val="single" w:color="auto" w:sz="4" w:space="0"/>
              <w:right w:val="single" w:color="auto" w:sz="4" w:space="0"/>
            </w:tcBorders>
            <w:noWrap w:val="0"/>
            <w:vAlign w:val="top"/>
          </w:tcPr>
          <w:p>
            <w:pPr>
              <w:rPr>
                <w:rFonts w:ascii="方正仿宋_GBK" w:eastAsia="方正仿宋_GBK"/>
                <w:bCs/>
                <w:sz w:val="24"/>
                <w:szCs w:val="24"/>
              </w:rPr>
            </w:pPr>
            <w:r>
              <w:rPr>
                <w:rFonts w:hint="eastAsia" w:ascii="方正仿宋_GBK" w:hAnsi="方正仿宋_GBK" w:eastAsia="方正仿宋_GBK" w:cs="方正仿宋_GBK"/>
                <w:bCs/>
                <w:sz w:val="24"/>
                <w:szCs w:val="24"/>
              </w:rPr>
              <w:t>设区市住房城乡建设主管部门意见：</w:t>
            </w:r>
          </w:p>
          <w:p>
            <w:pPr>
              <w:adjustRightInd w:val="0"/>
              <w:snapToGrid w:val="0"/>
              <w:jc w:val="left"/>
              <w:rPr>
                <w:rFonts w:ascii="方正仿宋_GBK" w:eastAsia="方正仿宋_GBK"/>
                <w:sz w:val="24"/>
                <w:szCs w:val="24"/>
              </w:rPr>
            </w:pPr>
          </w:p>
          <w:p>
            <w:pPr>
              <w:adjustRightInd w:val="0"/>
              <w:snapToGrid w:val="0"/>
              <w:jc w:val="left"/>
              <w:rPr>
                <w:rFonts w:ascii="方正仿宋_GBK" w:eastAsia="方正仿宋_GBK"/>
                <w:sz w:val="24"/>
                <w:szCs w:val="24"/>
              </w:rPr>
            </w:pPr>
          </w:p>
          <w:p>
            <w:pPr>
              <w:adjustRightInd w:val="0"/>
              <w:snapToGrid w:val="0"/>
              <w:jc w:val="left"/>
              <w:rPr>
                <w:rFonts w:ascii="方正仿宋_GBK" w:eastAsia="方正仿宋_GBK"/>
                <w:sz w:val="24"/>
                <w:szCs w:val="24"/>
              </w:rPr>
            </w:pPr>
          </w:p>
          <w:p>
            <w:pPr>
              <w:adjustRightInd w:val="0"/>
              <w:snapToGrid w:val="0"/>
              <w:jc w:val="left"/>
              <w:rPr>
                <w:rFonts w:ascii="方正仿宋_GBK" w:eastAsia="方正仿宋_GBK"/>
                <w:sz w:val="24"/>
                <w:szCs w:val="24"/>
              </w:rPr>
            </w:pPr>
          </w:p>
          <w:p>
            <w:pPr>
              <w:adjustRightInd w:val="0"/>
              <w:snapToGrid w:val="0"/>
              <w:jc w:val="left"/>
              <w:rPr>
                <w:rFonts w:ascii="方正仿宋_GBK" w:eastAsia="方正仿宋_GBK"/>
                <w:sz w:val="24"/>
                <w:szCs w:val="24"/>
              </w:rPr>
            </w:pPr>
          </w:p>
          <w:p>
            <w:pPr>
              <w:spacing w:line="400" w:lineRule="exact"/>
              <w:jc w:val="left"/>
              <w:rPr>
                <w:rFonts w:ascii="方正仿宋_GBK" w:eastAsia="方正仿宋_GBK"/>
                <w:sz w:val="24"/>
                <w:szCs w:val="24"/>
              </w:rPr>
            </w:pPr>
            <w:r>
              <w:rPr>
                <w:rFonts w:ascii="方正仿宋_GBK" w:hAnsi="方正仿宋_GBK" w:eastAsia="方正仿宋_GBK" w:cs="方正仿宋_GBK"/>
                <w:sz w:val="24"/>
                <w:szCs w:val="24"/>
              </w:rPr>
              <w:t xml:space="preserve">                                                       </w:t>
            </w:r>
            <w:r>
              <w:rPr>
                <w:rFonts w:hint="eastAsia" w:ascii="方正仿宋_GBK" w:hAnsi="方正仿宋_GBK" w:eastAsia="方正仿宋_GBK" w:cs="方正仿宋_GBK"/>
                <w:sz w:val="24"/>
                <w:szCs w:val="24"/>
              </w:rPr>
              <w:t>（公章）</w:t>
            </w:r>
          </w:p>
          <w:p>
            <w:pPr>
              <w:spacing w:line="400" w:lineRule="exact"/>
              <w:jc w:val="left"/>
              <w:rPr>
                <w:rFonts w:ascii="方正仿宋_GBK" w:hAnsi="方正仿宋_GBK" w:eastAsia="方正仿宋_GBK" w:cs="方正仿宋_GBK"/>
                <w:sz w:val="24"/>
                <w:szCs w:val="24"/>
              </w:rPr>
            </w:pPr>
            <w:r>
              <w:rPr>
                <w:rFonts w:ascii="方正仿宋_GBK" w:hAnsi="方正仿宋_GBK" w:eastAsia="方正仿宋_GBK" w:cs="方正仿宋_GBK"/>
                <w:sz w:val="24"/>
                <w:szCs w:val="24"/>
              </w:rPr>
              <w:t xml:space="preserve">                                                      </w:t>
            </w:r>
            <w:r>
              <w:rPr>
                <w:rFonts w:hint="eastAsia" w:ascii="方正仿宋_GBK" w:hAnsi="方正仿宋_GBK" w:eastAsia="方正仿宋_GBK" w:cs="方正仿宋_GBK"/>
                <w:sz w:val="24"/>
                <w:szCs w:val="24"/>
              </w:rPr>
              <w:t>年</w:t>
            </w:r>
            <w:r>
              <w:rPr>
                <w:rFonts w:ascii="方正仿宋_GBK" w:hAnsi="方正仿宋_GBK" w:eastAsia="方正仿宋_GBK" w:cs="方正仿宋_GBK"/>
                <w:sz w:val="24"/>
                <w:szCs w:val="24"/>
              </w:rPr>
              <w:t xml:space="preserve">    </w:t>
            </w:r>
            <w:r>
              <w:rPr>
                <w:rFonts w:hint="eastAsia" w:ascii="方正仿宋_GBK" w:hAnsi="方正仿宋_GBK" w:eastAsia="方正仿宋_GBK" w:cs="方正仿宋_GBK"/>
                <w:sz w:val="24"/>
                <w:szCs w:val="24"/>
              </w:rPr>
              <w:t>月</w:t>
            </w:r>
            <w:r>
              <w:rPr>
                <w:rFonts w:ascii="方正仿宋_GBK" w:hAnsi="方正仿宋_GBK" w:eastAsia="方正仿宋_GBK" w:cs="方正仿宋_GBK"/>
                <w:sz w:val="24"/>
                <w:szCs w:val="24"/>
              </w:rPr>
              <w:t xml:space="preserve">   </w:t>
            </w:r>
            <w:r>
              <w:rPr>
                <w:rFonts w:hint="eastAsia" w:ascii="方正仿宋_GBK" w:hAnsi="方正仿宋_GBK" w:eastAsia="方正仿宋_GBK" w:cs="方正仿宋_GBK"/>
                <w:sz w:val="24"/>
                <w:szCs w:val="24"/>
              </w:rPr>
              <w:t>日</w:t>
            </w:r>
          </w:p>
          <w:p>
            <w:pPr>
              <w:spacing w:line="400" w:lineRule="exact"/>
              <w:jc w:val="left"/>
              <w:rPr>
                <w:rFonts w:ascii="方正仿宋_GBK" w:eastAsia="方正仿宋_GBK"/>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4" w:hRule="atLeast"/>
        </w:trPr>
        <w:tc>
          <w:tcPr>
            <w:tcW w:w="9286" w:type="dxa"/>
            <w:tcBorders>
              <w:top w:val="single" w:color="auto" w:sz="4" w:space="0"/>
              <w:left w:val="single" w:color="auto" w:sz="4" w:space="0"/>
              <w:bottom w:val="single" w:color="auto" w:sz="4" w:space="0"/>
              <w:right w:val="single" w:color="auto" w:sz="4" w:space="0"/>
            </w:tcBorders>
            <w:noWrap w:val="0"/>
            <w:vAlign w:val="top"/>
          </w:tcPr>
          <w:p>
            <w:pPr>
              <w:widowControl/>
              <w:spacing w:line="240" w:lineRule="atLeast"/>
              <w:jc w:val="left"/>
              <w:rPr>
                <w:rFonts w:ascii="方正仿宋_GBK" w:hAnsi="方正仿宋_GBK" w:eastAsia="方正仿宋_GBK" w:cs="方正仿宋_GBK"/>
                <w:bCs/>
                <w:sz w:val="24"/>
                <w:szCs w:val="24"/>
              </w:rPr>
            </w:pPr>
            <w:r>
              <w:rPr>
                <w:rFonts w:hint="eastAsia" w:ascii="方正仿宋_GBK" w:hAnsi="方正仿宋_GBK" w:eastAsia="方正仿宋_GBK" w:cs="方正仿宋_GBK"/>
                <w:bCs/>
                <w:sz w:val="24"/>
                <w:szCs w:val="24"/>
              </w:rPr>
              <w:t>专家评审委员会论证意见：</w:t>
            </w:r>
          </w:p>
          <w:p>
            <w:pPr>
              <w:widowControl/>
              <w:spacing w:line="240" w:lineRule="atLeast"/>
              <w:jc w:val="left"/>
              <w:rPr>
                <w:rFonts w:eastAsia="仿宋"/>
                <w:kern w:val="0"/>
                <w:sz w:val="24"/>
              </w:rPr>
            </w:pPr>
          </w:p>
          <w:p>
            <w:pPr>
              <w:widowControl/>
              <w:spacing w:line="240" w:lineRule="atLeast"/>
              <w:jc w:val="left"/>
              <w:rPr>
                <w:rFonts w:eastAsia="仿宋"/>
                <w:kern w:val="0"/>
                <w:sz w:val="24"/>
              </w:rPr>
            </w:pPr>
          </w:p>
          <w:p>
            <w:pPr>
              <w:widowControl/>
              <w:spacing w:line="240" w:lineRule="atLeast"/>
              <w:jc w:val="left"/>
              <w:rPr>
                <w:rFonts w:eastAsia="仿宋"/>
                <w:kern w:val="0"/>
                <w:sz w:val="24"/>
              </w:rPr>
            </w:pPr>
          </w:p>
          <w:p>
            <w:pPr>
              <w:widowControl/>
              <w:spacing w:line="240" w:lineRule="atLeast"/>
              <w:jc w:val="left"/>
              <w:rPr>
                <w:rFonts w:eastAsia="仿宋"/>
                <w:kern w:val="0"/>
                <w:sz w:val="24"/>
              </w:rPr>
            </w:pPr>
          </w:p>
          <w:p>
            <w:pPr>
              <w:widowControl/>
              <w:spacing w:line="240" w:lineRule="atLeast"/>
              <w:jc w:val="left"/>
              <w:rPr>
                <w:rFonts w:eastAsia="仿宋"/>
                <w:kern w:val="0"/>
                <w:sz w:val="24"/>
              </w:rPr>
            </w:pPr>
          </w:p>
          <w:p>
            <w:pPr>
              <w:widowControl/>
              <w:spacing w:line="240" w:lineRule="atLeast"/>
              <w:jc w:val="left"/>
              <w:rPr>
                <w:rFonts w:eastAsia="仿宋"/>
                <w:kern w:val="0"/>
                <w:sz w:val="24"/>
              </w:rPr>
            </w:pPr>
          </w:p>
          <w:p>
            <w:pPr>
              <w:widowControl/>
              <w:spacing w:line="240" w:lineRule="atLeast"/>
              <w:jc w:val="left"/>
              <w:rPr>
                <w:rFonts w:eastAsia="仿宋"/>
                <w:kern w:val="0"/>
                <w:sz w:val="24"/>
              </w:rPr>
            </w:pPr>
          </w:p>
          <w:p>
            <w:pPr>
              <w:widowControl/>
              <w:wordWrap w:val="0"/>
              <w:spacing w:line="240" w:lineRule="atLeast"/>
              <w:jc w:val="right"/>
              <w:rPr>
                <w:rFonts w:eastAsia="仿宋"/>
                <w:kern w:val="0"/>
                <w:sz w:val="24"/>
              </w:rPr>
            </w:pPr>
          </w:p>
          <w:p>
            <w:pPr>
              <w:widowControl/>
              <w:wordWrap w:val="0"/>
              <w:spacing w:line="240" w:lineRule="atLeast"/>
              <w:rPr>
                <w:rFonts w:eastAsia="仿宋"/>
                <w:kern w:val="0"/>
                <w:sz w:val="24"/>
              </w:rPr>
            </w:pPr>
            <w:r>
              <w:rPr>
                <w:rFonts w:hint="eastAsia" w:ascii="方正仿宋_GBK" w:hAnsi="方正仿宋_GBK" w:eastAsia="方正仿宋_GBK" w:cs="方正仿宋_GBK"/>
                <w:bCs/>
                <w:sz w:val="24"/>
                <w:szCs w:val="24"/>
              </w:rPr>
              <w:t>专家评审委员会主任（签字）：</w:t>
            </w:r>
            <w:r>
              <w:rPr>
                <w:rFonts w:ascii="方正仿宋_GBK" w:hAnsi="方正仿宋_GBK" w:eastAsia="方正仿宋_GBK" w:cs="方正仿宋_GBK"/>
                <w:bCs/>
                <w:sz w:val="24"/>
                <w:szCs w:val="24"/>
              </w:rPr>
              <w:t xml:space="preserve"> </w:t>
            </w:r>
            <w:r>
              <w:rPr>
                <w:rFonts w:eastAsia="仿宋"/>
                <w:kern w:val="0"/>
                <w:sz w:val="24"/>
              </w:rPr>
              <w:t xml:space="preserve">       </w:t>
            </w:r>
          </w:p>
          <w:p>
            <w:pPr>
              <w:widowControl/>
              <w:wordWrap w:val="0"/>
              <w:spacing w:line="240" w:lineRule="atLeast"/>
              <w:rPr>
                <w:rFonts w:eastAsia="仿宋"/>
                <w:kern w:val="0"/>
                <w:sz w:val="24"/>
              </w:rPr>
            </w:pPr>
            <w:r>
              <w:rPr>
                <w:rFonts w:eastAsia="仿宋"/>
                <w:kern w:val="0"/>
                <w:sz w:val="24"/>
              </w:rPr>
              <w:t xml:space="preserve">                                       </w:t>
            </w:r>
            <w:r>
              <w:rPr>
                <w:rFonts w:hint="eastAsia" w:hAnsi="仿宋" w:eastAsia="仿宋"/>
                <w:kern w:val="0"/>
                <w:sz w:val="24"/>
              </w:rPr>
              <w:t>　　　　　　　</w:t>
            </w:r>
            <w:r>
              <w:rPr>
                <w:rFonts w:hint="eastAsia" w:ascii="方正仿宋_GBK" w:hAnsi="方正仿宋_GBK" w:eastAsia="方正仿宋_GBK" w:cs="方正仿宋_GBK"/>
                <w:sz w:val="24"/>
                <w:szCs w:val="24"/>
              </w:rPr>
              <w:t>　</w:t>
            </w:r>
            <w:r>
              <w:rPr>
                <w:rFonts w:ascii="方正仿宋_GBK" w:hAnsi="方正仿宋_GBK" w:eastAsia="方正仿宋_GBK" w:cs="方正仿宋_GBK"/>
                <w:sz w:val="24"/>
                <w:szCs w:val="24"/>
              </w:rPr>
              <w:t xml:space="preserve"> </w:t>
            </w:r>
            <w:r>
              <w:rPr>
                <w:rFonts w:hint="eastAsia" w:ascii="方正仿宋_GBK" w:hAnsi="方正仿宋_GBK" w:eastAsia="方正仿宋_GBK" w:cs="方正仿宋_GBK"/>
                <w:sz w:val="24"/>
                <w:szCs w:val="24"/>
              </w:rPr>
              <w:t>年</w:t>
            </w:r>
            <w:r>
              <w:rPr>
                <w:rFonts w:ascii="方正仿宋_GBK" w:hAnsi="方正仿宋_GBK" w:eastAsia="方正仿宋_GBK" w:cs="方正仿宋_GBK"/>
                <w:sz w:val="24"/>
                <w:szCs w:val="24"/>
              </w:rPr>
              <w:t xml:space="preserve">   </w:t>
            </w:r>
            <w:r>
              <w:rPr>
                <w:rFonts w:hint="eastAsia" w:ascii="方正仿宋_GBK" w:hAnsi="方正仿宋_GBK" w:eastAsia="方正仿宋_GBK" w:cs="方正仿宋_GBK"/>
                <w:sz w:val="24"/>
                <w:szCs w:val="24"/>
              </w:rPr>
              <w:t>月</w:t>
            </w:r>
            <w:r>
              <w:rPr>
                <w:rFonts w:ascii="方正仿宋_GBK" w:hAnsi="方正仿宋_GBK" w:eastAsia="方正仿宋_GBK" w:cs="方正仿宋_GBK"/>
                <w:sz w:val="24"/>
                <w:szCs w:val="24"/>
              </w:rPr>
              <w:t xml:space="preserve"> </w:t>
            </w:r>
            <w:r>
              <w:rPr>
                <w:rFonts w:hint="eastAsia" w:ascii="方正仿宋_GBK" w:hAnsi="方正仿宋_GBK" w:eastAsia="方正仿宋_GBK" w:cs="方正仿宋_GBK"/>
                <w:sz w:val="24"/>
                <w:szCs w:val="24"/>
              </w:rPr>
              <w:t xml:space="preserve"> </w:t>
            </w:r>
            <w:r>
              <w:rPr>
                <w:rFonts w:ascii="方正仿宋_GBK" w:hAnsi="方正仿宋_GBK" w:eastAsia="方正仿宋_GBK" w:cs="方正仿宋_GBK"/>
                <w:sz w:val="24"/>
                <w:szCs w:val="24"/>
              </w:rPr>
              <w:t xml:space="preserve"> </w:t>
            </w:r>
            <w:r>
              <w:rPr>
                <w:rFonts w:hint="eastAsia" w:ascii="方正仿宋_GBK" w:hAnsi="方正仿宋_GBK" w:eastAsia="方正仿宋_GBK" w:cs="方正仿宋_GBK"/>
                <w:sz w:val="24"/>
                <w:szCs w:val="24"/>
              </w:rPr>
              <w:t>日</w:t>
            </w:r>
            <w:r>
              <w:rPr>
                <w:rFonts w:ascii="方正仿宋_GBK" w:hAnsi="方正仿宋_GBK" w:eastAsia="方正仿宋_GBK" w:cs="方正仿宋_GBK"/>
                <w:sz w:val="24"/>
                <w:szCs w:val="24"/>
              </w:rPr>
              <w:t xml:space="preserve"> </w:t>
            </w:r>
          </w:p>
          <w:p>
            <w:pPr>
              <w:rPr>
                <w:rFonts w:ascii="方正仿宋_GBK" w:hAnsi="方正仿宋_GBK" w:eastAsia="方正仿宋_GBK" w:cs="方正仿宋_GBK"/>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Borders>
              <w:top w:val="single" w:color="auto" w:sz="4" w:space="0"/>
              <w:left w:val="single" w:color="auto" w:sz="4" w:space="0"/>
              <w:bottom w:val="single" w:color="auto" w:sz="4" w:space="0"/>
              <w:right w:val="single" w:color="auto" w:sz="4" w:space="0"/>
            </w:tcBorders>
            <w:noWrap w:val="0"/>
            <w:vAlign w:val="top"/>
          </w:tcPr>
          <w:p>
            <w:pPr>
              <w:rPr>
                <w:rFonts w:ascii="方正仿宋_GBK" w:eastAsia="方正仿宋_GBK"/>
                <w:bCs/>
                <w:sz w:val="24"/>
                <w:szCs w:val="24"/>
              </w:rPr>
            </w:pPr>
            <w:r>
              <w:rPr>
                <w:rFonts w:hint="eastAsia" w:ascii="方正仿宋_GBK" w:hAnsi="方正仿宋_GBK" w:eastAsia="方正仿宋_GBK" w:cs="方正仿宋_GBK"/>
                <w:bCs/>
                <w:sz w:val="24"/>
                <w:szCs w:val="24"/>
              </w:rPr>
              <w:t>自治区住房城乡建设厅意见：</w:t>
            </w:r>
          </w:p>
          <w:p>
            <w:pPr>
              <w:widowControl/>
              <w:adjustRightInd w:val="0"/>
              <w:snapToGrid w:val="0"/>
              <w:rPr>
                <w:rFonts w:ascii="方正仿宋_GBK" w:hAnsi="宋体" w:eastAsia="方正仿宋_GBK"/>
                <w:kern w:val="0"/>
                <w:sz w:val="24"/>
                <w:szCs w:val="24"/>
              </w:rPr>
            </w:pPr>
          </w:p>
          <w:p>
            <w:pPr>
              <w:widowControl/>
              <w:adjustRightInd w:val="0"/>
              <w:snapToGrid w:val="0"/>
              <w:rPr>
                <w:rFonts w:ascii="方正仿宋_GBK" w:hAnsi="宋体" w:eastAsia="方正仿宋_GBK"/>
                <w:kern w:val="0"/>
                <w:sz w:val="24"/>
                <w:szCs w:val="24"/>
              </w:rPr>
            </w:pPr>
          </w:p>
          <w:p>
            <w:pPr>
              <w:widowControl/>
              <w:adjustRightInd w:val="0"/>
              <w:snapToGrid w:val="0"/>
              <w:rPr>
                <w:rFonts w:ascii="方正仿宋_GBK" w:hAnsi="宋体" w:eastAsia="方正仿宋_GBK"/>
                <w:kern w:val="0"/>
                <w:sz w:val="24"/>
                <w:szCs w:val="24"/>
              </w:rPr>
            </w:pPr>
          </w:p>
          <w:p>
            <w:pPr>
              <w:widowControl/>
              <w:adjustRightInd w:val="0"/>
              <w:snapToGrid w:val="0"/>
              <w:rPr>
                <w:rFonts w:ascii="方正仿宋_GBK" w:hAnsi="宋体" w:eastAsia="方正仿宋_GBK"/>
                <w:kern w:val="0"/>
                <w:sz w:val="24"/>
                <w:szCs w:val="24"/>
              </w:rPr>
            </w:pPr>
          </w:p>
          <w:p>
            <w:pPr>
              <w:widowControl/>
              <w:adjustRightInd w:val="0"/>
              <w:snapToGrid w:val="0"/>
              <w:rPr>
                <w:rFonts w:ascii="方正仿宋_GBK" w:hAnsi="宋体" w:eastAsia="方正仿宋_GBK"/>
                <w:kern w:val="0"/>
                <w:sz w:val="24"/>
                <w:szCs w:val="24"/>
              </w:rPr>
            </w:pPr>
          </w:p>
          <w:p>
            <w:pPr>
              <w:widowControl/>
              <w:adjustRightInd w:val="0"/>
              <w:snapToGrid w:val="0"/>
              <w:rPr>
                <w:rFonts w:ascii="方正仿宋_GBK" w:hAnsi="宋体" w:eastAsia="方正仿宋_GBK"/>
                <w:kern w:val="0"/>
                <w:sz w:val="24"/>
                <w:szCs w:val="24"/>
              </w:rPr>
            </w:pPr>
          </w:p>
          <w:p>
            <w:pPr>
              <w:widowControl/>
              <w:wordWrap w:val="0"/>
              <w:spacing w:line="240" w:lineRule="atLeast"/>
              <w:jc w:val="right"/>
              <w:rPr>
                <w:rFonts w:ascii="方正仿宋_GBK" w:hAnsi="宋体" w:eastAsia="方正仿宋_GBK"/>
                <w:kern w:val="0"/>
                <w:sz w:val="24"/>
                <w:szCs w:val="24"/>
              </w:rPr>
            </w:pPr>
          </w:p>
          <w:p>
            <w:pPr>
              <w:widowControl/>
              <w:wordWrap w:val="0"/>
              <w:spacing w:line="240" w:lineRule="atLeast"/>
              <w:rPr>
                <w:rFonts w:ascii="方正仿宋_GBK" w:hAnsi="宋体" w:eastAsia="方正仿宋_GBK" w:cs="方正仿宋_GBK"/>
                <w:kern w:val="0"/>
                <w:sz w:val="24"/>
                <w:szCs w:val="24"/>
              </w:rPr>
            </w:pPr>
            <w:r>
              <w:rPr>
                <w:rFonts w:ascii="方正仿宋_GBK" w:hAnsi="宋体" w:eastAsia="方正仿宋_GBK" w:cs="方正仿宋_GBK"/>
                <w:kern w:val="0"/>
                <w:sz w:val="24"/>
                <w:szCs w:val="24"/>
              </w:rPr>
              <w:t xml:space="preserve">                                                          </w:t>
            </w:r>
          </w:p>
          <w:p>
            <w:pPr>
              <w:widowControl/>
              <w:wordWrap w:val="0"/>
              <w:spacing w:line="240" w:lineRule="atLeast"/>
              <w:rPr>
                <w:rFonts w:ascii="方正仿宋_GBK" w:hAnsi="宋体" w:eastAsia="方正仿宋_GBK" w:cs="方正仿宋_GBK"/>
                <w:kern w:val="0"/>
                <w:sz w:val="24"/>
                <w:szCs w:val="24"/>
              </w:rPr>
            </w:pPr>
            <w:r>
              <w:rPr>
                <w:rFonts w:ascii="方正仿宋_GBK" w:hAnsi="宋体" w:eastAsia="方正仿宋_GBK" w:cs="方正仿宋_GBK"/>
                <w:kern w:val="0"/>
                <w:sz w:val="24"/>
                <w:szCs w:val="24"/>
              </w:rPr>
              <w:t xml:space="preserve">                                                       </w:t>
            </w:r>
            <w:r>
              <w:rPr>
                <w:rFonts w:hint="eastAsia" w:ascii="方正仿宋_GBK" w:hAnsi="宋体" w:eastAsia="方正仿宋_GBK" w:cs="方正仿宋_GBK"/>
                <w:kern w:val="0"/>
                <w:sz w:val="24"/>
                <w:szCs w:val="24"/>
              </w:rPr>
              <w:t>年</w:t>
            </w:r>
            <w:r>
              <w:rPr>
                <w:rFonts w:ascii="方正仿宋_GBK" w:hAnsi="宋体" w:eastAsia="方正仿宋_GBK" w:cs="方正仿宋_GBK"/>
                <w:kern w:val="0"/>
                <w:sz w:val="24"/>
                <w:szCs w:val="24"/>
              </w:rPr>
              <w:t xml:space="preserve">    </w:t>
            </w:r>
            <w:r>
              <w:rPr>
                <w:rFonts w:hint="eastAsia" w:ascii="方正仿宋_GBK" w:hAnsi="宋体" w:eastAsia="方正仿宋_GBK" w:cs="方正仿宋_GBK"/>
                <w:kern w:val="0"/>
                <w:sz w:val="24"/>
                <w:szCs w:val="24"/>
              </w:rPr>
              <w:t>月</w:t>
            </w:r>
            <w:r>
              <w:rPr>
                <w:rFonts w:ascii="方正仿宋_GBK" w:hAnsi="宋体" w:eastAsia="方正仿宋_GBK" w:cs="方正仿宋_GBK"/>
                <w:kern w:val="0"/>
                <w:sz w:val="24"/>
                <w:szCs w:val="24"/>
              </w:rPr>
              <w:t xml:space="preserve">  </w:t>
            </w:r>
            <w:r>
              <w:rPr>
                <w:rFonts w:hint="eastAsia" w:ascii="方正仿宋_GBK" w:hAnsi="宋体" w:eastAsia="方正仿宋_GBK" w:cs="方正仿宋_GBK"/>
                <w:kern w:val="0"/>
                <w:sz w:val="24"/>
                <w:szCs w:val="24"/>
              </w:rPr>
              <w:t xml:space="preserve"> </w:t>
            </w:r>
            <w:r>
              <w:rPr>
                <w:rFonts w:ascii="方正仿宋_GBK" w:hAnsi="宋体" w:eastAsia="方正仿宋_GBK" w:cs="方正仿宋_GBK"/>
                <w:kern w:val="0"/>
                <w:sz w:val="24"/>
                <w:szCs w:val="24"/>
              </w:rPr>
              <w:t xml:space="preserve"> </w:t>
            </w:r>
            <w:r>
              <w:rPr>
                <w:rFonts w:hint="eastAsia" w:ascii="方正仿宋_GBK" w:hAnsi="宋体" w:eastAsia="方正仿宋_GBK" w:cs="方正仿宋_GBK"/>
                <w:kern w:val="0"/>
                <w:sz w:val="24"/>
                <w:szCs w:val="24"/>
              </w:rPr>
              <w:t>日</w:t>
            </w:r>
            <w:r>
              <w:rPr>
                <w:rFonts w:ascii="方正仿宋_GBK" w:hAnsi="宋体" w:eastAsia="方正仿宋_GBK" w:cs="方正仿宋_GBK"/>
                <w:kern w:val="0"/>
                <w:sz w:val="24"/>
                <w:szCs w:val="24"/>
              </w:rPr>
              <w:t xml:space="preserve">  </w:t>
            </w:r>
          </w:p>
          <w:p>
            <w:pPr>
              <w:widowControl/>
              <w:wordWrap w:val="0"/>
              <w:spacing w:line="240" w:lineRule="atLeast"/>
              <w:jc w:val="right"/>
              <w:rPr>
                <w:rFonts w:ascii="方正仿宋_GBK" w:hAnsi="宋体" w:eastAsia="方正仿宋_GBK"/>
                <w:kern w:val="0"/>
                <w:sz w:val="24"/>
                <w:szCs w:val="24"/>
              </w:rPr>
            </w:pPr>
          </w:p>
        </w:tc>
      </w:tr>
    </w:tbl>
    <w:p>
      <w:pPr>
        <w:jc w:val="left"/>
        <w:sectPr>
          <w:footerReference r:id="rId5" w:type="default"/>
          <w:footerReference r:id="rId6" w:type="even"/>
          <w:pgSz w:w="11906" w:h="16838"/>
          <w:pgMar w:top="1928" w:right="1418" w:bottom="1814" w:left="1418" w:header="851" w:footer="1304" w:gutter="0"/>
          <w:cols w:space="720" w:num="1"/>
          <w:docGrid w:type="linesAndChars" w:linePitch="408" w:charSpace="0"/>
        </w:sectPr>
      </w:pPr>
    </w:p>
    <w:p>
      <w:pPr>
        <w:spacing w:line="590" w:lineRule="exact"/>
        <w:rPr>
          <w:rFonts w:ascii="方正黑体_GBK" w:eastAsia="方正黑体_GBK" w:cs="方正黑体_GBK"/>
          <w:kern w:val="0"/>
          <w:sz w:val="32"/>
          <w:szCs w:val="32"/>
        </w:rPr>
      </w:pPr>
      <w:r>
        <w:rPr>
          <w:rFonts w:hint="eastAsia" w:ascii="方正黑体_GBK" w:eastAsia="方正黑体_GBK" w:cs="方正黑体_GBK"/>
          <w:kern w:val="0"/>
          <w:sz w:val="32"/>
          <w:szCs w:val="32"/>
        </w:rPr>
        <w:t>附件2</w:t>
      </w:r>
    </w:p>
    <w:p>
      <w:pPr>
        <w:spacing w:line="590" w:lineRule="exact"/>
        <w:jc w:val="left"/>
        <w:rPr>
          <w:rFonts w:ascii="方正黑体_GBK" w:eastAsia="方正黑体_GBK" w:cs="方正黑体_GBK"/>
          <w:kern w:val="0"/>
        </w:rPr>
      </w:pPr>
    </w:p>
    <w:p>
      <w:pPr>
        <w:spacing w:line="590" w:lineRule="exact"/>
        <w:jc w:val="left"/>
        <w:rPr>
          <w:rFonts w:ascii="方正黑体_GBK" w:eastAsia="方正黑体_GBK" w:cs="方正黑体_GBK"/>
          <w:kern w:val="0"/>
        </w:rPr>
      </w:pPr>
    </w:p>
    <w:p>
      <w:pPr>
        <w:spacing w:line="590" w:lineRule="exact"/>
        <w:jc w:val="left"/>
        <w:rPr>
          <w:rFonts w:ascii="方正黑体_GBK" w:eastAsia="方正黑体_GBK"/>
          <w:kern w:val="0"/>
        </w:rPr>
      </w:pPr>
    </w:p>
    <w:p>
      <w:pPr>
        <w:spacing w:line="360" w:lineRule="auto"/>
        <w:jc w:val="center"/>
        <w:rPr>
          <w:rFonts w:ascii="方正小标宋_GBK" w:hAnsi="方正小标宋_GBK" w:eastAsia="方正小标宋_GBK" w:cs="方正小标宋_GBK"/>
          <w:bCs/>
          <w:kern w:val="0"/>
          <w:sz w:val="52"/>
          <w:szCs w:val="52"/>
        </w:rPr>
      </w:pPr>
      <w:r>
        <w:rPr>
          <w:rFonts w:hint="eastAsia" w:ascii="方正小标宋_GBK" w:hAnsi="方正小标宋_GBK" w:eastAsia="方正小标宋_GBK" w:cs="方正小标宋_GBK"/>
          <w:bCs/>
          <w:kern w:val="0"/>
          <w:sz w:val="52"/>
          <w:szCs w:val="52"/>
        </w:rPr>
        <w:t>广西壮族自治区装配式建筑</w:t>
      </w:r>
    </w:p>
    <w:p>
      <w:pPr>
        <w:spacing w:line="360" w:lineRule="auto"/>
        <w:jc w:val="center"/>
        <w:rPr>
          <w:rFonts w:ascii="方正小标宋_GBK" w:hAnsi="方正小标宋_GBK" w:eastAsia="方正小标宋_GBK" w:cs="方正小标宋_GBK"/>
          <w:bCs/>
          <w:kern w:val="0"/>
          <w:sz w:val="52"/>
          <w:szCs w:val="52"/>
        </w:rPr>
      </w:pPr>
      <w:r>
        <w:rPr>
          <w:rFonts w:hint="eastAsia" w:ascii="方正小标宋_GBK" w:hAnsi="方正小标宋_GBK" w:eastAsia="方正小标宋_GBK" w:cs="方正小标宋_GBK"/>
          <w:bCs/>
          <w:kern w:val="0"/>
          <w:sz w:val="52"/>
          <w:szCs w:val="52"/>
        </w:rPr>
        <w:t>示范项目申请表</w:t>
      </w:r>
    </w:p>
    <w:p>
      <w:pPr>
        <w:spacing w:line="500" w:lineRule="exact"/>
        <w:jc w:val="center"/>
        <w:rPr>
          <w:rFonts w:eastAsia="仿宋_GB2312"/>
          <w:b/>
          <w:bCs/>
          <w:sz w:val="32"/>
          <w:szCs w:val="32"/>
        </w:rPr>
      </w:pPr>
    </w:p>
    <w:p>
      <w:pPr>
        <w:spacing w:line="420" w:lineRule="exact"/>
        <w:jc w:val="center"/>
        <w:rPr>
          <w:rFonts w:eastAsia="仿宋_GB2312"/>
          <w:b/>
          <w:bCs/>
          <w:sz w:val="32"/>
          <w:szCs w:val="32"/>
        </w:rPr>
      </w:pPr>
    </w:p>
    <w:p>
      <w:pPr>
        <w:spacing w:line="420" w:lineRule="exact"/>
        <w:jc w:val="center"/>
        <w:rPr>
          <w:rFonts w:eastAsia="仿宋_GB2312"/>
          <w:b/>
          <w:bCs/>
          <w:sz w:val="32"/>
          <w:szCs w:val="32"/>
        </w:rPr>
      </w:pPr>
    </w:p>
    <w:p>
      <w:pPr>
        <w:spacing w:line="420" w:lineRule="exact"/>
        <w:jc w:val="center"/>
        <w:rPr>
          <w:rFonts w:eastAsia="仿宋_GB2312"/>
          <w:b/>
          <w:bCs/>
          <w:sz w:val="32"/>
          <w:szCs w:val="32"/>
        </w:rPr>
      </w:pPr>
    </w:p>
    <w:p>
      <w:pPr>
        <w:tabs>
          <w:tab w:val="left" w:pos="6580"/>
          <w:tab w:val="left" w:pos="6780"/>
        </w:tabs>
        <w:spacing w:line="420" w:lineRule="exact"/>
        <w:ind w:firstLine="1352" w:firstLineChars="421"/>
        <w:rPr>
          <w:rFonts w:eastAsia="方正仿宋_GBK"/>
          <w:b/>
          <w:bCs/>
          <w:sz w:val="32"/>
          <w:szCs w:val="32"/>
        </w:rPr>
      </w:pPr>
      <w:r>
        <w:rPr>
          <w:rFonts w:hint="eastAsia" w:eastAsia="方正仿宋_GBK" w:cs="方正仿宋_GBK"/>
          <w:b/>
          <w:bCs/>
          <w:sz w:val="32"/>
          <w:szCs w:val="32"/>
        </w:rPr>
        <w:t>项目名称</w:t>
      </w:r>
      <w:r>
        <w:rPr>
          <w:rFonts w:eastAsia="方正仿宋_GBK"/>
          <w:b/>
          <w:bCs/>
          <w:sz w:val="32"/>
          <w:szCs w:val="32"/>
          <w:u w:val="single"/>
        </w:rPr>
        <w:t xml:space="preserve">                        </w:t>
      </w:r>
    </w:p>
    <w:p>
      <w:pPr>
        <w:tabs>
          <w:tab w:val="left" w:pos="6580"/>
          <w:tab w:val="left" w:pos="6780"/>
        </w:tabs>
        <w:spacing w:line="420" w:lineRule="exact"/>
        <w:ind w:firstLine="1352" w:firstLineChars="421"/>
        <w:rPr>
          <w:rFonts w:eastAsia="方正仿宋_GBK"/>
          <w:b/>
          <w:bCs/>
          <w:sz w:val="32"/>
          <w:szCs w:val="32"/>
        </w:rPr>
      </w:pPr>
    </w:p>
    <w:p>
      <w:pPr>
        <w:tabs>
          <w:tab w:val="left" w:pos="6580"/>
          <w:tab w:val="left" w:pos="6780"/>
        </w:tabs>
        <w:spacing w:line="420" w:lineRule="exact"/>
        <w:ind w:firstLine="1352" w:firstLineChars="421"/>
        <w:rPr>
          <w:rFonts w:eastAsia="方正仿宋_GBK"/>
          <w:b/>
          <w:bCs/>
          <w:sz w:val="32"/>
          <w:szCs w:val="32"/>
        </w:rPr>
      </w:pPr>
    </w:p>
    <w:p>
      <w:pPr>
        <w:tabs>
          <w:tab w:val="left" w:pos="6580"/>
          <w:tab w:val="left" w:pos="6780"/>
        </w:tabs>
        <w:spacing w:line="420" w:lineRule="exact"/>
        <w:ind w:firstLine="1352" w:firstLineChars="421"/>
        <w:rPr>
          <w:rFonts w:eastAsia="方正仿宋_GBK"/>
          <w:b/>
          <w:bCs/>
          <w:sz w:val="32"/>
          <w:szCs w:val="32"/>
        </w:rPr>
      </w:pPr>
      <w:r>
        <w:rPr>
          <w:rFonts w:hint="eastAsia" w:eastAsia="方正仿宋_GBK" w:cs="方正仿宋_GBK"/>
          <w:b/>
          <w:bCs/>
          <w:sz w:val="32"/>
          <w:szCs w:val="32"/>
        </w:rPr>
        <w:t>申请单位</w:t>
      </w:r>
      <w:r>
        <w:rPr>
          <w:rFonts w:eastAsia="方正仿宋_GBK"/>
          <w:b/>
          <w:bCs/>
          <w:sz w:val="32"/>
          <w:szCs w:val="32"/>
          <w:u w:val="single"/>
        </w:rPr>
        <w:t xml:space="preserve">                        </w:t>
      </w:r>
      <w:r>
        <w:rPr>
          <w:rFonts w:hint="eastAsia" w:eastAsia="方正仿宋_GBK" w:cs="方正仿宋_GBK"/>
          <w:b/>
          <w:bCs/>
          <w:sz w:val="32"/>
          <w:szCs w:val="32"/>
        </w:rPr>
        <w:t>（盖章）</w:t>
      </w:r>
    </w:p>
    <w:p>
      <w:pPr>
        <w:tabs>
          <w:tab w:val="left" w:pos="6580"/>
          <w:tab w:val="left" w:pos="6780"/>
        </w:tabs>
        <w:spacing w:line="420" w:lineRule="exact"/>
        <w:ind w:firstLine="1352" w:firstLineChars="421"/>
        <w:rPr>
          <w:rFonts w:eastAsia="方正仿宋_GBK"/>
          <w:b/>
          <w:bCs/>
          <w:sz w:val="32"/>
          <w:szCs w:val="32"/>
        </w:rPr>
      </w:pPr>
    </w:p>
    <w:p>
      <w:pPr>
        <w:tabs>
          <w:tab w:val="left" w:pos="6580"/>
          <w:tab w:val="left" w:pos="6780"/>
        </w:tabs>
        <w:spacing w:line="420" w:lineRule="exact"/>
        <w:ind w:firstLine="1352" w:firstLineChars="421"/>
        <w:rPr>
          <w:rFonts w:eastAsia="方正仿宋_GBK"/>
          <w:b/>
          <w:bCs/>
          <w:sz w:val="32"/>
          <w:szCs w:val="32"/>
        </w:rPr>
      </w:pPr>
    </w:p>
    <w:p>
      <w:pPr>
        <w:tabs>
          <w:tab w:val="left" w:pos="6580"/>
          <w:tab w:val="left" w:pos="6780"/>
        </w:tabs>
        <w:spacing w:line="420" w:lineRule="exact"/>
        <w:ind w:firstLine="1352" w:firstLineChars="421"/>
        <w:rPr>
          <w:rFonts w:eastAsia="方正仿宋_GBK"/>
          <w:b/>
          <w:bCs/>
          <w:sz w:val="32"/>
          <w:szCs w:val="32"/>
        </w:rPr>
      </w:pPr>
      <w:r>
        <w:rPr>
          <w:rFonts w:hint="eastAsia" w:eastAsia="方正仿宋_GBK" w:cs="方正仿宋_GBK"/>
          <w:b/>
          <w:bCs/>
          <w:sz w:val="32"/>
          <w:szCs w:val="32"/>
        </w:rPr>
        <w:t>申请时间</w:t>
      </w:r>
      <w:r>
        <w:rPr>
          <w:rFonts w:eastAsia="方正仿宋_GBK"/>
          <w:b/>
          <w:bCs/>
          <w:sz w:val="32"/>
          <w:szCs w:val="32"/>
          <w:u w:val="single"/>
        </w:rPr>
        <w:t xml:space="preserve">       </w:t>
      </w:r>
      <w:r>
        <w:rPr>
          <w:rFonts w:hint="eastAsia" w:eastAsia="方正仿宋_GBK" w:cs="方正仿宋_GBK"/>
          <w:b/>
          <w:bCs/>
          <w:sz w:val="32"/>
          <w:szCs w:val="32"/>
          <w:u w:val="single"/>
        </w:rPr>
        <w:t>年</w:t>
      </w:r>
      <w:r>
        <w:rPr>
          <w:rFonts w:eastAsia="方正仿宋_GBK"/>
          <w:b/>
          <w:bCs/>
          <w:sz w:val="32"/>
          <w:szCs w:val="32"/>
          <w:u w:val="single"/>
        </w:rPr>
        <w:t xml:space="preserve">      </w:t>
      </w:r>
      <w:r>
        <w:rPr>
          <w:rFonts w:hint="eastAsia" w:eastAsia="方正仿宋_GBK" w:cs="方正仿宋_GBK"/>
          <w:b/>
          <w:bCs/>
          <w:sz w:val="32"/>
          <w:szCs w:val="32"/>
          <w:u w:val="single"/>
        </w:rPr>
        <w:t>月</w:t>
      </w:r>
      <w:r>
        <w:rPr>
          <w:rFonts w:eastAsia="方正仿宋_GBK"/>
          <w:b/>
          <w:bCs/>
          <w:sz w:val="32"/>
          <w:szCs w:val="32"/>
          <w:u w:val="single"/>
        </w:rPr>
        <w:t xml:space="preserve">     </w:t>
      </w:r>
      <w:r>
        <w:rPr>
          <w:rFonts w:hint="eastAsia" w:eastAsia="方正仿宋_GBK" w:cs="方正仿宋_GBK"/>
          <w:b/>
          <w:bCs/>
          <w:sz w:val="32"/>
          <w:szCs w:val="32"/>
          <w:u w:val="single"/>
        </w:rPr>
        <w:t>日</w:t>
      </w:r>
    </w:p>
    <w:p>
      <w:pPr>
        <w:tabs>
          <w:tab w:val="left" w:pos="6580"/>
          <w:tab w:val="left" w:pos="6780"/>
        </w:tabs>
        <w:spacing w:line="420" w:lineRule="exact"/>
        <w:ind w:firstLine="1352" w:firstLineChars="421"/>
        <w:rPr>
          <w:rFonts w:eastAsia="方正仿宋_GBK"/>
          <w:b/>
          <w:bCs/>
          <w:sz w:val="32"/>
          <w:szCs w:val="32"/>
        </w:rPr>
      </w:pPr>
    </w:p>
    <w:p>
      <w:pPr>
        <w:tabs>
          <w:tab w:val="left" w:pos="6580"/>
          <w:tab w:val="left" w:pos="6780"/>
        </w:tabs>
        <w:spacing w:line="500" w:lineRule="exact"/>
        <w:jc w:val="left"/>
        <w:rPr>
          <w:rFonts w:eastAsia="方正仿宋_GBK"/>
          <w:b/>
          <w:bCs/>
          <w:kern w:val="0"/>
          <w:sz w:val="32"/>
          <w:szCs w:val="32"/>
        </w:rPr>
      </w:pPr>
    </w:p>
    <w:p>
      <w:pPr>
        <w:tabs>
          <w:tab w:val="left" w:pos="6580"/>
          <w:tab w:val="left" w:pos="6780"/>
        </w:tabs>
        <w:spacing w:line="500" w:lineRule="exact"/>
        <w:jc w:val="left"/>
        <w:rPr>
          <w:rFonts w:eastAsia="方正仿宋_GBK"/>
          <w:b/>
          <w:bCs/>
          <w:kern w:val="0"/>
          <w:sz w:val="32"/>
          <w:szCs w:val="32"/>
        </w:rPr>
      </w:pPr>
    </w:p>
    <w:p>
      <w:pPr>
        <w:spacing w:line="360" w:lineRule="auto"/>
        <w:jc w:val="center"/>
        <w:rPr>
          <w:rFonts w:eastAsia="方正仿宋_GBK"/>
          <w:b/>
          <w:bCs/>
          <w:sz w:val="32"/>
          <w:szCs w:val="32"/>
        </w:rPr>
      </w:pPr>
    </w:p>
    <w:p>
      <w:pPr>
        <w:spacing w:line="360" w:lineRule="auto"/>
        <w:jc w:val="center"/>
        <w:rPr>
          <w:rFonts w:eastAsia="方正仿宋_GBK"/>
          <w:b/>
          <w:bCs/>
          <w:sz w:val="32"/>
          <w:szCs w:val="32"/>
        </w:rPr>
      </w:pPr>
    </w:p>
    <w:p>
      <w:pPr>
        <w:spacing w:line="590" w:lineRule="exact"/>
        <w:jc w:val="center"/>
        <w:rPr>
          <w:rFonts w:eastAsia="方正小标宋_GBK"/>
          <w:sz w:val="44"/>
          <w:szCs w:val="44"/>
        </w:rPr>
      </w:pPr>
      <w:r>
        <w:rPr>
          <w:rFonts w:hint="eastAsia" w:eastAsia="方正小标宋_GBK" w:cs="方正小标宋_GBK"/>
          <w:sz w:val="32"/>
          <w:szCs w:val="32"/>
        </w:rPr>
        <w:t>广西壮族自治区住房和城乡建设厅</w:t>
      </w:r>
      <w:r>
        <w:rPr>
          <w:rFonts w:eastAsia="方正仿宋_GBK"/>
          <w:sz w:val="21"/>
          <w:szCs w:val="21"/>
        </w:rPr>
        <w:t xml:space="preserve"> </w:t>
      </w:r>
      <w:r>
        <w:rPr>
          <w:rFonts w:eastAsia="仿宋_GB2312"/>
        </w:rPr>
        <w:br w:type="page"/>
      </w:r>
      <w:r>
        <w:rPr>
          <w:rFonts w:hint="eastAsia" w:eastAsia="方正小标宋_GBK" w:cs="方正小标宋_GBK"/>
          <w:sz w:val="44"/>
          <w:szCs w:val="44"/>
        </w:rPr>
        <w:t>说</w:t>
      </w:r>
      <w:r>
        <w:rPr>
          <w:rFonts w:eastAsia="方正小标宋_GBK"/>
          <w:sz w:val="44"/>
          <w:szCs w:val="44"/>
        </w:rPr>
        <w:t xml:space="preserve">  </w:t>
      </w:r>
      <w:r>
        <w:rPr>
          <w:rFonts w:hint="eastAsia" w:eastAsia="方正小标宋_GBK" w:cs="方正小标宋_GBK"/>
          <w:sz w:val="44"/>
          <w:szCs w:val="44"/>
        </w:rPr>
        <w:t>明</w:t>
      </w:r>
    </w:p>
    <w:p>
      <w:pPr>
        <w:spacing w:line="590" w:lineRule="exact"/>
        <w:rPr>
          <w:rFonts w:eastAsia="仿宋_GB2312"/>
          <w:sz w:val="28"/>
          <w:szCs w:val="28"/>
        </w:rPr>
      </w:pPr>
    </w:p>
    <w:p>
      <w:pPr>
        <w:spacing w:line="590" w:lineRule="exact"/>
        <w:ind w:firstLine="600" w:firstLineChars="200"/>
        <w:rPr>
          <w:rFonts w:eastAsia="方正仿宋_GBK"/>
        </w:rPr>
      </w:pPr>
      <w:r>
        <w:rPr>
          <w:rFonts w:hint="eastAsia" w:ascii="宋体" w:hAnsi="宋体" w:cs="宋体"/>
        </w:rPr>
        <w:t xml:space="preserve">⒈ </w:t>
      </w:r>
      <w:r>
        <w:rPr>
          <w:rFonts w:hint="eastAsia" w:eastAsia="方正仿宋_GBK" w:cs="方正仿宋_GBK"/>
        </w:rPr>
        <w:t>申请表一律采用小四号仿宋字体填报、</w:t>
      </w:r>
      <w:r>
        <w:rPr>
          <w:rFonts w:eastAsia="方正仿宋_GBK"/>
        </w:rPr>
        <w:t>A4</w:t>
      </w:r>
      <w:r>
        <w:rPr>
          <w:rFonts w:hint="eastAsia" w:eastAsia="方正仿宋_GBK" w:cs="方正仿宋_GBK"/>
        </w:rPr>
        <w:t>纸打印。每项内容打印不完，可加页。</w:t>
      </w:r>
    </w:p>
    <w:p>
      <w:pPr>
        <w:spacing w:line="590" w:lineRule="exact"/>
        <w:ind w:firstLine="600" w:firstLineChars="200"/>
        <w:rPr>
          <w:rFonts w:eastAsia="方正仿宋_GBK"/>
        </w:rPr>
      </w:pPr>
      <w:r>
        <w:rPr>
          <w:rFonts w:hint="eastAsia" w:ascii="宋体" w:hAnsi="宋体" w:cs="宋体"/>
        </w:rPr>
        <w:t xml:space="preserve">⒉ </w:t>
      </w:r>
      <w:r>
        <w:rPr>
          <w:rFonts w:hint="eastAsia" w:eastAsia="方正仿宋_GBK" w:cs="方正仿宋_GBK"/>
        </w:rPr>
        <w:t>示范项目应由具有独立法人资格的</w:t>
      </w:r>
      <w:r>
        <w:rPr>
          <w:rFonts w:hint="eastAsia" w:eastAsia="方正仿宋_GBK" w:cs="方正仿宋_GBK"/>
          <w:sz w:val="32"/>
          <w:szCs w:val="32"/>
        </w:rPr>
        <w:t>项目建设单位申请</w:t>
      </w:r>
      <w:r>
        <w:rPr>
          <w:rFonts w:hint="eastAsia" w:eastAsia="方正仿宋_GBK" w:cs="方正仿宋_GBK"/>
          <w:kern w:val="0"/>
          <w:sz w:val="32"/>
          <w:szCs w:val="32"/>
        </w:rPr>
        <w:t>，同一个示范工程项目只能有一个申请单位</w:t>
      </w:r>
      <w:r>
        <w:rPr>
          <w:rFonts w:hint="eastAsia" w:eastAsia="方正仿宋_GBK" w:cs="方正仿宋_GBK"/>
        </w:rPr>
        <w:t>。</w:t>
      </w:r>
    </w:p>
    <w:p>
      <w:pPr>
        <w:snapToGrid w:val="0"/>
        <w:spacing w:line="590" w:lineRule="exact"/>
        <w:ind w:left="3" w:leftChars="1" w:firstLine="600" w:firstLineChars="200"/>
        <w:rPr>
          <w:rFonts w:eastAsia="方正仿宋_GBK"/>
        </w:rPr>
      </w:pPr>
      <w:r>
        <w:rPr>
          <w:rFonts w:hint="eastAsia" w:ascii="宋体" w:hAnsi="宋体" w:cs="宋体"/>
        </w:rPr>
        <w:t xml:space="preserve">⒊ </w:t>
      </w:r>
      <w:r>
        <w:rPr>
          <w:rFonts w:hint="eastAsia" w:eastAsia="方正仿宋_GBK" w:cs="方正仿宋_GBK"/>
        </w:rPr>
        <w:t>装配式建筑应满足</w:t>
      </w:r>
      <w:r>
        <w:rPr>
          <w:rFonts w:hint="eastAsia" w:eastAsia="方正仿宋_GBK"/>
          <w:sz w:val="32"/>
          <w:szCs w:val="32"/>
        </w:rPr>
        <w:t>国家及自治区的装配式建筑评价标准</w:t>
      </w:r>
      <w:r>
        <w:rPr>
          <w:rFonts w:hint="eastAsia" w:eastAsia="方正仿宋_GBK" w:cs="方正仿宋_GBK"/>
        </w:rPr>
        <w:t>。</w:t>
      </w:r>
    </w:p>
    <w:p>
      <w:pPr>
        <w:snapToGrid w:val="0"/>
        <w:spacing w:line="590" w:lineRule="exact"/>
        <w:ind w:left="3" w:leftChars="1" w:firstLine="600" w:firstLineChars="200"/>
        <w:rPr>
          <w:rFonts w:eastAsia="方正仿宋_GBK"/>
        </w:rPr>
      </w:pPr>
      <w:r>
        <w:rPr>
          <w:rFonts w:hint="eastAsia" w:ascii="宋体" w:hAnsi="宋体" w:cs="宋体"/>
        </w:rPr>
        <w:t xml:space="preserve">⒋ </w:t>
      </w:r>
      <w:r>
        <w:rPr>
          <w:rFonts w:hint="eastAsia" w:eastAsia="方正仿宋_GBK" w:cs="方正仿宋_GBK"/>
        </w:rPr>
        <w:t>项目设计、施工、监理、部品部件生产单位均指参与示范项目装配式建筑设计、施工、监理、部品部件生产的单位；未确定的可填写“无”。</w:t>
      </w:r>
    </w:p>
    <w:p>
      <w:pPr>
        <w:snapToGrid w:val="0"/>
        <w:spacing w:line="590" w:lineRule="exact"/>
        <w:ind w:firstLine="600" w:firstLineChars="200"/>
        <w:rPr>
          <w:rFonts w:eastAsia="方正仿宋_GBK"/>
        </w:rPr>
      </w:pPr>
      <w:r>
        <w:rPr>
          <w:rFonts w:hint="eastAsia" w:ascii="宋体" w:hAnsi="宋体" w:cs="宋体"/>
        </w:rPr>
        <w:t xml:space="preserve">⒌ </w:t>
      </w:r>
      <w:r>
        <w:rPr>
          <w:rFonts w:hint="eastAsia" w:eastAsia="方正仿宋_GBK" w:cs="方正仿宋_GBK"/>
        </w:rPr>
        <w:t>项目起止时间应按照“年月日”的顺序填写，例如“</w:t>
      </w:r>
      <w:r>
        <w:rPr>
          <w:rFonts w:eastAsia="方正仿宋_GBK"/>
        </w:rPr>
        <w:t>20</w:t>
      </w:r>
      <w:r>
        <w:rPr>
          <w:rFonts w:hint="eastAsia" w:eastAsia="方正仿宋_GBK"/>
        </w:rPr>
        <w:t>20</w:t>
      </w:r>
      <w:r>
        <w:rPr>
          <w:rFonts w:hint="eastAsia" w:eastAsia="方正仿宋_GBK" w:cs="方正仿宋_GBK"/>
        </w:rPr>
        <w:t>年</w:t>
      </w:r>
      <w:r>
        <w:rPr>
          <w:rFonts w:eastAsia="方正仿宋_GBK"/>
        </w:rPr>
        <w:t>4</w:t>
      </w:r>
      <w:r>
        <w:rPr>
          <w:rFonts w:hint="eastAsia" w:eastAsia="方正仿宋_GBK" w:cs="方正仿宋_GBK"/>
        </w:rPr>
        <w:t>月</w:t>
      </w:r>
      <w:r>
        <w:rPr>
          <w:rFonts w:eastAsia="方正仿宋_GBK"/>
        </w:rPr>
        <w:t>1</w:t>
      </w:r>
      <w:r>
        <w:rPr>
          <w:rFonts w:hint="eastAsia" w:eastAsia="方正仿宋_GBK" w:cs="方正仿宋_GBK"/>
        </w:rPr>
        <w:t>日</w:t>
      </w:r>
      <w:r>
        <w:rPr>
          <w:rFonts w:hint="eastAsia" w:eastAsia="方正仿宋_GBK"/>
        </w:rPr>
        <w:t>—</w:t>
      </w:r>
      <w:r>
        <w:rPr>
          <w:rFonts w:eastAsia="方正仿宋_GBK"/>
        </w:rPr>
        <w:t>20</w:t>
      </w:r>
      <w:r>
        <w:rPr>
          <w:rFonts w:hint="eastAsia" w:eastAsia="方正仿宋_GBK"/>
        </w:rPr>
        <w:t>20</w:t>
      </w:r>
      <w:r>
        <w:rPr>
          <w:rFonts w:hint="eastAsia" w:eastAsia="方正仿宋_GBK" w:cs="方正仿宋_GBK"/>
        </w:rPr>
        <w:t>年</w:t>
      </w:r>
      <w:r>
        <w:rPr>
          <w:rFonts w:eastAsia="方正仿宋_GBK"/>
        </w:rPr>
        <w:t>12</w:t>
      </w:r>
      <w:r>
        <w:rPr>
          <w:rFonts w:hint="eastAsia" w:eastAsia="方正仿宋_GBK" w:cs="方正仿宋_GBK"/>
        </w:rPr>
        <w:t>月</w:t>
      </w:r>
      <w:r>
        <w:rPr>
          <w:rFonts w:eastAsia="方正仿宋_GBK"/>
        </w:rPr>
        <w:t>31</w:t>
      </w:r>
      <w:r>
        <w:rPr>
          <w:rFonts w:hint="eastAsia" w:eastAsia="方正仿宋_GBK" w:cs="方正仿宋_GBK"/>
        </w:rPr>
        <w:t>日”。</w:t>
      </w:r>
    </w:p>
    <w:p>
      <w:pPr>
        <w:snapToGrid w:val="0"/>
        <w:spacing w:line="590" w:lineRule="exact"/>
        <w:ind w:firstLine="600" w:firstLineChars="200"/>
        <w:rPr>
          <w:rFonts w:eastAsia="方正仿宋_GBK" w:cs="方正仿宋_GBK"/>
        </w:rPr>
      </w:pPr>
      <w:r>
        <w:rPr>
          <w:rFonts w:hint="eastAsia" w:ascii="宋体" w:hAnsi="宋体" w:cs="宋体"/>
        </w:rPr>
        <w:t xml:space="preserve">⒍ </w:t>
      </w:r>
      <w:r>
        <w:rPr>
          <w:rFonts w:hint="eastAsia" w:eastAsia="方正仿宋_GBK" w:cs="方正仿宋_GBK"/>
        </w:rPr>
        <w:t>进度计划安排中“阶段”分为以下几种情况：</w:t>
      </w:r>
      <w:r>
        <w:rPr>
          <w:rFonts w:hint="eastAsia" w:eastAsia="方正仿宋_GBK"/>
        </w:rPr>
        <w:t>（</w:t>
      </w:r>
      <w:r>
        <w:rPr>
          <w:rFonts w:eastAsia="方正仿宋_GBK"/>
        </w:rPr>
        <w:t>1</w:t>
      </w:r>
      <w:r>
        <w:rPr>
          <w:rFonts w:hint="eastAsia" w:eastAsia="方正仿宋_GBK"/>
        </w:rPr>
        <w:t>）</w:t>
      </w:r>
      <w:r>
        <w:rPr>
          <w:rFonts w:hint="eastAsia" w:eastAsia="方正仿宋_GBK" w:cs="方正仿宋_GBK"/>
        </w:rPr>
        <w:t>设计阶段：初步设计，施工图设计；（2）建设准备阶段：施工图设计审查，建设条件准备，项目招标等；（3）建设实施阶段：土建施工（基础、主体结构、装饰、室外绿化等）、设备安装等；（4）竣工验收阶段。</w:t>
      </w:r>
    </w:p>
    <w:p>
      <w:pPr>
        <w:snapToGrid w:val="0"/>
        <w:spacing w:line="590" w:lineRule="exact"/>
        <w:ind w:firstLine="600" w:firstLineChars="200"/>
        <w:rPr>
          <w:rFonts w:eastAsia="方正仿宋_GBK" w:cs="方正仿宋_GBK"/>
        </w:rPr>
      </w:pPr>
    </w:p>
    <w:p>
      <w:pPr>
        <w:snapToGrid w:val="0"/>
        <w:spacing w:line="590" w:lineRule="exact"/>
        <w:ind w:firstLine="600" w:firstLineChars="200"/>
        <w:rPr>
          <w:rFonts w:eastAsia="方正仿宋_GBK" w:cs="方正仿宋_GBK"/>
        </w:rPr>
      </w:pPr>
    </w:p>
    <w:p>
      <w:pPr>
        <w:snapToGrid w:val="0"/>
        <w:spacing w:line="590" w:lineRule="exact"/>
        <w:ind w:firstLine="600" w:firstLineChars="200"/>
        <w:rPr>
          <w:rFonts w:eastAsia="方正仿宋_GBK" w:cs="方正仿宋_GBK"/>
        </w:rPr>
      </w:pPr>
    </w:p>
    <w:p>
      <w:pPr>
        <w:snapToGrid w:val="0"/>
        <w:spacing w:line="590" w:lineRule="exact"/>
        <w:ind w:firstLine="600" w:firstLineChars="200"/>
        <w:rPr>
          <w:rFonts w:eastAsia="方正仿宋_GBK" w:cs="方正仿宋_GBK"/>
        </w:rPr>
      </w:pPr>
    </w:p>
    <w:p>
      <w:pPr>
        <w:rPr>
          <w:rFonts w:eastAsia="方正仿宋_GBK"/>
        </w:rPr>
      </w:pPr>
    </w:p>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6" w:type="dxa"/>
          <w:bottom w:w="0" w:type="dxa"/>
          <w:right w:w="56" w:type="dxa"/>
        </w:tblCellMar>
      </w:tblPr>
      <w:tblGrid>
        <w:gridCol w:w="1190"/>
        <w:gridCol w:w="224"/>
        <w:gridCol w:w="91"/>
        <w:gridCol w:w="127"/>
        <w:gridCol w:w="406"/>
        <w:gridCol w:w="169"/>
        <w:gridCol w:w="689"/>
        <w:gridCol w:w="853"/>
        <w:gridCol w:w="301"/>
        <w:gridCol w:w="117"/>
        <w:gridCol w:w="1442"/>
        <w:gridCol w:w="199"/>
        <w:gridCol w:w="11"/>
        <w:gridCol w:w="900"/>
        <w:gridCol w:w="585"/>
        <w:gridCol w:w="690"/>
        <w:gridCol w:w="1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67" w:hRule="atLeast"/>
        </w:trPr>
        <w:tc>
          <w:tcPr>
            <w:tcW w:w="9226" w:type="dxa"/>
            <w:gridSpan w:val="17"/>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520" w:lineRule="exact"/>
              <w:ind w:right="28"/>
              <w:rPr>
                <w:rFonts w:eastAsia="方正仿宋_GBK"/>
                <w:sz w:val="24"/>
                <w:szCs w:val="24"/>
              </w:rPr>
            </w:pPr>
            <w:r>
              <w:rPr>
                <w:rFonts w:hint="eastAsia" w:eastAsia="方正仿宋_GBK" w:cs="方正仿宋_GBK"/>
                <w:sz w:val="24"/>
                <w:szCs w:val="24"/>
              </w:rPr>
              <w:t>一、项目基本情况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Pr>
        <w:tc>
          <w:tcPr>
            <w:tcW w:w="9226" w:type="dxa"/>
            <w:gridSpan w:val="17"/>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rPr>
                <w:rFonts w:eastAsia="方正仿宋_GBK" w:cs="方正仿宋_GBK"/>
                <w:sz w:val="24"/>
                <w:szCs w:val="24"/>
              </w:rPr>
            </w:pPr>
            <w:r>
              <w:rPr>
                <w:rFonts w:eastAsia="方正仿宋_GBK"/>
                <w:sz w:val="24"/>
                <w:szCs w:val="24"/>
              </w:rPr>
              <w:t>1</w:t>
            </w:r>
            <w:r>
              <w:rPr>
                <w:rFonts w:hint="eastAsia" w:eastAsia="方正仿宋_GBK" w:cs="方正仿宋_GBK"/>
                <w:sz w:val="24"/>
                <w:szCs w:val="24"/>
              </w:rPr>
              <w:t>．项目类型</w:t>
            </w:r>
            <w:r>
              <w:rPr>
                <w:rFonts w:eastAsia="方正仿宋_GBK"/>
                <w:sz w:val="24"/>
                <w:szCs w:val="24"/>
              </w:rPr>
              <w:t xml:space="preserve">  </w:t>
            </w:r>
            <w:r>
              <w:rPr>
                <w:rFonts w:hint="eastAsia" w:eastAsia="方正仿宋_GBK" w:cs="方正仿宋_GBK"/>
                <w:sz w:val="24"/>
                <w:szCs w:val="24"/>
              </w:rPr>
              <w:t>□商品住宅</w:t>
            </w:r>
            <w:r>
              <w:rPr>
                <w:rFonts w:eastAsia="方正仿宋_GBK"/>
                <w:sz w:val="24"/>
                <w:szCs w:val="24"/>
              </w:rPr>
              <w:t xml:space="preserve"> </w:t>
            </w:r>
            <w:r>
              <w:rPr>
                <w:rFonts w:hint="eastAsia" w:eastAsia="方正仿宋_GBK" w:cs="方正仿宋_GBK"/>
                <w:sz w:val="24"/>
                <w:szCs w:val="24"/>
              </w:rPr>
              <w:t>□保障房</w:t>
            </w:r>
            <w:r>
              <w:rPr>
                <w:rFonts w:eastAsia="方正仿宋_GBK"/>
                <w:sz w:val="24"/>
                <w:szCs w:val="24"/>
              </w:rPr>
              <w:t xml:space="preserve"> </w:t>
            </w:r>
            <w:r>
              <w:rPr>
                <w:rFonts w:hint="eastAsia" w:eastAsia="方正仿宋_GBK" w:cs="方正仿宋_GBK"/>
                <w:sz w:val="24"/>
                <w:szCs w:val="24"/>
              </w:rPr>
              <w:t>□公共建筑</w:t>
            </w:r>
            <w:r>
              <w:rPr>
                <w:rFonts w:eastAsia="方正仿宋_GBK"/>
                <w:sz w:val="24"/>
                <w:szCs w:val="24"/>
              </w:rPr>
              <w:t xml:space="preserve"> </w:t>
            </w:r>
            <w:r>
              <w:rPr>
                <w:rFonts w:hint="eastAsia" w:eastAsia="方正仿宋_GBK" w:cs="方正仿宋_GBK"/>
                <w:sz w:val="24"/>
                <w:szCs w:val="24"/>
              </w:rPr>
              <w:t>□其他</w:t>
            </w:r>
            <w:r>
              <w:rPr>
                <w:rFonts w:eastAsia="方正仿宋_GBK"/>
                <w:sz w:val="24"/>
                <w:szCs w:val="24"/>
                <w:u w:val="single"/>
              </w:rPr>
              <w:t xml:space="preserve">         </w:t>
            </w:r>
            <w:r>
              <w:rPr>
                <w:rFonts w:hint="eastAsia" w:eastAsia="方正仿宋_GBK" w:cs="方正仿宋_GBK"/>
                <w:sz w:val="24"/>
                <w:szCs w:val="24"/>
              </w:rPr>
              <w:t>（选项打√，下同）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67" w:hRule="atLeast"/>
        </w:trPr>
        <w:tc>
          <w:tcPr>
            <w:tcW w:w="4050" w:type="dxa"/>
            <w:gridSpan w:val="9"/>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rPr>
                <w:rFonts w:eastAsia="方正仿宋_GBK"/>
                <w:sz w:val="24"/>
                <w:szCs w:val="24"/>
              </w:rPr>
            </w:pPr>
            <w:r>
              <w:rPr>
                <w:rFonts w:eastAsia="方正仿宋_GBK"/>
                <w:sz w:val="24"/>
                <w:szCs w:val="24"/>
              </w:rPr>
              <w:t>2</w:t>
            </w:r>
            <w:r>
              <w:rPr>
                <w:rFonts w:hint="eastAsia" w:eastAsia="方正仿宋_GBK" w:cs="方正仿宋_GBK"/>
                <w:sz w:val="24"/>
                <w:szCs w:val="24"/>
              </w:rPr>
              <w:t>．占地面积</w:t>
            </w:r>
            <w:r>
              <w:rPr>
                <w:rFonts w:eastAsia="方正仿宋_GBK"/>
                <w:sz w:val="24"/>
                <w:szCs w:val="24"/>
              </w:rPr>
              <w:t xml:space="preserve">              </w:t>
            </w:r>
            <w:r>
              <w:rPr>
                <w:rFonts w:hint="eastAsia" w:eastAsia="方正仿宋_GBK" w:cs="方正仿宋_GBK"/>
                <w:sz w:val="24"/>
                <w:szCs w:val="24"/>
              </w:rPr>
              <w:t>万</w:t>
            </w:r>
            <w:r>
              <w:rPr>
                <w:rFonts w:eastAsia="方正仿宋_GBK"/>
                <w:sz w:val="24"/>
                <w:szCs w:val="24"/>
              </w:rPr>
              <w:t>m</w:t>
            </w:r>
            <w:r>
              <w:rPr>
                <w:rFonts w:eastAsia="方正仿宋_GBK"/>
                <w:sz w:val="24"/>
                <w:szCs w:val="24"/>
                <w:vertAlign w:val="superscript"/>
              </w:rPr>
              <w:t>2</w:t>
            </w:r>
          </w:p>
        </w:tc>
        <w:tc>
          <w:tcPr>
            <w:tcW w:w="1769"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rPr>
                <w:rFonts w:eastAsia="方正仿宋_GBK"/>
                <w:sz w:val="24"/>
                <w:szCs w:val="24"/>
              </w:rPr>
            </w:pPr>
            <w:r>
              <w:rPr>
                <w:rFonts w:hint="eastAsia" w:eastAsia="方正仿宋_GBK" w:cs="方正仿宋_GBK"/>
                <w:sz w:val="24"/>
                <w:szCs w:val="24"/>
              </w:rPr>
              <w:t>容积率：</w:t>
            </w:r>
          </w:p>
        </w:tc>
        <w:tc>
          <w:tcPr>
            <w:tcW w:w="3407"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rPr>
                <w:rFonts w:eastAsia="方正仿宋_GBK"/>
                <w:sz w:val="24"/>
                <w:szCs w:val="24"/>
              </w:rPr>
            </w:pPr>
            <w:r>
              <w:rPr>
                <w:rFonts w:hint="eastAsia" w:eastAsia="方正仿宋_GBK" w:cs="方正仿宋_GBK"/>
                <w:sz w:val="24"/>
                <w:szCs w:val="24"/>
              </w:rPr>
              <w:t>总建筑面积：</w:t>
            </w:r>
            <w:r>
              <w:rPr>
                <w:rFonts w:eastAsia="方正仿宋_GBK"/>
                <w:sz w:val="24"/>
                <w:szCs w:val="24"/>
              </w:rPr>
              <w:t xml:space="preserve">           </w:t>
            </w:r>
            <w:r>
              <w:rPr>
                <w:rFonts w:hint="eastAsia" w:eastAsia="方正仿宋_GBK" w:cs="方正仿宋_GBK"/>
                <w:sz w:val="24"/>
                <w:szCs w:val="24"/>
              </w:rPr>
              <w:t>万</w:t>
            </w:r>
            <w:r>
              <w:rPr>
                <w:rFonts w:eastAsia="方正仿宋_GBK"/>
                <w:sz w:val="24"/>
                <w:szCs w:val="24"/>
              </w:rPr>
              <w:t>m</w:t>
            </w:r>
            <w:r>
              <w:rPr>
                <w:rFonts w:eastAsia="方正仿宋_GBK"/>
                <w:sz w:val="24"/>
                <w:szCs w:val="24"/>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67" w:hRule="atLeast"/>
        </w:trPr>
        <w:tc>
          <w:tcPr>
            <w:tcW w:w="1505"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00" w:lineRule="exact"/>
              <w:rPr>
                <w:rFonts w:eastAsia="方正仿宋_GBK"/>
                <w:sz w:val="24"/>
                <w:szCs w:val="24"/>
              </w:rPr>
            </w:pPr>
            <w:r>
              <w:rPr>
                <w:rFonts w:eastAsia="方正仿宋_GBK"/>
                <w:sz w:val="24"/>
                <w:szCs w:val="24"/>
              </w:rPr>
              <w:t>3</w:t>
            </w:r>
            <w:r>
              <w:rPr>
                <w:rFonts w:hint="eastAsia" w:eastAsia="方正仿宋_GBK" w:cs="方正仿宋_GBK"/>
                <w:sz w:val="24"/>
                <w:szCs w:val="24"/>
              </w:rPr>
              <w:t>．建筑类型</w:t>
            </w:r>
          </w:p>
        </w:tc>
        <w:tc>
          <w:tcPr>
            <w:tcW w:w="2545" w:type="dxa"/>
            <w:gridSpan w:val="6"/>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eastAsia="方正仿宋_GBK"/>
                <w:sz w:val="24"/>
                <w:szCs w:val="24"/>
              </w:rPr>
            </w:pPr>
            <w:r>
              <w:rPr>
                <w:rFonts w:hint="eastAsia" w:eastAsia="方正仿宋_GBK" w:cs="方正仿宋_GBK"/>
                <w:sz w:val="24"/>
                <w:szCs w:val="24"/>
              </w:rPr>
              <w:t>□新建</w:t>
            </w:r>
            <w:r>
              <w:rPr>
                <w:rFonts w:eastAsia="方正仿宋_GBK"/>
                <w:sz w:val="24"/>
                <w:szCs w:val="24"/>
              </w:rPr>
              <w:t xml:space="preserve"> </w:t>
            </w:r>
            <w:r>
              <w:rPr>
                <w:rFonts w:hint="eastAsia" w:eastAsia="方正仿宋_GBK" w:cs="方正仿宋_GBK"/>
                <w:sz w:val="24"/>
                <w:szCs w:val="24"/>
              </w:rPr>
              <w:t>□改建</w:t>
            </w:r>
            <w:r>
              <w:rPr>
                <w:rFonts w:eastAsia="方正仿宋_GBK"/>
                <w:sz w:val="24"/>
                <w:szCs w:val="24"/>
              </w:rPr>
              <w:t xml:space="preserve"> </w:t>
            </w:r>
            <w:r>
              <w:rPr>
                <w:rFonts w:hint="eastAsia" w:eastAsia="方正仿宋_GBK" w:cs="方正仿宋_GBK"/>
                <w:sz w:val="24"/>
                <w:szCs w:val="24"/>
              </w:rPr>
              <w:t>□扩建</w:t>
            </w:r>
          </w:p>
        </w:tc>
        <w:tc>
          <w:tcPr>
            <w:tcW w:w="1758" w:type="dxa"/>
            <w:gridSpan w:val="3"/>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eastAsia="方正仿宋_GBK"/>
                <w:sz w:val="24"/>
                <w:szCs w:val="24"/>
              </w:rPr>
            </w:pPr>
            <w:r>
              <w:rPr>
                <w:rFonts w:hint="eastAsia" w:eastAsia="方正仿宋_GBK" w:cs="方正仿宋_GBK"/>
                <w:sz w:val="24"/>
                <w:szCs w:val="24"/>
              </w:rPr>
              <w:t>建筑结构类型</w:t>
            </w:r>
          </w:p>
        </w:tc>
        <w:tc>
          <w:tcPr>
            <w:tcW w:w="3418" w:type="dxa"/>
            <w:gridSpan w:val="5"/>
            <w:tcBorders>
              <w:top w:val="single" w:color="auto" w:sz="4" w:space="0"/>
              <w:left w:val="single" w:color="auto" w:sz="4" w:space="0"/>
              <w:bottom w:val="single" w:color="auto" w:sz="4" w:space="0"/>
              <w:right w:val="single" w:color="auto" w:sz="4" w:space="0"/>
            </w:tcBorders>
            <w:noWrap w:val="0"/>
            <w:vAlign w:val="top"/>
          </w:tcPr>
          <w:p>
            <w:pPr>
              <w:spacing w:line="500" w:lineRule="exact"/>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67" w:hRule="atLeast"/>
        </w:trPr>
        <w:tc>
          <w:tcPr>
            <w:tcW w:w="1505"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500" w:lineRule="exact"/>
              <w:rPr>
                <w:rFonts w:eastAsia="方正仿宋_GBK"/>
                <w:sz w:val="24"/>
                <w:szCs w:val="24"/>
              </w:rPr>
            </w:pPr>
            <w:r>
              <w:rPr>
                <w:rFonts w:eastAsia="方正仿宋_GBK"/>
                <w:sz w:val="24"/>
                <w:szCs w:val="24"/>
              </w:rPr>
              <w:t>4</w:t>
            </w:r>
            <w:r>
              <w:rPr>
                <w:rFonts w:hint="eastAsia" w:eastAsia="方正仿宋_GBK" w:cs="方正仿宋_GBK"/>
                <w:sz w:val="24"/>
                <w:szCs w:val="24"/>
              </w:rPr>
              <w:t>．示范规模</w:t>
            </w:r>
          </w:p>
        </w:tc>
        <w:tc>
          <w:tcPr>
            <w:tcW w:w="2545" w:type="dxa"/>
            <w:gridSpan w:val="6"/>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rPr>
                <w:rFonts w:eastAsia="方正仿宋_GBK"/>
                <w:sz w:val="24"/>
                <w:szCs w:val="24"/>
              </w:rPr>
            </w:pPr>
            <w:r>
              <w:rPr>
                <w:rFonts w:eastAsia="方正仿宋_GBK"/>
                <w:sz w:val="24"/>
                <w:szCs w:val="24"/>
              </w:rPr>
              <w:t xml:space="preserve">    </w:t>
            </w:r>
            <w:r>
              <w:rPr>
                <w:rFonts w:hint="eastAsia" w:eastAsia="方正仿宋_GBK" w:cs="方正仿宋_GBK"/>
                <w:sz w:val="24"/>
                <w:szCs w:val="24"/>
              </w:rPr>
              <w:t>共</w:t>
            </w:r>
            <w:r>
              <w:rPr>
                <w:rFonts w:eastAsia="方正仿宋_GBK"/>
                <w:sz w:val="24"/>
                <w:szCs w:val="24"/>
              </w:rPr>
              <w:t xml:space="preserve">           </w:t>
            </w:r>
            <w:r>
              <w:rPr>
                <w:rFonts w:hint="eastAsia" w:eastAsia="方正仿宋_GBK" w:cs="方正仿宋_GBK"/>
                <w:sz w:val="24"/>
                <w:szCs w:val="24"/>
              </w:rPr>
              <w:t>幢</w:t>
            </w:r>
          </w:p>
        </w:tc>
        <w:tc>
          <w:tcPr>
            <w:tcW w:w="5176" w:type="dxa"/>
            <w:gridSpan w:val="8"/>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rPr>
                <w:rFonts w:eastAsia="方正仿宋_GBK"/>
                <w:sz w:val="24"/>
                <w:szCs w:val="24"/>
              </w:rPr>
            </w:pPr>
            <w:r>
              <w:rPr>
                <w:rFonts w:eastAsia="方正仿宋_GBK"/>
                <w:sz w:val="24"/>
                <w:szCs w:val="24"/>
              </w:rPr>
              <w:t xml:space="preserve">   </w:t>
            </w:r>
            <w:r>
              <w:rPr>
                <w:rFonts w:hint="eastAsia" w:eastAsia="方正仿宋_GBK" w:cs="方正仿宋_GBK"/>
                <w:sz w:val="24"/>
                <w:szCs w:val="24"/>
              </w:rPr>
              <w:t>共</w:t>
            </w:r>
            <w:r>
              <w:rPr>
                <w:rFonts w:eastAsia="方正仿宋_GBK"/>
                <w:sz w:val="24"/>
                <w:szCs w:val="24"/>
              </w:rPr>
              <w:t xml:space="preserve">            </w:t>
            </w:r>
            <w:r>
              <w:rPr>
                <w:rFonts w:hint="eastAsia" w:eastAsia="方正仿宋_GBK" w:cs="方正仿宋_GBK"/>
                <w:sz w:val="24"/>
                <w:szCs w:val="24"/>
              </w:rPr>
              <w:t>万</w:t>
            </w:r>
            <w:r>
              <w:rPr>
                <w:rFonts w:eastAsia="方正仿宋_GBK"/>
                <w:sz w:val="24"/>
                <w:szCs w:val="24"/>
              </w:rPr>
              <w:t>m</w:t>
            </w:r>
            <w:r>
              <w:rPr>
                <w:rFonts w:eastAsia="方正仿宋_GBK"/>
                <w:sz w:val="24"/>
                <w:szCs w:val="24"/>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67" w:hRule="atLeast"/>
        </w:trPr>
        <w:tc>
          <w:tcPr>
            <w:tcW w:w="2038" w:type="dxa"/>
            <w:gridSpan w:val="5"/>
            <w:tcBorders>
              <w:top w:val="single" w:color="auto" w:sz="4" w:space="0"/>
              <w:left w:val="single" w:color="auto" w:sz="4" w:space="0"/>
              <w:bottom w:val="single" w:color="auto" w:sz="4" w:space="0"/>
              <w:right w:val="single" w:color="auto" w:sz="4" w:space="0"/>
            </w:tcBorders>
            <w:noWrap w:val="0"/>
            <w:vAlign w:val="center"/>
          </w:tcPr>
          <w:p>
            <w:pPr>
              <w:snapToGrid w:val="0"/>
              <w:spacing w:line="500" w:lineRule="exact"/>
              <w:rPr>
                <w:rFonts w:eastAsia="方正仿宋_GBK"/>
                <w:sz w:val="24"/>
                <w:szCs w:val="24"/>
              </w:rPr>
            </w:pPr>
            <w:r>
              <w:rPr>
                <w:rFonts w:eastAsia="方正仿宋_GBK"/>
                <w:sz w:val="24"/>
                <w:szCs w:val="24"/>
              </w:rPr>
              <w:t>5</w:t>
            </w:r>
            <w:r>
              <w:rPr>
                <w:rFonts w:hint="eastAsia" w:eastAsia="方正仿宋_GBK" w:cs="方正仿宋_GBK"/>
                <w:sz w:val="24"/>
                <w:szCs w:val="24"/>
              </w:rPr>
              <w:t>．项目所在地</w:t>
            </w:r>
          </w:p>
        </w:tc>
        <w:tc>
          <w:tcPr>
            <w:tcW w:w="7188" w:type="dxa"/>
            <w:gridSpan w:val="12"/>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1556" w:hRule="atLeast"/>
        </w:trPr>
        <w:tc>
          <w:tcPr>
            <w:tcW w:w="2896" w:type="dxa"/>
            <w:gridSpan w:val="7"/>
            <w:tcBorders>
              <w:top w:val="single" w:color="auto" w:sz="4" w:space="0"/>
              <w:left w:val="single" w:color="auto" w:sz="4" w:space="0"/>
              <w:bottom w:val="single" w:color="auto" w:sz="4" w:space="0"/>
              <w:right w:val="single" w:color="auto" w:sz="4" w:space="0"/>
            </w:tcBorders>
            <w:noWrap w:val="0"/>
            <w:vAlign w:val="center"/>
          </w:tcPr>
          <w:p>
            <w:pPr>
              <w:snapToGrid w:val="0"/>
              <w:spacing w:line="500" w:lineRule="exact"/>
              <w:rPr>
                <w:rFonts w:eastAsia="方正仿宋_GBK"/>
                <w:sz w:val="24"/>
                <w:szCs w:val="24"/>
              </w:rPr>
            </w:pPr>
            <w:r>
              <w:rPr>
                <w:rFonts w:eastAsia="方正仿宋_GBK"/>
                <w:sz w:val="24"/>
                <w:szCs w:val="24"/>
              </w:rPr>
              <w:t>6</w:t>
            </w:r>
            <w:r>
              <w:rPr>
                <w:rFonts w:hint="eastAsia" w:eastAsia="方正仿宋_GBK" w:cs="方正仿宋_GBK"/>
                <w:sz w:val="24"/>
                <w:szCs w:val="24"/>
              </w:rPr>
              <w:t>．采用的部品部件类型</w:t>
            </w:r>
          </w:p>
        </w:tc>
        <w:tc>
          <w:tcPr>
            <w:tcW w:w="6330" w:type="dxa"/>
            <w:gridSpan w:val="10"/>
            <w:tcBorders>
              <w:top w:val="single" w:color="auto" w:sz="4" w:space="0"/>
              <w:left w:val="single" w:color="auto" w:sz="4" w:space="0"/>
              <w:bottom w:val="single" w:color="auto" w:sz="4" w:space="0"/>
              <w:right w:val="single" w:color="auto" w:sz="4" w:space="0"/>
            </w:tcBorders>
            <w:noWrap w:val="0"/>
            <w:vAlign w:val="top"/>
          </w:tcPr>
          <w:p>
            <w:pPr>
              <w:snapToGrid w:val="0"/>
              <w:spacing w:line="420" w:lineRule="exact"/>
              <w:jc w:val="left"/>
              <w:rPr>
                <w:rFonts w:eastAsia="方正仿宋_GBK" w:cs="方正仿宋_GBK"/>
                <w:sz w:val="24"/>
                <w:szCs w:val="24"/>
              </w:rPr>
            </w:pPr>
            <w:r>
              <w:rPr>
                <w:rFonts w:hint="eastAsia" w:eastAsia="方正仿宋_GBK" w:cs="方正仿宋_GBK"/>
                <w:sz w:val="24"/>
                <w:szCs w:val="24"/>
              </w:rPr>
              <w:t>如：预制梁、预制柱、集成卫生间等部品部件的采用情况（采用类型和工程量）（可附页）</w:t>
            </w:r>
          </w:p>
          <w:p>
            <w:pPr>
              <w:snapToGrid w:val="0"/>
              <w:spacing w:line="420" w:lineRule="exact"/>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Pr>
        <w:tc>
          <w:tcPr>
            <w:tcW w:w="1190" w:type="dxa"/>
            <w:vMerge w:val="restart"/>
            <w:tcBorders>
              <w:top w:val="single" w:color="auto" w:sz="4" w:space="0"/>
              <w:left w:val="single" w:color="auto" w:sz="4" w:space="0"/>
              <w:bottom w:val="single" w:color="auto" w:sz="4" w:space="0"/>
              <w:right w:val="single" w:color="auto" w:sz="4" w:space="0"/>
            </w:tcBorders>
            <w:noWrap w:val="0"/>
            <w:vAlign w:val="center"/>
          </w:tcPr>
          <w:p>
            <w:pPr>
              <w:snapToGrid w:val="0"/>
              <w:spacing w:line="500" w:lineRule="exact"/>
              <w:rPr>
                <w:rFonts w:eastAsia="方正仿宋_GBK" w:cs="方正仿宋_GBK"/>
                <w:sz w:val="24"/>
                <w:szCs w:val="24"/>
              </w:rPr>
            </w:pPr>
            <w:r>
              <w:rPr>
                <w:rFonts w:eastAsia="方正仿宋_GBK"/>
                <w:sz w:val="24"/>
                <w:szCs w:val="24"/>
              </w:rPr>
              <w:t>7</w:t>
            </w:r>
            <w:r>
              <w:rPr>
                <w:rFonts w:hint="eastAsia" w:eastAsia="方正仿宋_GBK" w:cs="方正仿宋_GBK"/>
                <w:sz w:val="24"/>
                <w:szCs w:val="24"/>
              </w:rPr>
              <w:t>．装配率</w:t>
            </w:r>
          </w:p>
          <w:p>
            <w:pPr>
              <w:snapToGrid w:val="0"/>
              <w:spacing w:line="500" w:lineRule="exact"/>
              <w:rPr>
                <w:rFonts w:eastAsia="方正仿宋_GBK"/>
                <w:sz w:val="24"/>
                <w:szCs w:val="24"/>
              </w:rPr>
            </w:pPr>
            <w:r>
              <w:rPr>
                <w:rFonts w:hint="eastAsia" w:eastAsia="方正仿宋_GBK" w:cs="方正仿宋_GBK"/>
                <w:sz w:val="24"/>
                <w:szCs w:val="24"/>
              </w:rPr>
              <w:t>（</w:t>
            </w:r>
            <w:r>
              <w:rPr>
                <w:rFonts w:eastAsia="方正仿宋_GBK" w:cs="方正仿宋_GBK"/>
                <w:sz w:val="24"/>
                <w:szCs w:val="24"/>
              </w:rPr>
              <w:t xml:space="preserve">    %</w:t>
            </w:r>
            <w:r>
              <w:rPr>
                <w:rFonts w:hint="eastAsia" w:eastAsia="方正仿宋_GBK" w:cs="方正仿宋_GBK"/>
                <w:sz w:val="24"/>
                <w:szCs w:val="24"/>
              </w:rPr>
              <w:t>）</w:t>
            </w:r>
          </w:p>
        </w:tc>
        <w:tc>
          <w:tcPr>
            <w:tcW w:w="5529" w:type="dxa"/>
            <w:gridSpan w:val="13"/>
            <w:tcBorders>
              <w:top w:val="single" w:color="auto" w:sz="4" w:space="0"/>
              <w:left w:val="single" w:color="auto" w:sz="4" w:space="0"/>
              <w:bottom w:val="single" w:color="auto" w:sz="4" w:space="0"/>
              <w:right w:val="single" w:color="auto" w:sz="4" w:space="0"/>
            </w:tcBorders>
            <w:noWrap w:val="0"/>
            <w:vAlign w:val="top"/>
          </w:tcPr>
          <w:p>
            <w:pPr>
              <w:snapToGrid w:val="0"/>
              <w:spacing w:line="420" w:lineRule="exact"/>
              <w:jc w:val="center"/>
              <w:rPr>
                <w:rFonts w:eastAsia="方正仿宋_GBK" w:cs="方正仿宋_GBK"/>
                <w:sz w:val="24"/>
                <w:szCs w:val="24"/>
              </w:rPr>
            </w:pPr>
            <w:r>
              <w:rPr>
                <w:rFonts w:hint="eastAsia" w:eastAsia="方正仿宋_GBK"/>
                <w:sz w:val="24"/>
                <w:szCs w:val="24"/>
              </w:rPr>
              <w:t>评价项</w:t>
            </w:r>
          </w:p>
        </w:tc>
        <w:tc>
          <w:tcPr>
            <w:tcW w:w="1275"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420" w:lineRule="exact"/>
              <w:jc w:val="center"/>
              <w:rPr>
                <w:rFonts w:eastAsia="方正仿宋_GBK"/>
                <w:sz w:val="24"/>
                <w:szCs w:val="24"/>
              </w:rPr>
            </w:pPr>
            <w:r>
              <w:rPr>
                <w:rFonts w:hint="eastAsia" w:eastAsia="方正仿宋_GBK"/>
                <w:sz w:val="24"/>
                <w:szCs w:val="24"/>
              </w:rPr>
              <w:t>应用比例</w:t>
            </w:r>
          </w:p>
        </w:tc>
        <w:tc>
          <w:tcPr>
            <w:tcW w:w="1232" w:type="dxa"/>
            <w:tcBorders>
              <w:top w:val="single" w:color="auto" w:sz="4" w:space="0"/>
              <w:left w:val="single" w:color="auto" w:sz="4" w:space="0"/>
              <w:bottom w:val="single" w:color="auto" w:sz="4" w:space="0"/>
              <w:right w:val="single" w:color="auto" w:sz="4" w:space="0"/>
            </w:tcBorders>
            <w:noWrap w:val="0"/>
            <w:vAlign w:val="top"/>
          </w:tcPr>
          <w:p>
            <w:pPr>
              <w:snapToGrid w:val="0"/>
              <w:spacing w:line="420" w:lineRule="exact"/>
              <w:jc w:val="center"/>
              <w:rPr>
                <w:rFonts w:eastAsia="方正仿宋_GBK"/>
                <w:sz w:val="24"/>
                <w:szCs w:val="24"/>
              </w:rPr>
            </w:pPr>
            <w:r>
              <w:rPr>
                <w:rFonts w:hint="eastAsia" w:eastAsia="方正仿宋_GBK" w:cs="方正仿宋_GBK"/>
                <w:sz w:val="24"/>
                <w:szCs w:val="24"/>
              </w:rPr>
              <w:t>评价分值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Pr>
        <w:tc>
          <w:tcPr>
            <w:tcW w:w="1190" w:type="dxa"/>
            <w:vMerge w:val="continue"/>
            <w:tcBorders>
              <w:top w:val="single" w:color="auto" w:sz="4" w:space="0"/>
              <w:left w:val="single" w:color="auto" w:sz="4" w:space="0"/>
              <w:bottom w:val="single" w:color="auto" w:sz="4" w:space="0"/>
              <w:right w:val="single" w:color="auto" w:sz="4" w:space="0"/>
            </w:tcBorders>
            <w:noWrap w:val="0"/>
            <w:vAlign w:val="center"/>
          </w:tcPr>
          <w:p>
            <w:pPr>
              <w:snapToGrid w:val="0"/>
              <w:spacing w:line="500" w:lineRule="exact"/>
              <w:rPr>
                <w:rFonts w:eastAsia="方正仿宋_GBK"/>
                <w:sz w:val="24"/>
                <w:szCs w:val="24"/>
              </w:rPr>
            </w:pPr>
          </w:p>
        </w:tc>
        <w:tc>
          <w:tcPr>
            <w:tcW w:w="2977" w:type="dxa"/>
            <w:gridSpan w:val="9"/>
            <w:vMerge w:val="restart"/>
            <w:tcBorders>
              <w:top w:val="single" w:color="auto" w:sz="4" w:space="0"/>
              <w:left w:val="single" w:color="auto" w:sz="4" w:space="0"/>
              <w:bottom w:val="single" w:color="auto" w:sz="4" w:space="0"/>
              <w:right w:val="single" w:color="auto" w:sz="4" w:space="0"/>
            </w:tcBorders>
            <w:noWrap w:val="0"/>
            <w:vAlign w:val="center"/>
          </w:tcPr>
          <w:p>
            <w:pPr>
              <w:snapToGrid w:val="0"/>
              <w:spacing w:line="500" w:lineRule="exact"/>
              <w:jc w:val="center"/>
              <w:rPr>
                <w:rFonts w:eastAsia="方正仿宋_GBK"/>
                <w:sz w:val="24"/>
                <w:szCs w:val="24"/>
              </w:rPr>
            </w:pPr>
            <w:r>
              <w:rPr>
                <w:rFonts w:hint="eastAsia" w:eastAsia="方正仿宋_GBK"/>
                <w:sz w:val="24"/>
                <w:szCs w:val="24"/>
              </w:rPr>
              <w:t>柱、支撑、承重墙、延性墙板等竖向承重部件</w:t>
            </w:r>
          </w:p>
        </w:tc>
        <w:tc>
          <w:tcPr>
            <w:tcW w:w="2552"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420" w:lineRule="exact"/>
              <w:jc w:val="center"/>
              <w:rPr>
                <w:rFonts w:eastAsia="方正仿宋_GBK"/>
                <w:sz w:val="24"/>
                <w:szCs w:val="24"/>
              </w:rPr>
            </w:pPr>
            <w:r>
              <w:rPr>
                <w:rFonts w:hint="eastAsia" w:eastAsia="方正仿宋_GBK" w:cs="方正仿宋_GBK"/>
                <w:sz w:val="24"/>
                <w:szCs w:val="24"/>
              </w:rPr>
              <w:t>主要为混凝土材料</w:t>
            </w:r>
          </w:p>
        </w:tc>
        <w:tc>
          <w:tcPr>
            <w:tcW w:w="1275"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420" w:lineRule="exact"/>
              <w:jc w:val="center"/>
              <w:rPr>
                <w:rFonts w:eastAsia="方正仿宋_GBK"/>
                <w:sz w:val="24"/>
                <w:szCs w:val="24"/>
              </w:rPr>
            </w:pPr>
          </w:p>
        </w:tc>
        <w:tc>
          <w:tcPr>
            <w:tcW w:w="1232" w:type="dxa"/>
            <w:tcBorders>
              <w:top w:val="single" w:color="auto" w:sz="4" w:space="0"/>
              <w:left w:val="single" w:color="auto" w:sz="4" w:space="0"/>
              <w:bottom w:val="single" w:color="auto" w:sz="4" w:space="0"/>
              <w:right w:val="single" w:color="auto" w:sz="4" w:space="0"/>
            </w:tcBorders>
            <w:noWrap w:val="0"/>
            <w:vAlign w:val="top"/>
          </w:tcPr>
          <w:p>
            <w:pPr>
              <w:snapToGrid w:val="0"/>
              <w:spacing w:line="420" w:lineRule="exact"/>
              <w:jc w:val="center"/>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815" w:hRule="atLeast"/>
        </w:trPr>
        <w:tc>
          <w:tcPr>
            <w:tcW w:w="1190" w:type="dxa"/>
            <w:vMerge w:val="continue"/>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rPr>
                <w:rFonts w:eastAsia="方正仿宋_GBK"/>
                <w:sz w:val="24"/>
                <w:szCs w:val="24"/>
              </w:rPr>
            </w:pPr>
          </w:p>
        </w:tc>
        <w:tc>
          <w:tcPr>
            <w:tcW w:w="2977" w:type="dxa"/>
            <w:gridSpan w:val="9"/>
            <w:vMerge w:val="continue"/>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rPr>
                <w:rFonts w:eastAsia="方正仿宋_GBK"/>
                <w:sz w:val="24"/>
                <w:szCs w:val="24"/>
              </w:rPr>
            </w:pPr>
          </w:p>
        </w:tc>
        <w:tc>
          <w:tcPr>
            <w:tcW w:w="2552"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eastAsia="方正仿宋_GBK"/>
                <w:sz w:val="24"/>
                <w:szCs w:val="24"/>
              </w:rPr>
            </w:pPr>
            <w:r>
              <w:rPr>
                <w:rFonts w:hint="eastAsia" w:eastAsia="方正仿宋_GBK"/>
                <w:sz w:val="24"/>
                <w:szCs w:val="24"/>
              </w:rPr>
              <w:t>主要为金属材料、木材及非水泥基复合材料等</w:t>
            </w:r>
          </w:p>
        </w:tc>
        <w:tc>
          <w:tcPr>
            <w:tcW w:w="1275"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420" w:lineRule="exact"/>
              <w:rPr>
                <w:rFonts w:eastAsia="方正仿宋_GBK"/>
                <w:sz w:val="24"/>
                <w:szCs w:val="24"/>
              </w:rPr>
            </w:pPr>
          </w:p>
        </w:tc>
        <w:tc>
          <w:tcPr>
            <w:tcW w:w="1232" w:type="dxa"/>
            <w:tcBorders>
              <w:top w:val="single" w:color="auto" w:sz="4" w:space="0"/>
              <w:left w:val="single" w:color="auto" w:sz="4" w:space="0"/>
              <w:bottom w:val="single" w:color="auto" w:sz="4" w:space="0"/>
              <w:right w:val="single" w:color="auto" w:sz="4" w:space="0"/>
            </w:tcBorders>
            <w:noWrap w:val="0"/>
            <w:vAlign w:val="top"/>
          </w:tcPr>
          <w:p>
            <w:pPr>
              <w:snapToGrid w:val="0"/>
              <w:spacing w:line="420" w:lineRule="exact"/>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Pr>
        <w:tc>
          <w:tcPr>
            <w:tcW w:w="1190" w:type="dxa"/>
            <w:vMerge w:val="continue"/>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rPr>
                <w:rFonts w:eastAsia="方正仿宋_GBK"/>
                <w:sz w:val="24"/>
                <w:szCs w:val="24"/>
              </w:rPr>
            </w:pPr>
          </w:p>
        </w:tc>
        <w:tc>
          <w:tcPr>
            <w:tcW w:w="2977" w:type="dxa"/>
            <w:gridSpan w:val="9"/>
            <w:tcBorders>
              <w:top w:val="single" w:color="auto" w:sz="4" w:space="0"/>
              <w:left w:val="single" w:color="auto" w:sz="4" w:space="0"/>
              <w:bottom w:val="single" w:color="auto" w:sz="4" w:space="0"/>
              <w:right w:val="single" w:color="auto" w:sz="4" w:space="0"/>
            </w:tcBorders>
            <w:noWrap w:val="0"/>
            <w:vAlign w:val="center"/>
          </w:tcPr>
          <w:p>
            <w:pPr>
              <w:snapToGrid w:val="0"/>
              <w:spacing w:line="500" w:lineRule="exact"/>
              <w:jc w:val="center"/>
              <w:rPr>
                <w:rFonts w:eastAsia="方正仿宋_GBK"/>
                <w:sz w:val="24"/>
                <w:szCs w:val="24"/>
              </w:rPr>
            </w:pPr>
            <w:r>
              <w:rPr>
                <w:rFonts w:hint="eastAsia" w:eastAsia="方正仿宋_GBK"/>
                <w:sz w:val="24"/>
                <w:szCs w:val="24"/>
              </w:rPr>
              <w:t>楼（屋）盖部件</w:t>
            </w:r>
          </w:p>
        </w:tc>
        <w:tc>
          <w:tcPr>
            <w:tcW w:w="2552" w:type="dxa"/>
            <w:gridSpan w:val="4"/>
            <w:tcBorders>
              <w:top w:val="single" w:color="auto" w:sz="4" w:space="0"/>
              <w:left w:val="single" w:color="auto" w:sz="4" w:space="0"/>
              <w:bottom w:val="single" w:color="auto" w:sz="4" w:space="0"/>
              <w:right w:val="single" w:color="auto" w:sz="4" w:space="0"/>
            </w:tcBorders>
            <w:noWrap w:val="0"/>
            <w:vAlign w:val="top"/>
          </w:tcPr>
          <w:p>
            <w:pPr>
              <w:adjustRightInd w:val="0"/>
              <w:snapToGrid w:val="0"/>
              <w:jc w:val="center"/>
              <w:rPr>
                <w:rFonts w:eastAsia="方正仿宋_GBK"/>
                <w:sz w:val="24"/>
                <w:szCs w:val="24"/>
              </w:rPr>
            </w:pPr>
            <w:r>
              <w:rPr>
                <w:rFonts w:hint="eastAsia" w:eastAsia="方正仿宋_GBK"/>
                <w:sz w:val="24"/>
                <w:szCs w:val="24"/>
              </w:rPr>
              <w:t>梁、板、楼梯、阳台、空调板等</w:t>
            </w:r>
          </w:p>
        </w:tc>
        <w:tc>
          <w:tcPr>
            <w:tcW w:w="1275"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420" w:lineRule="exact"/>
              <w:jc w:val="center"/>
              <w:rPr>
                <w:rFonts w:eastAsia="方正仿宋_GBK"/>
                <w:sz w:val="24"/>
                <w:szCs w:val="24"/>
              </w:rPr>
            </w:pPr>
          </w:p>
        </w:tc>
        <w:tc>
          <w:tcPr>
            <w:tcW w:w="1232" w:type="dxa"/>
            <w:tcBorders>
              <w:top w:val="single" w:color="auto" w:sz="4" w:space="0"/>
              <w:left w:val="single" w:color="auto" w:sz="4" w:space="0"/>
              <w:bottom w:val="single" w:color="auto" w:sz="4" w:space="0"/>
              <w:right w:val="single" w:color="auto" w:sz="4" w:space="0"/>
            </w:tcBorders>
            <w:noWrap w:val="0"/>
            <w:vAlign w:val="top"/>
          </w:tcPr>
          <w:p>
            <w:pPr>
              <w:snapToGrid w:val="0"/>
              <w:spacing w:line="420" w:lineRule="exact"/>
              <w:jc w:val="center"/>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90" w:hRule="atLeast"/>
        </w:trPr>
        <w:tc>
          <w:tcPr>
            <w:tcW w:w="1190" w:type="dxa"/>
            <w:vMerge w:val="continue"/>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rPr>
                <w:rFonts w:eastAsia="方正仿宋_GBK"/>
                <w:sz w:val="24"/>
                <w:szCs w:val="24"/>
              </w:rPr>
            </w:pPr>
          </w:p>
        </w:tc>
        <w:tc>
          <w:tcPr>
            <w:tcW w:w="2977" w:type="dxa"/>
            <w:gridSpan w:val="9"/>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sz w:val="24"/>
                <w:szCs w:val="24"/>
              </w:rPr>
              <w:t>外围护墙</w:t>
            </w:r>
          </w:p>
        </w:tc>
        <w:tc>
          <w:tcPr>
            <w:tcW w:w="2552"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420" w:lineRule="exact"/>
              <w:jc w:val="center"/>
              <w:rPr>
                <w:rFonts w:eastAsia="方正仿宋_GBK"/>
                <w:sz w:val="24"/>
                <w:szCs w:val="24"/>
              </w:rPr>
            </w:pPr>
            <w:r>
              <w:rPr>
                <w:rFonts w:hint="eastAsia" w:eastAsia="方正仿宋_GBK"/>
                <w:sz w:val="24"/>
                <w:szCs w:val="24"/>
              </w:rPr>
              <w:t>非砌筑</w:t>
            </w:r>
          </w:p>
        </w:tc>
        <w:tc>
          <w:tcPr>
            <w:tcW w:w="1275"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420" w:lineRule="exact"/>
              <w:jc w:val="center"/>
              <w:rPr>
                <w:rFonts w:eastAsia="方正仿宋_GBK"/>
                <w:sz w:val="24"/>
                <w:szCs w:val="24"/>
              </w:rPr>
            </w:pPr>
          </w:p>
        </w:tc>
        <w:tc>
          <w:tcPr>
            <w:tcW w:w="1232" w:type="dxa"/>
            <w:tcBorders>
              <w:top w:val="single" w:color="auto" w:sz="4" w:space="0"/>
              <w:left w:val="single" w:color="auto" w:sz="4" w:space="0"/>
              <w:bottom w:val="single" w:color="auto" w:sz="4" w:space="0"/>
              <w:right w:val="single" w:color="auto" w:sz="4" w:space="0"/>
            </w:tcBorders>
            <w:noWrap w:val="0"/>
            <w:vAlign w:val="top"/>
          </w:tcPr>
          <w:p>
            <w:pPr>
              <w:snapToGrid w:val="0"/>
              <w:spacing w:line="420" w:lineRule="exact"/>
              <w:jc w:val="center"/>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Pr>
        <w:tc>
          <w:tcPr>
            <w:tcW w:w="1190" w:type="dxa"/>
            <w:vMerge w:val="continue"/>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rPr>
                <w:rFonts w:eastAsia="方正仿宋_GBK"/>
                <w:sz w:val="24"/>
                <w:szCs w:val="24"/>
              </w:rPr>
            </w:pPr>
          </w:p>
        </w:tc>
        <w:tc>
          <w:tcPr>
            <w:tcW w:w="2977" w:type="dxa"/>
            <w:gridSpan w:val="9"/>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sz w:val="24"/>
                <w:szCs w:val="24"/>
              </w:rPr>
              <w:t>内隔墙</w:t>
            </w:r>
          </w:p>
        </w:tc>
        <w:tc>
          <w:tcPr>
            <w:tcW w:w="2552"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420" w:lineRule="exact"/>
              <w:jc w:val="center"/>
              <w:rPr>
                <w:rFonts w:eastAsia="方正仿宋_GBK"/>
                <w:sz w:val="24"/>
                <w:szCs w:val="24"/>
              </w:rPr>
            </w:pPr>
            <w:r>
              <w:rPr>
                <w:rFonts w:hint="eastAsia" w:eastAsia="方正仿宋_GBK"/>
                <w:sz w:val="24"/>
                <w:szCs w:val="24"/>
              </w:rPr>
              <w:t>非砌筑</w:t>
            </w:r>
          </w:p>
        </w:tc>
        <w:tc>
          <w:tcPr>
            <w:tcW w:w="1275"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420" w:lineRule="exact"/>
              <w:jc w:val="center"/>
              <w:rPr>
                <w:rFonts w:eastAsia="方正仿宋_GBK"/>
                <w:sz w:val="24"/>
                <w:szCs w:val="24"/>
              </w:rPr>
            </w:pPr>
          </w:p>
        </w:tc>
        <w:tc>
          <w:tcPr>
            <w:tcW w:w="1232" w:type="dxa"/>
            <w:tcBorders>
              <w:top w:val="single" w:color="auto" w:sz="4" w:space="0"/>
              <w:left w:val="single" w:color="auto" w:sz="4" w:space="0"/>
              <w:bottom w:val="single" w:color="auto" w:sz="4" w:space="0"/>
              <w:right w:val="single" w:color="auto" w:sz="4" w:space="0"/>
            </w:tcBorders>
            <w:noWrap w:val="0"/>
            <w:vAlign w:val="top"/>
          </w:tcPr>
          <w:p>
            <w:pPr>
              <w:snapToGrid w:val="0"/>
              <w:spacing w:line="420" w:lineRule="exact"/>
              <w:jc w:val="center"/>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Pr>
        <w:tc>
          <w:tcPr>
            <w:tcW w:w="1190" w:type="dxa"/>
            <w:vMerge w:val="continue"/>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rPr>
                <w:rFonts w:eastAsia="方正仿宋_GBK"/>
                <w:sz w:val="24"/>
                <w:szCs w:val="24"/>
              </w:rPr>
            </w:pPr>
          </w:p>
        </w:tc>
        <w:tc>
          <w:tcPr>
            <w:tcW w:w="2977" w:type="dxa"/>
            <w:gridSpan w:val="9"/>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sz w:val="24"/>
                <w:szCs w:val="24"/>
              </w:rPr>
              <w:t>全装修</w:t>
            </w:r>
          </w:p>
        </w:tc>
        <w:tc>
          <w:tcPr>
            <w:tcW w:w="2552"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420" w:lineRule="exact"/>
              <w:jc w:val="center"/>
              <w:rPr>
                <w:rFonts w:eastAsia="方正仿宋_GBK"/>
                <w:sz w:val="24"/>
                <w:szCs w:val="24"/>
              </w:rPr>
            </w:pPr>
            <w:r>
              <w:rPr>
                <w:rFonts w:hint="eastAsia" w:ascii="方正仿宋_GBK" w:eastAsia="方正仿宋_GBK"/>
                <w:sz w:val="24"/>
                <w:szCs w:val="24"/>
              </w:rPr>
              <w:t>－</w:t>
            </w:r>
          </w:p>
        </w:tc>
        <w:tc>
          <w:tcPr>
            <w:tcW w:w="1275"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420" w:lineRule="exact"/>
              <w:jc w:val="center"/>
              <w:rPr>
                <w:rFonts w:eastAsia="方正仿宋_GBK"/>
                <w:sz w:val="24"/>
                <w:szCs w:val="24"/>
              </w:rPr>
            </w:pPr>
          </w:p>
        </w:tc>
        <w:tc>
          <w:tcPr>
            <w:tcW w:w="1232" w:type="dxa"/>
            <w:tcBorders>
              <w:top w:val="single" w:color="auto" w:sz="4" w:space="0"/>
              <w:left w:val="single" w:color="auto" w:sz="4" w:space="0"/>
              <w:bottom w:val="single" w:color="auto" w:sz="4" w:space="0"/>
              <w:right w:val="single" w:color="auto" w:sz="4" w:space="0"/>
            </w:tcBorders>
            <w:noWrap w:val="0"/>
            <w:vAlign w:val="top"/>
          </w:tcPr>
          <w:p>
            <w:pPr>
              <w:snapToGrid w:val="0"/>
              <w:spacing w:line="420" w:lineRule="exact"/>
              <w:jc w:val="center"/>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Pr>
        <w:tc>
          <w:tcPr>
            <w:tcW w:w="2896" w:type="dxa"/>
            <w:gridSpan w:val="7"/>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rPr>
                <w:rFonts w:eastAsia="方正仿宋_GBK"/>
                <w:sz w:val="24"/>
                <w:szCs w:val="24"/>
              </w:rPr>
            </w:pPr>
            <w:r>
              <w:rPr>
                <w:rFonts w:eastAsia="方正仿宋_GBK"/>
                <w:sz w:val="24"/>
                <w:szCs w:val="24"/>
              </w:rPr>
              <w:t>8</w:t>
            </w:r>
            <w:r>
              <w:rPr>
                <w:rFonts w:hint="eastAsia" w:eastAsia="方正仿宋_GBK" w:cs="方正仿宋_GBK"/>
                <w:sz w:val="24"/>
                <w:szCs w:val="24"/>
              </w:rPr>
              <w:t>．建设单位</w:t>
            </w:r>
          </w:p>
        </w:tc>
        <w:tc>
          <w:tcPr>
            <w:tcW w:w="2713"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rPr>
                <w:rFonts w:eastAsia="方正仿宋_GBK"/>
                <w:spacing w:val="-22"/>
                <w:sz w:val="24"/>
                <w:szCs w:val="24"/>
              </w:rPr>
            </w:pPr>
          </w:p>
        </w:tc>
        <w:tc>
          <w:tcPr>
            <w:tcW w:w="1695"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rPr>
                <w:rFonts w:eastAsia="方正仿宋_GBK"/>
                <w:sz w:val="24"/>
                <w:szCs w:val="24"/>
              </w:rPr>
            </w:pPr>
            <w:r>
              <w:rPr>
                <w:rFonts w:hint="eastAsia" w:eastAsia="方正仿宋_GBK" w:cs="方正仿宋_GBK"/>
                <w:sz w:val="24"/>
                <w:szCs w:val="24"/>
              </w:rPr>
              <w:t>传真</w:t>
            </w:r>
          </w:p>
        </w:tc>
        <w:tc>
          <w:tcPr>
            <w:tcW w:w="1922"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228" w:firstLineChars="95"/>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Pr>
        <w:tc>
          <w:tcPr>
            <w:tcW w:w="2896" w:type="dxa"/>
            <w:gridSpan w:val="7"/>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cs="方正仿宋_GBK"/>
                <w:sz w:val="24"/>
                <w:szCs w:val="24"/>
              </w:rPr>
              <w:t>通讯地址</w:t>
            </w:r>
          </w:p>
        </w:tc>
        <w:tc>
          <w:tcPr>
            <w:tcW w:w="2713"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rPr>
                <w:rFonts w:eastAsia="方正仿宋_GBK"/>
                <w:sz w:val="24"/>
                <w:szCs w:val="24"/>
              </w:rPr>
            </w:pPr>
          </w:p>
        </w:tc>
        <w:tc>
          <w:tcPr>
            <w:tcW w:w="1695"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rPr>
                <w:rFonts w:eastAsia="方正仿宋_GBK"/>
                <w:sz w:val="24"/>
                <w:szCs w:val="24"/>
              </w:rPr>
            </w:pPr>
            <w:r>
              <w:rPr>
                <w:rFonts w:hint="eastAsia" w:eastAsia="方正仿宋_GBK" w:cs="方正仿宋_GBK"/>
                <w:sz w:val="24"/>
                <w:szCs w:val="24"/>
              </w:rPr>
              <w:t>邮编</w:t>
            </w:r>
          </w:p>
        </w:tc>
        <w:tc>
          <w:tcPr>
            <w:tcW w:w="1922"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Pr>
        <w:tc>
          <w:tcPr>
            <w:tcW w:w="1414"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cs="方正仿宋_GBK"/>
                <w:sz w:val="24"/>
                <w:szCs w:val="24"/>
              </w:rPr>
              <w:t>负责人</w:t>
            </w:r>
          </w:p>
        </w:tc>
        <w:tc>
          <w:tcPr>
            <w:tcW w:w="1482" w:type="dxa"/>
            <w:gridSpan w:val="5"/>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cs="方正仿宋_GBK"/>
                <w:sz w:val="24"/>
                <w:szCs w:val="24"/>
              </w:rPr>
              <w:t>电话</w:t>
            </w:r>
          </w:p>
        </w:tc>
        <w:tc>
          <w:tcPr>
            <w:tcW w:w="1860" w:type="dxa"/>
            <w:gridSpan w:val="3"/>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228" w:firstLineChars="95"/>
              <w:rPr>
                <w:rFonts w:eastAsia="方正仿宋_GBK"/>
                <w:sz w:val="24"/>
                <w:szCs w:val="24"/>
              </w:rPr>
            </w:pPr>
          </w:p>
        </w:tc>
        <w:tc>
          <w:tcPr>
            <w:tcW w:w="1695"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rPr>
                <w:rFonts w:eastAsia="方正仿宋_GBK"/>
                <w:sz w:val="24"/>
                <w:szCs w:val="24"/>
              </w:rPr>
            </w:pPr>
            <w:r>
              <w:rPr>
                <w:rFonts w:hint="eastAsia" w:eastAsia="方正仿宋_GBK" w:cs="方正仿宋_GBK"/>
                <w:sz w:val="24"/>
                <w:szCs w:val="24"/>
              </w:rPr>
              <w:t>手机</w:t>
            </w:r>
          </w:p>
        </w:tc>
        <w:tc>
          <w:tcPr>
            <w:tcW w:w="1922"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Pr>
        <w:tc>
          <w:tcPr>
            <w:tcW w:w="1414"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cs="方正仿宋_GBK"/>
                <w:sz w:val="24"/>
                <w:szCs w:val="24"/>
              </w:rPr>
              <w:t>联系人</w:t>
            </w:r>
          </w:p>
        </w:tc>
        <w:tc>
          <w:tcPr>
            <w:tcW w:w="1482" w:type="dxa"/>
            <w:gridSpan w:val="5"/>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cs="方正仿宋_GBK"/>
                <w:sz w:val="24"/>
                <w:szCs w:val="24"/>
              </w:rPr>
              <w:t>电话</w:t>
            </w:r>
          </w:p>
        </w:tc>
        <w:tc>
          <w:tcPr>
            <w:tcW w:w="1860" w:type="dxa"/>
            <w:gridSpan w:val="3"/>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228" w:firstLineChars="95"/>
              <w:rPr>
                <w:rFonts w:eastAsia="方正仿宋_GBK"/>
                <w:sz w:val="24"/>
                <w:szCs w:val="24"/>
              </w:rPr>
            </w:pPr>
          </w:p>
        </w:tc>
        <w:tc>
          <w:tcPr>
            <w:tcW w:w="1695"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rPr>
                <w:rFonts w:eastAsia="方正仿宋_GBK"/>
                <w:sz w:val="24"/>
                <w:szCs w:val="24"/>
              </w:rPr>
            </w:pPr>
            <w:r>
              <w:rPr>
                <w:rFonts w:hint="eastAsia" w:eastAsia="方正仿宋_GBK" w:cs="方正仿宋_GBK"/>
                <w:sz w:val="24"/>
                <w:szCs w:val="24"/>
              </w:rPr>
              <w:t>手机</w:t>
            </w:r>
          </w:p>
        </w:tc>
        <w:tc>
          <w:tcPr>
            <w:tcW w:w="1922"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Pr>
        <w:tc>
          <w:tcPr>
            <w:tcW w:w="2896" w:type="dxa"/>
            <w:gridSpan w:val="7"/>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rPr>
                <w:rFonts w:eastAsia="方正仿宋_GBK"/>
                <w:sz w:val="24"/>
                <w:szCs w:val="24"/>
              </w:rPr>
            </w:pPr>
            <w:r>
              <w:rPr>
                <w:rFonts w:eastAsia="方正仿宋_GBK"/>
                <w:sz w:val="24"/>
                <w:szCs w:val="24"/>
              </w:rPr>
              <w:t>9</w:t>
            </w:r>
            <w:r>
              <w:rPr>
                <w:rFonts w:hint="eastAsia" w:eastAsia="方正仿宋_GBK" w:cs="方正仿宋_GBK"/>
                <w:sz w:val="24"/>
                <w:szCs w:val="24"/>
              </w:rPr>
              <w:t>．设计单位</w:t>
            </w:r>
          </w:p>
        </w:tc>
        <w:tc>
          <w:tcPr>
            <w:tcW w:w="2713"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rPr>
                <w:rFonts w:eastAsia="方正仿宋_GBK"/>
                <w:sz w:val="24"/>
                <w:szCs w:val="24"/>
              </w:rPr>
            </w:pPr>
          </w:p>
        </w:tc>
        <w:tc>
          <w:tcPr>
            <w:tcW w:w="1695"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rPr>
                <w:rFonts w:eastAsia="方正仿宋_GBK"/>
                <w:sz w:val="24"/>
                <w:szCs w:val="24"/>
              </w:rPr>
            </w:pPr>
            <w:r>
              <w:rPr>
                <w:rFonts w:hint="eastAsia" w:eastAsia="方正仿宋_GBK" w:cs="方正仿宋_GBK"/>
                <w:sz w:val="24"/>
                <w:szCs w:val="24"/>
              </w:rPr>
              <w:t>传真</w:t>
            </w:r>
          </w:p>
        </w:tc>
        <w:tc>
          <w:tcPr>
            <w:tcW w:w="1922"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228" w:firstLineChars="95"/>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Pr>
        <w:tc>
          <w:tcPr>
            <w:tcW w:w="2896" w:type="dxa"/>
            <w:gridSpan w:val="7"/>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cs="方正仿宋_GBK"/>
                <w:sz w:val="24"/>
                <w:szCs w:val="24"/>
              </w:rPr>
              <w:t>通讯地址</w:t>
            </w:r>
          </w:p>
        </w:tc>
        <w:tc>
          <w:tcPr>
            <w:tcW w:w="2713"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rPr>
                <w:rFonts w:eastAsia="方正仿宋_GBK"/>
                <w:sz w:val="24"/>
                <w:szCs w:val="24"/>
              </w:rPr>
            </w:pPr>
          </w:p>
        </w:tc>
        <w:tc>
          <w:tcPr>
            <w:tcW w:w="1695"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rPr>
                <w:rFonts w:eastAsia="方正仿宋_GBK"/>
                <w:sz w:val="24"/>
                <w:szCs w:val="24"/>
              </w:rPr>
            </w:pPr>
            <w:r>
              <w:rPr>
                <w:rFonts w:hint="eastAsia" w:eastAsia="方正仿宋_GBK" w:cs="方正仿宋_GBK"/>
                <w:sz w:val="24"/>
                <w:szCs w:val="24"/>
              </w:rPr>
              <w:t>邮编</w:t>
            </w:r>
          </w:p>
        </w:tc>
        <w:tc>
          <w:tcPr>
            <w:tcW w:w="1922"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228" w:firstLineChars="95"/>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Pr>
        <w:tc>
          <w:tcPr>
            <w:tcW w:w="1414"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cs="方正仿宋_GBK"/>
                <w:sz w:val="24"/>
                <w:szCs w:val="24"/>
              </w:rPr>
              <w:t>负责人</w:t>
            </w:r>
          </w:p>
        </w:tc>
        <w:tc>
          <w:tcPr>
            <w:tcW w:w="1482" w:type="dxa"/>
            <w:gridSpan w:val="5"/>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228" w:firstLineChars="95"/>
              <w:rPr>
                <w:rFonts w:eastAsia="方正仿宋_GBK"/>
                <w:sz w:val="24"/>
                <w:szCs w:val="24"/>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cs="方正仿宋_GBK"/>
                <w:sz w:val="24"/>
                <w:szCs w:val="24"/>
              </w:rPr>
              <w:t>电话</w:t>
            </w:r>
          </w:p>
        </w:tc>
        <w:tc>
          <w:tcPr>
            <w:tcW w:w="1860" w:type="dxa"/>
            <w:gridSpan w:val="3"/>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228" w:firstLineChars="95"/>
              <w:rPr>
                <w:rFonts w:eastAsia="方正仿宋_GBK"/>
                <w:sz w:val="24"/>
                <w:szCs w:val="24"/>
              </w:rPr>
            </w:pPr>
          </w:p>
        </w:tc>
        <w:tc>
          <w:tcPr>
            <w:tcW w:w="1695"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rPr>
                <w:rFonts w:eastAsia="方正仿宋_GBK"/>
                <w:sz w:val="24"/>
                <w:szCs w:val="24"/>
              </w:rPr>
            </w:pPr>
            <w:r>
              <w:rPr>
                <w:rFonts w:hint="eastAsia" w:eastAsia="方正仿宋_GBK" w:cs="方正仿宋_GBK"/>
                <w:sz w:val="24"/>
                <w:szCs w:val="24"/>
              </w:rPr>
              <w:t>手机</w:t>
            </w:r>
          </w:p>
        </w:tc>
        <w:tc>
          <w:tcPr>
            <w:tcW w:w="1922"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228" w:firstLineChars="95"/>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Pr>
        <w:tc>
          <w:tcPr>
            <w:tcW w:w="1414"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cs="方正仿宋_GBK"/>
                <w:sz w:val="24"/>
                <w:szCs w:val="24"/>
              </w:rPr>
              <w:t>项目负责人</w:t>
            </w:r>
          </w:p>
        </w:tc>
        <w:tc>
          <w:tcPr>
            <w:tcW w:w="1482" w:type="dxa"/>
            <w:gridSpan w:val="5"/>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cs="方正仿宋_GBK"/>
                <w:sz w:val="24"/>
                <w:szCs w:val="24"/>
              </w:rPr>
              <w:t>电话</w:t>
            </w:r>
          </w:p>
        </w:tc>
        <w:tc>
          <w:tcPr>
            <w:tcW w:w="1860" w:type="dxa"/>
            <w:gridSpan w:val="3"/>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c>
          <w:tcPr>
            <w:tcW w:w="1695"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rPr>
                <w:rFonts w:eastAsia="方正仿宋_GBK"/>
                <w:sz w:val="24"/>
                <w:szCs w:val="24"/>
              </w:rPr>
            </w:pPr>
            <w:r>
              <w:rPr>
                <w:rFonts w:hint="eastAsia" w:eastAsia="方正仿宋_GBK" w:cs="方正仿宋_GBK"/>
                <w:sz w:val="24"/>
                <w:szCs w:val="24"/>
              </w:rPr>
              <w:t>手机</w:t>
            </w:r>
          </w:p>
        </w:tc>
        <w:tc>
          <w:tcPr>
            <w:tcW w:w="1922"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Pr>
        <w:tc>
          <w:tcPr>
            <w:tcW w:w="2896" w:type="dxa"/>
            <w:gridSpan w:val="7"/>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rPr>
                <w:rFonts w:eastAsia="方正仿宋_GBK"/>
                <w:sz w:val="24"/>
                <w:szCs w:val="24"/>
              </w:rPr>
            </w:pPr>
            <w:r>
              <w:rPr>
                <w:rFonts w:eastAsia="方正仿宋_GBK"/>
                <w:sz w:val="24"/>
                <w:szCs w:val="24"/>
              </w:rPr>
              <w:t>10</w:t>
            </w:r>
            <w:r>
              <w:rPr>
                <w:rFonts w:hint="eastAsia" w:eastAsia="方正仿宋_GBK" w:cs="方正仿宋_GBK"/>
                <w:sz w:val="24"/>
                <w:szCs w:val="24"/>
              </w:rPr>
              <w:t>．施工单位</w:t>
            </w:r>
          </w:p>
        </w:tc>
        <w:tc>
          <w:tcPr>
            <w:tcW w:w="2713"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c>
          <w:tcPr>
            <w:tcW w:w="1695"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rPr>
                <w:rFonts w:eastAsia="方正仿宋_GBK"/>
                <w:sz w:val="24"/>
                <w:szCs w:val="24"/>
              </w:rPr>
            </w:pPr>
            <w:r>
              <w:rPr>
                <w:rFonts w:hint="eastAsia" w:eastAsia="方正仿宋_GBK" w:cs="方正仿宋_GBK"/>
                <w:sz w:val="24"/>
                <w:szCs w:val="24"/>
              </w:rPr>
              <w:t>传真</w:t>
            </w:r>
          </w:p>
        </w:tc>
        <w:tc>
          <w:tcPr>
            <w:tcW w:w="1922"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Pr>
        <w:tc>
          <w:tcPr>
            <w:tcW w:w="2896" w:type="dxa"/>
            <w:gridSpan w:val="7"/>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cs="方正仿宋_GBK"/>
                <w:sz w:val="24"/>
                <w:szCs w:val="24"/>
              </w:rPr>
              <w:t>通讯地址</w:t>
            </w:r>
          </w:p>
        </w:tc>
        <w:tc>
          <w:tcPr>
            <w:tcW w:w="2713"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c>
          <w:tcPr>
            <w:tcW w:w="1695"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rPr>
                <w:rFonts w:eastAsia="方正仿宋_GBK"/>
                <w:sz w:val="24"/>
                <w:szCs w:val="24"/>
              </w:rPr>
            </w:pPr>
            <w:r>
              <w:rPr>
                <w:rFonts w:hint="eastAsia" w:eastAsia="方正仿宋_GBK" w:cs="方正仿宋_GBK"/>
                <w:sz w:val="24"/>
                <w:szCs w:val="24"/>
              </w:rPr>
              <w:t>邮编</w:t>
            </w:r>
          </w:p>
        </w:tc>
        <w:tc>
          <w:tcPr>
            <w:tcW w:w="1922"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Pr>
        <w:tc>
          <w:tcPr>
            <w:tcW w:w="1414"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cs="方正仿宋_GBK"/>
                <w:sz w:val="24"/>
                <w:szCs w:val="24"/>
              </w:rPr>
              <w:t>负责人</w:t>
            </w:r>
          </w:p>
        </w:tc>
        <w:tc>
          <w:tcPr>
            <w:tcW w:w="1482" w:type="dxa"/>
            <w:gridSpan w:val="5"/>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cs="方正仿宋_GBK"/>
                <w:sz w:val="24"/>
                <w:szCs w:val="24"/>
              </w:rPr>
              <w:t>电话</w:t>
            </w:r>
          </w:p>
        </w:tc>
        <w:tc>
          <w:tcPr>
            <w:tcW w:w="1860" w:type="dxa"/>
            <w:gridSpan w:val="3"/>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c>
          <w:tcPr>
            <w:tcW w:w="1695"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rPr>
                <w:rFonts w:eastAsia="方正仿宋_GBK"/>
                <w:sz w:val="24"/>
                <w:szCs w:val="24"/>
              </w:rPr>
            </w:pPr>
            <w:r>
              <w:rPr>
                <w:rFonts w:hint="eastAsia" w:eastAsia="方正仿宋_GBK" w:cs="方正仿宋_GBK"/>
                <w:sz w:val="24"/>
                <w:szCs w:val="24"/>
              </w:rPr>
              <w:t>手机</w:t>
            </w:r>
          </w:p>
        </w:tc>
        <w:tc>
          <w:tcPr>
            <w:tcW w:w="1922"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Pr>
        <w:tc>
          <w:tcPr>
            <w:tcW w:w="1414"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cs="方正仿宋_GBK"/>
                <w:sz w:val="24"/>
                <w:szCs w:val="24"/>
              </w:rPr>
              <w:t>项目经理</w:t>
            </w:r>
          </w:p>
        </w:tc>
        <w:tc>
          <w:tcPr>
            <w:tcW w:w="1482" w:type="dxa"/>
            <w:gridSpan w:val="5"/>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cs="方正仿宋_GBK"/>
                <w:sz w:val="24"/>
                <w:szCs w:val="24"/>
              </w:rPr>
              <w:t>电话</w:t>
            </w:r>
          </w:p>
        </w:tc>
        <w:tc>
          <w:tcPr>
            <w:tcW w:w="1860" w:type="dxa"/>
            <w:gridSpan w:val="3"/>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c>
          <w:tcPr>
            <w:tcW w:w="1695"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rPr>
                <w:rFonts w:eastAsia="方正仿宋_GBK"/>
                <w:sz w:val="24"/>
                <w:szCs w:val="24"/>
              </w:rPr>
            </w:pPr>
            <w:r>
              <w:rPr>
                <w:rFonts w:hint="eastAsia" w:eastAsia="方正仿宋_GBK" w:cs="方正仿宋_GBK"/>
                <w:sz w:val="24"/>
                <w:szCs w:val="24"/>
              </w:rPr>
              <w:t>手机</w:t>
            </w:r>
          </w:p>
        </w:tc>
        <w:tc>
          <w:tcPr>
            <w:tcW w:w="1922"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Pr>
        <w:tc>
          <w:tcPr>
            <w:tcW w:w="2896" w:type="dxa"/>
            <w:gridSpan w:val="7"/>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left"/>
              <w:rPr>
                <w:rFonts w:eastAsia="方正仿宋_GBK"/>
                <w:sz w:val="24"/>
                <w:szCs w:val="24"/>
              </w:rPr>
            </w:pPr>
            <w:r>
              <w:rPr>
                <w:rFonts w:eastAsia="方正仿宋_GBK"/>
                <w:sz w:val="24"/>
                <w:szCs w:val="24"/>
              </w:rPr>
              <w:t>11</w:t>
            </w:r>
            <w:r>
              <w:rPr>
                <w:rFonts w:hint="eastAsia" w:eastAsia="方正仿宋_GBK" w:cs="方正仿宋_GBK"/>
                <w:sz w:val="24"/>
                <w:szCs w:val="24"/>
              </w:rPr>
              <w:t>．监理单位</w:t>
            </w:r>
          </w:p>
        </w:tc>
        <w:tc>
          <w:tcPr>
            <w:tcW w:w="2713"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c>
          <w:tcPr>
            <w:tcW w:w="1695"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rPr>
                <w:rFonts w:eastAsia="方正仿宋_GBK"/>
                <w:sz w:val="24"/>
                <w:szCs w:val="24"/>
              </w:rPr>
            </w:pPr>
            <w:r>
              <w:rPr>
                <w:rFonts w:hint="eastAsia" w:eastAsia="方正仿宋_GBK" w:cs="方正仿宋_GBK"/>
                <w:sz w:val="24"/>
                <w:szCs w:val="24"/>
              </w:rPr>
              <w:t>传真</w:t>
            </w:r>
          </w:p>
        </w:tc>
        <w:tc>
          <w:tcPr>
            <w:tcW w:w="1922"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Pr>
        <w:tc>
          <w:tcPr>
            <w:tcW w:w="2896" w:type="dxa"/>
            <w:gridSpan w:val="7"/>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cs="方正仿宋_GBK"/>
                <w:sz w:val="24"/>
                <w:szCs w:val="24"/>
              </w:rPr>
              <w:t>通讯地址</w:t>
            </w:r>
          </w:p>
        </w:tc>
        <w:tc>
          <w:tcPr>
            <w:tcW w:w="2713"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c>
          <w:tcPr>
            <w:tcW w:w="1695"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rPr>
                <w:rFonts w:eastAsia="方正仿宋_GBK"/>
                <w:sz w:val="24"/>
                <w:szCs w:val="24"/>
              </w:rPr>
            </w:pPr>
            <w:r>
              <w:rPr>
                <w:rFonts w:hint="eastAsia" w:eastAsia="方正仿宋_GBK" w:cs="方正仿宋_GBK"/>
                <w:sz w:val="24"/>
                <w:szCs w:val="24"/>
              </w:rPr>
              <w:t>邮编</w:t>
            </w:r>
          </w:p>
        </w:tc>
        <w:tc>
          <w:tcPr>
            <w:tcW w:w="1922"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Pr>
        <w:tc>
          <w:tcPr>
            <w:tcW w:w="1632"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cs="方正仿宋_GBK"/>
                <w:sz w:val="24"/>
                <w:szCs w:val="24"/>
              </w:rPr>
              <w:t>负责人</w:t>
            </w:r>
          </w:p>
        </w:tc>
        <w:tc>
          <w:tcPr>
            <w:tcW w:w="1264" w:type="dxa"/>
            <w:gridSpan w:val="3"/>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cs="方正仿宋_GBK"/>
                <w:sz w:val="24"/>
                <w:szCs w:val="24"/>
              </w:rPr>
              <w:t>电话</w:t>
            </w:r>
          </w:p>
        </w:tc>
        <w:tc>
          <w:tcPr>
            <w:tcW w:w="1860" w:type="dxa"/>
            <w:gridSpan w:val="3"/>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c>
          <w:tcPr>
            <w:tcW w:w="1695"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rPr>
                <w:rFonts w:eastAsia="方正仿宋_GBK"/>
                <w:sz w:val="24"/>
                <w:szCs w:val="24"/>
              </w:rPr>
            </w:pPr>
            <w:r>
              <w:rPr>
                <w:rFonts w:hint="eastAsia" w:eastAsia="方正仿宋_GBK" w:cs="方正仿宋_GBK"/>
                <w:sz w:val="24"/>
                <w:szCs w:val="24"/>
              </w:rPr>
              <w:t>手机</w:t>
            </w:r>
          </w:p>
        </w:tc>
        <w:tc>
          <w:tcPr>
            <w:tcW w:w="1922"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Pr>
        <w:tc>
          <w:tcPr>
            <w:tcW w:w="1632"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cs="方正仿宋_GBK"/>
                <w:sz w:val="24"/>
                <w:szCs w:val="24"/>
              </w:rPr>
              <w:t>总监理工程师</w:t>
            </w:r>
          </w:p>
        </w:tc>
        <w:tc>
          <w:tcPr>
            <w:tcW w:w="1264" w:type="dxa"/>
            <w:gridSpan w:val="3"/>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cs="方正仿宋_GBK"/>
                <w:sz w:val="24"/>
                <w:szCs w:val="24"/>
              </w:rPr>
              <w:t>电话</w:t>
            </w:r>
          </w:p>
        </w:tc>
        <w:tc>
          <w:tcPr>
            <w:tcW w:w="1860" w:type="dxa"/>
            <w:gridSpan w:val="3"/>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c>
          <w:tcPr>
            <w:tcW w:w="1695"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rPr>
                <w:rFonts w:eastAsia="方正仿宋_GBK"/>
                <w:sz w:val="24"/>
                <w:szCs w:val="24"/>
              </w:rPr>
            </w:pPr>
            <w:r>
              <w:rPr>
                <w:rFonts w:hint="eastAsia" w:eastAsia="方正仿宋_GBK" w:cs="方正仿宋_GBK"/>
                <w:sz w:val="24"/>
                <w:szCs w:val="24"/>
              </w:rPr>
              <w:t>手机</w:t>
            </w:r>
          </w:p>
        </w:tc>
        <w:tc>
          <w:tcPr>
            <w:tcW w:w="1922"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Pr>
        <w:tc>
          <w:tcPr>
            <w:tcW w:w="2896" w:type="dxa"/>
            <w:gridSpan w:val="7"/>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left"/>
              <w:rPr>
                <w:rFonts w:eastAsia="方正仿宋_GBK"/>
                <w:sz w:val="24"/>
                <w:szCs w:val="24"/>
              </w:rPr>
            </w:pPr>
            <w:r>
              <w:rPr>
                <w:rFonts w:eastAsia="方正仿宋_GBK"/>
                <w:sz w:val="24"/>
                <w:szCs w:val="24"/>
              </w:rPr>
              <w:t>12</w:t>
            </w:r>
            <w:r>
              <w:rPr>
                <w:rFonts w:hint="eastAsia" w:eastAsia="方正仿宋_GBK" w:cs="方正仿宋_GBK"/>
                <w:sz w:val="24"/>
                <w:szCs w:val="24"/>
              </w:rPr>
              <w:t>．部品部件生产单位</w:t>
            </w:r>
          </w:p>
        </w:tc>
        <w:tc>
          <w:tcPr>
            <w:tcW w:w="2713"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c>
          <w:tcPr>
            <w:tcW w:w="1695"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rPr>
                <w:rFonts w:eastAsia="方正仿宋_GBK"/>
                <w:sz w:val="24"/>
                <w:szCs w:val="24"/>
              </w:rPr>
            </w:pPr>
            <w:r>
              <w:rPr>
                <w:rFonts w:hint="eastAsia" w:eastAsia="方正仿宋_GBK" w:cs="方正仿宋_GBK"/>
                <w:sz w:val="24"/>
                <w:szCs w:val="24"/>
              </w:rPr>
              <w:t>传真</w:t>
            </w:r>
          </w:p>
        </w:tc>
        <w:tc>
          <w:tcPr>
            <w:tcW w:w="1922"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Pr>
        <w:tc>
          <w:tcPr>
            <w:tcW w:w="2896" w:type="dxa"/>
            <w:gridSpan w:val="7"/>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cs="方正仿宋_GBK"/>
                <w:sz w:val="24"/>
                <w:szCs w:val="24"/>
              </w:rPr>
              <w:t>通讯地址</w:t>
            </w:r>
          </w:p>
        </w:tc>
        <w:tc>
          <w:tcPr>
            <w:tcW w:w="2713"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c>
          <w:tcPr>
            <w:tcW w:w="1695"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rPr>
                <w:rFonts w:eastAsia="方正仿宋_GBK"/>
                <w:sz w:val="24"/>
                <w:szCs w:val="24"/>
              </w:rPr>
            </w:pPr>
            <w:r>
              <w:rPr>
                <w:rFonts w:hint="eastAsia" w:eastAsia="方正仿宋_GBK" w:cs="方正仿宋_GBK"/>
                <w:sz w:val="24"/>
                <w:szCs w:val="24"/>
              </w:rPr>
              <w:t>邮编</w:t>
            </w:r>
          </w:p>
        </w:tc>
        <w:tc>
          <w:tcPr>
            <w:tcW w:w="1922"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Pr>
        <w:tc>
          <w:tcPr>
            <w:tcW w:w="2896" w:type="dxa"/>
            <w:gridSpan w:val="7"/>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cs="方正仿宋_GBK"/>
                <w:sz w:val="24"/>
                <w:szCs w:val="24"/>
              </w:rPr>
              <w:t>部件类型</w:t>
            </w:r>
          </w:p>
        </w:tc>
        <w:tc>
          <w:tcPr>
            <w:tcW w:w="2713"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c>
          <w:tcPr>
            <w:tcW w:w="1695"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rPr>
                <w:rFonts w:eastAsia="方正仿宋_GBK"/>
                <w:sz w:val="24"/>
                <w:szCs w:val="24"/>
              </w:rPr>
            </w:pPr>
            <w:r>
              <w:rPr>
                <w:rFonts w:hint="eastAsia" w:eastAsia="方正仿宋_GBK" w:cs="方正仿宋_GBK"/>
                <w:sz w:val="24"/>
                <w:szCs w:val="24"/>
              </w:rPr>
              <w:t>设计用量</w:t>
            </w:r>
          </w:p>
        </w:tc>
        <w:tc>
          <w:tcPr>
            <w:tcW w:w="1922"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Pr>
        <w:tc>
          <w:tcPr>
            <w:tcW w:w="1414"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cs="方正仿宋_GBK"/>
                <w:sz w:val="24"/>
                <w:szCs w:val="24"/>
              </w:rPr>
              <w:t>负责人</w:t>
            </w:r>
          </w:p>
        </w:tc>
        <w:tc>
          <w:tcPr>
            <w:tcW w:w="1482" w:type="dxa"/>
            <w:gridSpan w:val="5"/>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c>
          <w:tcPr>
            <w:tcW w:w="853" w:type="dxa"/>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cs="方正仿宋_GBK"/>
                <w:sz w:val="24"/>
                <w:szCs w:val="24"/>
              </w:rPr>
              <w:t>电话</w:t>
            </w:r>
          </w:p>
        </w:tc>
        <w:tc>
          <w:tcPr>
            <w:tcW w:w="1860" w:type="dxa"/>
            <w:gridSpan w:val="3"/>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c>
          <w:tcPr>
            <w:tcW w:w="1695" w:type="dxa"/>
            <w:gridSpan w:val="4"/>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rPr>
                <w:rFonts w:eastAsia="方正仿宋_GBK"/>
                <w:sz w:val="24"/>
                <w:szCs w:val="24"/>
              </w:rPr>
            </w:pPr>
            <w:r>
              <w:rPr>
                <w:rFonts w:hint="eastAsia" w:eastAsia="方正仿宋_GBK" w:cs="方正仿宋_GBK"/>
                <w:sz w:val="24"/>
                <w:szCs w:val="24"/>
              </w:rPr>
              <w:t>手机</w:t>
            </w:r>
          </w:p>
        </w:tc>
        <w:tc>
          <w:tcPr>
            <w:tcW w:w="1922" w:type="dxa"/>
            <w:gridSpan w:val="2"/>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390" w:hRule="atLeast"/>
        </w:trPr>
        <w:tc>
          <w:tcPr>
            <w:tcW w:w="9226" w:type="dxa"/>
            <w:gridSpan w:val="17"/>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rPr>
                <w:rFonts w:eastAsia="方正仿宋_GBK"/>
                <w:sz w:val="24"/>
                <w:szCs w:val="24"/>
              </w:rPr>
            </w:pPr>
            <w:r>
              <w:rPr>
                <w:rFonts w:hint="eastAsia" w:eastAsia="方正仿宋_GBK" w:cs="方正仿宋_GBK"/>
                <w:sz w:val="24"/>
                <w:szCs w:val="24"/>
              </w:rPr>
              <w:t>注：多家设计、施工、部品部件生产单位的可另附页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10" w:hRule="atLeast"/>
        </w:trPr>
        <w:tc>
          <w:tcPr>
            <w:tcW w:w="9226" w:type="dxa"/>
            <w:gridSpan w:val="17"/>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rPr>
                <w:rFonts w:eastAsia="方正仿宋_GBK"/>
                <w:sz w:val="24"/>
                <w:szCs w:val="24"/>
              </w:rPr>
            </w:pPr>
            <w:r>
              <w:rPr>
                <w:rFonts w:hint="eastAsia" w:eastAsia="方正仿宋_GBK" w:cs="方正仿宋_GBK"/>
                <w:sz w:val="24"/>
                <w:szCs w:val="24"/>
              </w:rPr>
              <w:t>二、进度计划安排（按照填表说明正确填写）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10" w:hRule="atLeast"/>
        </w:trPr>
        <w:tc>
          <w:tcPr>
            <w:tcW w:w="2207" w:type="dxa"/>
            <w:gridSpan w:val="6"/>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cs="方正仿宋_GBK"/>
                <w:sz w:val="24"/>
                <w:szCs w:val="24"/>
              </w:rPr>
              <w:t>阶段</w:t>
            </w:r>
          </w:p>
        </w:tc>
        <w:tc>
          <w:tcPr>
            <w:tcW w:w="3402" w:type="dxa"/>
            <w:gridSpan w:val="5"/>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r>
              <w:rPr>
                <w:rFonts w:hint="eastAsia" w:eastAsia="方正仿宋_GBK" w:cs="方正仿宋_GBK"/>
                <w:sz w:val="24"/>
                <w:szCs w:val="24"/>
              </w:rPr>
              <w:t>起止时间</w:t>
            </w:r>
          </w:p>
        </w:tc>
        <w:tc>
          <w:tcPr>
            <w:tcW w:w="3617" w:type="dxa"/>
            <w:gridSpan w:val="6"/>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jc w:val="center"/>
              <w:rPr>
                <w:rFonts w:eastAsia="方正仿宋_GBK"/>
                <w:sz w:val="24"/>
                <w:szCs w:val="24"/>
              </w:rPr>
            </w:pPr>
            <w:r>
              <w:rPr>
                <w:rFonts w:hint="eastAsia" w:eastAsia="方正仿宋_GBK" w:cs="方正仿宋_GBK"/>
                <w:sz w:val="24"/>
                <w:szCs w:val="24"/>
              </w:rPr>
              <w:t>具体内容说明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10" w:hRule="atLeast"/>
        </w:trPr>
        <w:tc>
          <w:tcPr>
            <w:tcW w:w="2207" w:type="dxa"/>
            <w:gridSpan w:val="6"/>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cs="方正仿宋_GBK"/>
                <w:sz w:val="24"/>
                <w:szCs w:val="24"/>
              </w:rPr>
              <w:t>设计阶段</w:t>
            </w:r>
          </w:p>
        </w:tc>
        <w:tc>
          <w:tcPr>
            <w:tcW w:w="3402" w:type="dxa"/>
            <w:gridSpan w:val="5"/>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rPr>
                <w:rFonts w:eastAsia="方正仿宋_GBK"/>
                <w:sz w:val="24"/>
                <w:szCs w:val="24"/>
              </w:rPr>
            </w:pPr>
          </w:p>
        </w:tc>
        <w:tc>
          <w:tcPr>
            <w:tcW w:w="3617" w:type="dxa"/>
            <w:gridSpan w:val="6"/>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10" w:hRule="atLeast"/>
        </w:trPr>
        <w:tc>
          <w:tcPr>
            <w:tcW w:w="2207" w:type="dxa"/>
            <w:gridSpan w:val="6"/>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cs="方正仿宋_GBK"/>
                <w:sz w:val="24"/>
                <w:szCs w:val="24"/>
              </w:rPr>
              <w:t>建设准备阶段</w:t>
            </w:r>
          </w:p>
        </w:tc>
        <w:tc>
          <w:tcPr>
            <w:tcW w:w="3402" w:type="dxa"/>
            <w:gridSpan w:val="5"/>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rPr>
                <w:rFonts w:eastAsia="方正仿宋_GBK"/>
                <w:sz w:val="24"/>
                <w:szCs w:val="24"/>
              </w:rPr>
            </w:pPr>
          </w:p>
        </w:tc>
        <w:tc>
          <w:tcPr>
            <w:tcW w:w="3617" w:type="dxa"/>
            <w:gridSpan w:val="6"/>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10" w:hRule="atLeast"/>
        </w:trPr>
        <w:tc>
          <w:tcPr>
            <w:tcW w:w="2207" w:type="dxa"/>
            <w:gridSpan w:val="6"/>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cs="方正仿宋_GBK"/>
                <w:sz w:val="24"/>
                <w:szCs w:val="24"/>
              </w:rPr>
              <w:t>建设实施阶段</w:t>
            </w:r>
          </w:p>
        </w:tc>
        <w:tc>
          <w:tcPr>
            <w:tcW w:w="3402" w:type="dxa"/>
            <w:gridSpan w:val="5"/>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rPr>
                <w:rFonts w:eastAsia="方正仿宋_GBK"/>
                <w:sz w:val="24"/>
                <w:szCs w:val="24"/>
              </w:rPr>
            </w:pPr>
          </w:p>
        </w:tc>
        <w:tc>
          <w:tcPr>
            <w:tcW w:w="3617" w:type="dxa"/>
            <w:gridSpan w:val="6"/>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510" w:hRule="atLeast"/>
        </w:trPr>
        <w:tc>
          <w:tcPr>
            <w:tcW w:w="2207" w:type="dxa"/>
            <w:gridSpan w:val="6"/>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jc w:val="center"/>
              <w:rPr>
                <w:rFonts w:eastAsia="方正仿宋_GBK"/>
                <w:sz w:val="24"/>
                <w:szCs w:val="24"/>
              </w:rPr>
            </w:pPr>
            <w:r>
              <w:rPr>
                <w:rFonts w:hint="eastAsia" w:eastAsia="方正仿宋_GBK" w:cs="方正仿宋_GBK"/>
                <w:sz w:val="24"/>
                <w:szCs w:val="24"/>
              </w:rPr>
              <w:t>竣工验收阶段</w:t>
            </w:r>
          </w:p>
        </w:tc>
        <w:tc>
          <w:tcPr>
            <w:tcW w:w="3402" w:type="dxa"/>
            <w:gridSpan w:val="5"/>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ind w:firstLine="420"/>
              <w:rPr>
                <w:rFonts w:eastAsia="方正仿宋_GBK"/>
                <w:sz w:val="24"/>
                <w:szCs w:val="24"/>
              </w:rPr>
            </w:pPr>
          </w:p>
        </w:tc>
        <w:tc>
          <w:tcPr>
            <w:tcW w:w="3617" w:type="dxa"/>
            <w:gridSpan w:val="6"/>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rPr>
                <w:rFonts w:eastAsia="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1417" w:hRule="atLeast"/>
        </w:trPr>
        <w:tc>
          <w:tcPr>
            <w:tcW w:w="9226" w:type="dxa"/>
            <w:gridSpan w:val="17"/>
            <w:tcBorders>
              <w:top w:val="single" w:color="auto" w:sz="4" w:space="0"/>
              <w:left w:val="single" w:color="auto" w:sz="4" w:space="0"/>
              <w:bottom w:val="single" w:color="auto" w:sz="4" w:space="0"/>
              <w:right w:val="single" w:color="auto" w:sz="4" w:space="0"/>
            </w:tcBorders>
            <w:noWrap w:val="0"/>
            <w:vAlign w:val="top"/>
          </w:tcPr>
          <w:p>
            <w:pPr>
              <w:snapToGrid w:val="0"/>
              <w:spacing w:line="500" w:lineRule="exact"/>
              <w:rPr>
                <w:rFonts w:hint="eastAsia" w:eastAsia="方正仿宋_GBK"/>
                <w:sz w:val="24"/>
                <w:szCs w:val="24"/>
              </w:rPr>
            </w:pPr>
            <w:r>
              <w:rPr>
                <w:rFonts w:hint="eastAsia" w:eastAsia="方正仿宋_GBK" w:cs="方正仿宋_GBK"/>
                <w:sz w:val="24"/>
                <w:szCs w:val="24"/>
              </w:rPr>
              <w:t>三、项目所在地设区市住房城乡建设主管部门意见：</w:t>
            </w:r>
          </w:p>
          <w:p>
            <w:pPr>
              <w:snapToGrid w:val="0"/>
              <w:spacing w:line="500" w:lineRule="exact"/>
              <w:rPr>
                <w:rFonts w:eastAsia="方正仿宋_GBK"/>
                <w:sz w:val="24"/>
                <w:szCs w:val="24"/>
              </w:rPr>
            </w:pPr>
          </w:p>
          <w:p>
            <w:pPr>
              <w:snapToGrid w:val="0"/>
              <w:spacing w:line="500" w:lineRule="exact"/>
              <w:rPr>
                <w:rFonts w:eastAsia="方正仿宋_GBK"/>
                <w:sz w:val="24"/>
                <w:szCs w:val="24"/>
              </w:rPr>
            </w:pPr>
          </w:p>
          <w:p>
            <w:pPr>
              <w:snapToGrid w:val="0"/>
              <w:spacing w:line="500" w:lineRule="exact"/>
              <w:rPr>
                <w:rFonts w:eastAsia="方正仿宋_GBK"/>
                <w:sz w:val="24"/>
                <w:szCs w:val="24"/>
              </w:rPr>
            </w:pPr>
          </w:p>
          <w:p>
            <w:pPr>
              <w:spacing w:line="440" w:lineRule="exact"/>
              <w:rPr>
                <w:rFonts w:eastAsia="方正仿宋_GBK"/>
                <w:sz w:val="24"/>
                <w:szCs w:val="24"/>
              </w:rPr>
            </w:pPr>
            <w:r>
              <w:rPr>
                <w:rFonts w:eastAsia="方正仿宋_GBK"/>
                <w:sz w:val="24"/>
                <w:szCs w:val="24"/>
              </w:rPr>
              <w:t xml:space="preserve">                                                        </w:t>
            </w:r>
            <w:r>
              <w:rPr>
                <w:rFonts w:hint="eastAsia" w:eastAsia="方正仿宋_GBK" w:cs="方正仿宋_GBK"/>
                <w:sz w:val="24"/>
                <w:szCs w:val="24"/>
              </w:rPr>
              <w:t>（</w:t>
            </w:r>
            <w:r>
              <w:rPr>
                <w:rFonts w:hint="eastAsia" w:eastAsia="方正仿宋_GBK" w:cs="方正仿宋_GBK"/>
                <w:kern w:val="0"/>
                <w:sz w:val="24"/>
                <w:szCs w:val="24"/>
              </w:rPr>
              <w:t>公章</w:t>
            </w:r>
            <w:r>
              <w:rPr>
                <w:rFonts w:hint="eastAsia" w:eastAsia="方正仿宋_GBK" w:cs="方正仿宋_GBK"/>
                <w:sz w:val="24"/>
                <w:szCs w:val="24"/>
              </w:rPr>
              <w:t>）</w:t>
            </w:r>
          </w:p>
          <w:p>
            <w:pPr>
              <w:spacing w:line="440" w:lineRule="exact"/>
              <w:rPr>
                <w:rFonts w:eastAsia="方正仿宋_GBK" w:cs="方正仿宋_GBK"/>
                <w:sz w:val="24"/>
                <w:szCs w:val="24"/>
              </w:rPr>
            </w:pPr>
            <w:r>
              <w:rPr>
                <w:rFonts w:eastAsia="方正仿宋_GBK"/>
                <w:sz w:val="24"/>
                <w:szCs w:val="24"/>
              </w:rPr>
              <w:t xml:space="preserve">         </w:t>
            </w:r>
            <w:r>
              <w:rPr>
                <w:rFonts w:eastAsia="方正仿宋_GBK" w:cs="方正仿宋_GBK"/>
                <w:sz w:val="24"/>
                <w:szCs w:val="24"/>
              </w:rPr>
              <w:t xml:space="preserve">                    </w:t>
            </w:r>
            <w:r>
              <w:rPr>
                <w:rFonts w:eastAsia="方正仿宋_GBK"/>
                <w:sz w:val="24"/>
                <w:szCs w:val="24"/>
              </w:rPr>
              <w:t xml:space="preserve">                         </w:t>
            </w:r>
            <w:r>
              <w:rPr>
                <w:rFonts w:hint="eastAsia" w:eastAsia="方正仿宋_GBK" w:cs="方正仿宋_GBK"/>
                <w:sz w:val="24"/>
                <w:szCs w:val="24"/>
              </w:rPr>
              <w:t>年</w:t>
            </w:r>
            <w:r>
              <w:rPr>
                <w:rFonts w:eastAsia="方正仿宋_GBK"/>
                <w:sz w:val="24"/>
                <w:szCs w:val="24"/>
              </w:rPr>
              <w:t xml:space="preserve">     </w:t>
            </w:r>
            <w:r>
              <w:rPr>
                <w:rFonts w:hint="eastAsia" w:eastAsia="方正仿宋_GBK" w:cs="方正仿宋_GBK"/>
                <w:sz w:val="24"/>
                <w:szCs w:val="24"/>
              </w:rPr>
              <w:t>月</w:t>
            </w:r>
            <w:r>
              <w:rPr>
                <w:rFonts w:eastAsia="方正仿宋_GBK"/>
                <w:sz w:val="24"/>
                <w:szCs w:val="24"/>
              </w:rPr>
              <w:t xml:space="preserve">     </w:t>
            </w:r>
            <w:r>
              <w:rPr>
                <w:rFonts w:hint="eastAsia" w:eastAsia="方正仿宋_GBK" w:cs="方正仿宋_GBK"/>
                <w:sz w:val="24"/>
                <w:szCs w:val="24"/>
              </w:rPr>
              <w:t>日</w:t>
            </w:r>
          </w:p>
          <w:p>
            <w:pPr>
              <w:spacing w:line="440" w:lineRule="exact"/>
              <w:rPr>
                <w:rFonts w:eastAsia="方正仿宋_GBK" w:cs="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3115" w:hRule="atLeast"/>
        </w:trPr>
        <w:tc>
          <w:tcPr>
            <w:tcW w:w="9226" w:type="dxa"/>
            <w:gridSpan w:val="17"/>
            <w:tcBorders>
              <w:top w:val="single" w:color="auto" w:sz="4" w:space="0"/>
              <w:left w:val="single" w:color="auto" w:sz="4" w:space="0"/>
              <w:bottom w:val="single" w:color="auto" w:sz="4" w:space="0"/>
              <w:right w:val="single" w:color="auto" w:sz="4" w:space="0"/>
            </w:tcBorders>
            <w:noWrap w:val="0"/>
            <w:vAlign w:val="top"/>
          </w:tcPr>
          <w:p>
            <w:pPr>
              <w:widowControl/>
              <w:spacing w:line="240" w:lineRule="atLeast"/>
              <w:jc w:val="left"/>
              <w:rPr>
                <w:rFonts w:eastAsia="方正仿宋_GBK" w:cs="方正仿宋_GBK"/>
                <w:sz w:val="24"/>
                <w:szCs w:val="24"/>
              </w:rPr>
            </w:pPr>
            <w:r>
              <w:rPr>
                <w:rFonts w:hint="eastAsia" w:eastAsia="方正仿宋_GBK" w:cs="方正仿宋_GBK"/>
                <w:sz w:val="24"/>
                <w:szCs w:val="24"/>
              </w:rPr>
              <w:t>四、专家评审委员会论证意见：</w:t>
            </w:r>
          </w:p>
          <w:p>
            <w:pPr>
              <w:widowControl/>
              <w:spacing w:line="240" w:lineRule="atLeast"/>
              <w:jc w:val="left"/>
              <w:rPr>
                <w:rFonts w:eastAsia="仿宋"/>
                <w:kern w:val="0"/>
                <w:sz w:val="24"/>
              </w:rPr>
            </w:pPr>
          </w:p>
          <w:p>
            <w:pPr>
              <w:widowControl/>
              <w:spacing w:line="240" w:lineRule="atLeast"/>
              <w:jc w:val="left"/>
              <w:rPr>
                <w:rFonts w:eastAsia="仿宋"/>
                <w:kern w:val="0"/>
                <w:sz w:val="24"/>
              </w:rPr>
            </w:pPr>
          </w:p>
          <w:p>
            <w:pPr>
              <w:widowControl/>
              <w:spacing w:line="240" w:lineRule="atLeast"/>
              <w:jc w:val="left"/>
              <w:rPr>
                <w:rFonts w:eastAsia="仿宋"/>
                <w:kern w:val="0"/>
                <w:sz w:val="24"/>
              </w:rPr>
            </w:pPr>
          </w:p>
          <w:p>
            <w:pPr>
              <w:widowControl/>
              <w:spacing w:line="240" w:lineRule="atLeast"/>
              <w:jc w:val="left"/>
              <w:rPr>
                <w:rFonts w:eastAsia="仿宋"/>
                <w:kern w:val="0"/>
                <w:sz w:val="24"/>
              </w:rPr>
            </w:pPr>
          </w:p>
          <w:p>
            <w:pPr>
              <w:widowControl/>
              <w:spacing w:line="240" w:lineRule="atLeast"/>
              <w:jc w:val="left"/>
              <w:rPr>
                <w:rFonts w:eastAsia="仿宋"/>
                <w:kern w:val="0"/>
                <w:sz w:val="24"/>
              </w:rPr>
            </w:pPr>
          </w:p>
          <w:p>
            <w:pPr>
              <w:widowControl/>
              <w:spacing w:line="240" w:lineRule="atLeast"/>
              <w:jc w:val="left"/>
              <w:rPr>
                <w:rFonts w:eastAsia="仿宋"/>
                <w:kern w:val="0"/>
                <w:sz w:val="24"/>
              </w:rPr>
            </w:pPr>
          </w:p>
          <w:p>
            <w:pPr>
              <w:widowControl/>
              <w:spacing w:line="240" w:lineRule="atLeast"/>
              <w:jc w:val="left"/>
              <w:rPr>
                <w:rFonts w:eastAsia="仿宋"/>
                <w:kern w:val="0"/>
                <w:sz w:val="24"/>
              </w:rPr>
            </w:pPr>
          </w:p>
          <w:p>
            <w:pPr>
              <w:widowControl/>
              <w:spacing w:line="240" w:lineRule="atLeast"/>
              <w:jc w:val="left"/>
              <w:rPr>
                <w:rFonts w:eastAsia="仿宋"/>
                <w:kern w:val="0"/>
                <w:sz w:val="24"/>
              </w:rPr>
            </w:pPr>
          </w:p>
          <w:p>
            <w:pPr>
              <w:widowControl/>
              <w:spacing w:line="240" w:lineRule="atLeast"/>
              <w:jc w:val="left"/>
              <w:rPr>
                <w:rFonts w:eastAsia="仿宋"/>
                <w:kern w:val="0"/>
                <w:sz w:val="24"/>
              </w:rPr>
            </w:pPr>
          </w:p>
          <w:p>
            <w:pPr>
              <w:widowControl/>
              <w:spacing w:line="240" w:lineRule="atLeast"/>
              <w:jc w:val="left"/>
              <w:rPr>
                <w:rFonts w:eastAsia="仿宋"/>
                <w:kern w:val="0"/>
                <w:sz w:val="24"/>
              </w:rPr>
            </w:pPr>
          </w:p>
          <w:p>
            <w:pPr>
              <w:widowControl/>
              <w:spacing w:line="240" w:lineRule="atLeast"/>
              <w:jc w:val="left"/>
              <w:rPr>
                <w:rFonts w:eastAsia="仿宋"/>
                <w:kern w:val="0"/>
                <w:sz w:val="24"/>
              </w:rPr>
            </w:pPr>
          </w:p>
          <w:p>
            <w:pPr>
              <w:widowControl/>
              <w:spacing w:line="240" w:lineRule="atLeast"/>
              <w:jc w:val="left"/>
              <w:rPr>
                <w:rFonts w:eastAsia="仿宋"/>
                <w:kern w:val="0"/>
                <w:sz w:val="24"/>
              </w:rPr>
            </w:pPr>
          </w:p>
          <w:p>
            <w:pPr>
              <w:widowControl/>
              <w:spacing w:line="240" w:lineRule="atLeast"/>
              <w:jc w:val="left"/>
              <w:rPr>
                <w:rFonts w:eastAsia="仿宋"/>
                <w:kern w:val="0"/>
                <w:sz w:val="24"/>
              </w:rPr>
            </w:pPr>
          </w:p>
          <w:p>
            <w:pPr>
              <w:widowControl/>
              <w:spacing w:line="240" w:lineRule="atLeast"/>
              <w:jc w:val="left"/>
              <w:rPr>
                <w:rFonts w:eastAsia="方正仿宋_GBK" w:cs="方正仿宋_GBK"/>
                <w:sz w:val="24"/>
                <w:szCs w:val="24"/>
              </w:rPr>
            </w:pPr>
            <w:r>
              <w:rPr>
                <w:rFonts w:hint="eastAsia" w:eastAsia="方正仿宋_GBK" w:cs="方正仿宋_GBK"/>
                <w:sz w:val="24"/>
                <w:szCs w:val="24"/>
              </w:rPr>
              <w:t>专家评审委员会主任（签字）：</w:t>
            </w:r>
            <w:r>
              <w:rPr>
                <w:rFonts w:eastAsia="方正仿宋_GBK" w:cs="方正仿宋_GBK"/>
                <w:sz w:val="24"/>
                <w:szCs w:val="24"/>
              </w:rPr>
              <w:t xml:space="preserve">        </w:t>
            </w:r>
          </w:p>
          <w:p>
            <w:pPr>
              <w:widowControl/>
              <w:spacing w:line="240" w:lineRule="atLeast"/>
              <w:jc w:val="left"/>
              <w:rPr>
                <w:rFonts w:eastAsia="方正仿宋_GBK" w:cs="方正仿宋_GBK"/>
                <w:sz w:val="24"/>
                <w:szCs w:val="24"/>
              </w:rPr>
            </w:pPr>
            <w:r>
              <w:rPr>
                <w:rFonts w:eastAsia="方正仿宋_GBK" w:cs="方正仿宋_GBK"/>
                <w:sz w:val="24"/>
                <w:szCs w:val="24"/>
              </w:rPr>
              <w:t xml:space="preserve">                                       </w:t>
            </w:r>
            <w:r>
              <w:rPr>
                <w:rFonts w:hint="eastAsia" w:eastAsia="方正仿宋_GBK" w:cs="方正仿宋_GBK"/>
                <w:sz w:val="24"/>
                <w:szCs w:val="24"/>
              </w:rPr>
              <w:t>　　　　　　　　年</w:t>
            </w:r>
            <w:r>
              <w:rPr>
                <w:rFonts w:eastAsia="方正仿宋_GBK" w:cs="方正仿宋_GBK"/>
                <w:sz w:val="24"/>
                <w:szCs w:val="24"/>
              </w:rPr>
              <w:t xml:space="preserve">     </w:t>
            </w:r>
            <w:r>
              <w:rPr>
                <w:rFonts w:hint="eastAsia" w:eastAsia="方正仿宋_GBK" w:cs="方正仿宋_GBK"/>
                <w:sz w:val="24"/>
                <w:szCs w:val="24"/>
              </w:rPr>
              <w:t>月</w:t>
            </w:r>
            <w:r>
              <w:rPr>
                <w:rFonts w:eastAsia="方正仿宋_GBK" w:cs="方正仿宋_GBK"/>
                <w:sz w:val="24"/>
                <w:szCs w:val="24"/>
              </w:rPr>
              <w:t xml:space="preserve">    </w:t>
            </w:r>
            <w:r>
              <w:rPr>
                <w:rFonts w:hint="eastAsia" w:eastAsia="方正仿宋_GBK" w:cs="方正仿宋_GBK"/>
                <w:sz w:val="24"/>
                <w:szCs w:val="24"/>
              </w:rPr>
              <w:t>日</w:t>
            </w:r>
            <w:r>
              <w:rPr>
                <w:rFonts w:eastAsia="方正仿宋_GBK" w:cs="方正仿宋_GBK"/>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6" w:type="dxa"/>
            <w:bottom w:w="0" w:type="dxa"/>
            <w:right w:w="56" w:type="dxa"/>
          </w:tblCellMar>
        </w:tblPrEx>
        <w:trPr>
          <w:cantSplit/>
          <w:trHeight w:val="4535" w:hRule="atLeast"/>
        </w:trPr>
        <w:tc>
          <w:tcPr>
            <w:tcW w:w="9226" w:type="dxa"/>
            <w:gridSpan w:val="17"/>
            <w:tcBorders>
              <w:top w:val="single" w:color="auto" w:sz="4" w:space="0"/>
              <w:left w:val="single" w:color="auto" w:sz="4" w:space="0"/>
              <w:bottom w:val="single" w:color="auto" w:sz="4" w:space="0"/>
              <w:right w:val="single" w:color="auto" w:sz="4" w:space="0"/>
            </w:tcBorders>
            <w:noWrap w:val="0"/>
            <w:vAlign w:val="top"/>
          </w:tcPr>
          <w:p>
            <w:pPr>
              <w:spacing w:line="440" w:lineRule="exact"/>
              <w:rPr>
                <w:rFonts w:hint="eastAsia" w:eastAsia="方正仿宋_GBK"/>
                <w:sz w:val="24"/>
                <w:szCs w:val="24"/>
              </w:rPr>
            </w:pPr>
            <w:r>
              <w:rPr>
                <w:rFonts w:hint="eastAsia" w:eastAsia="方正仿宋_GBK" w:cs="方正仿宋_GBK"/>
                <w:sz w:val="24"/>
                <w:szCs w:val="24"/>
              </w:rPr>
              <w:t>五、自治区住房城乡建设厅意见：</w:t>
            </w:r>
          </w:p>
          <w:p>
            <w:pPr>
              <w:snapToGrid w:val="0"/>
              <w:spacing w:line="500" w:lineRule="exact"/>
              <w:rPr>
                <w:rFonts w:eastAsia="方正仿宋_GBK"/>
                <w:sz w:val="32"/>
                <w:szCs w:val="32"/>
              </w:rPr>
            </w:pPr>
          </w:p>
          <w:p>
            <w:pPr>
              <w:snapToGrid w:val="0"/>
              <w:spacing w:line="500" w:lineRule="exact"/>
              <w:rPr>
                <w:rFonts w:eastAsia="方正仿宋_GBK"/>
                <w:sz w:val="32"/>
                <w:szCs w:val="32"/>
              </w:rPr>
            </w:pPr>
          </w:p>
          <w:p>
            <w:pPr>
              <w:snapToGrid w:val="0"/>
              <w:spacing w:line="500" w:lineRule="exact"/>
              <w:rPr>
                <w:rFonts w:eastAsia="方正仿宋_GBK"/>
                <w:sz w:val="32"/>
                <w:szCs w:val="32"/>
              </w:rPr>
            </w:pPr>
          </w:p>
          <w:p>
            <w:pPr>
              <w:snapToGrid w:val="0"/>
              <w:spacing w:line="500" w:lineRule="exact"/>
              <w:rPr>
                <w:rFonts w:eastAsia="方正仿宋_GBK"/>
                <w:sz w:val="32"/>
                <w:szCs w:val="32"/>
              </w:rPr>
            </w:pPr>
          </w:p>
          <w:p>
            <w:pPr>
              <w:snapToGrid w:val="0"/>
              <w:spacing w:line="500" w:lineRule="exact"/>
              <w:rPr>
                <w:rFonts w:eastAsia="方正仿宋_GBK"/>
                <w:sz w:val="32"/>
                <w:szCs w:val="32"/>
              </w:rPr>
            </w:pPr>
          </w:p>
          <w:p>
            <w:pPr>
              <w:snapToGrid w:val="0"/>
              <w:spacing w:line="500" w:lineRule="exact"/>
              <w:rPr>
                <w:rFonts w:eastAsia="方正仿宋_GBK"/>
                <w:sz w:val="32"/>
                <w:szCs w:val="32"/>
              </w:rPr>
            </w:pPr>
          </w:p>
          <w:p>
            <w:pPr>
              <w:snapToGrid w:val="0"/>
              <w:spacing w:line="500" w:lineRule="exact"/>
              <w:rPr>
                <w:rFonts w:eastAsia="方正仿宋_GBK"/>
                <w:sz w:val="32"/>
                <w:szCs w:val="32"/>
              </w:rPr>
            </w:pPr>
          </w:p>
          <w:p>
            <w:pPr>
              <w:snapToGrid w:val="0"/>
              <w:spacing w:line="500" w:lineRule="exact"/>
              <w:rPr>
                <w:rFonts w:eastAsia="方正仿宋_GBK"/>
                <w:sz w:val="32"/>
                <w:szCs w:val="32"/>
              </w:rPr>
            </w:pPr>
          </w:p>
          <w:p>
            <w:pPr>
              <w:adjustRightInd w:val="0"/>
              <w:snapToGrid w:val="0"/>
              <w:spacing w:line="590" w:lineRule="exact"/>
              <w:ind w:right="26"/>
              <w:rPr>
                <w:rFonts w:eastAsia="方正仿宋_GBK"/>
                <w:kern w:val="0"/>
                <w:sz w:val="24"/>
                <w:szCs w:val="24"/>
              </w:rPr>
            </w:pPr>
            <w:r>
              <w:rPr>
                <w:rFonts w:eastAsia="方正仿宋_GBK"/>
                <w:kern w:val="0"/>
                <w:sz w:val="24"/>
                <w:szCs w:val="24"/>
              </w:rPr>
              <w:t xml:space="preserve">                                                        </w:t>
            </w:r>
          </w:p>
          <w:p>
            <w:pPr>
              <w:spacing w:line="440" w:lineRule="exact"/>
              <w:rPr>
                <w:rFonts w:eastAsia="方正仿宋_GBK" w:cs="方正仿宋_GBK"/>
                <w:kern w:val="0"/>
                <w:sz w:val="24"/>
                <w:szCs w:val="24"/>
              </w:rPr>
            </w:pPr>
            <w:r>
              <w:rPr>
                <w:rFonts w:eastAsia="方正仿宋_GBK"/>
                <w:kern w:val="0"/>
                <w:sz w:val="24"/>
                <w:szCs w:val="24"/>
              </w:rPr>
              <w:t xml:space="preserve">                                                       </w:t>
            </w:r>
            <w:r>
              <w:rPr>
                <w:rFonts w:hint="eastAsia" w:eastAsia="方正仿宋_GBK" w:cs="方正仿宋_GBK"/>
                <w:kern w:val="0"/>
                <w:sz w:val="24"/>
                <w:szCs w:val="24"/>
              </w:rPr>
              <w:t>年</w:t>
            </w:r>
            <w:r>
              <w:rPr>
                <w:rFonts w:eastAsia="方正仿宋_GBK"/>
                <w:kern w:val="0"/>
                <w:sz w:val="24"/>
                <w:szCs w:val="24"/>
              </w:rPr>
              <w:t xml:space="preserve">     </w:t>
            </w:r>
            <w:r>
              <w:rPr>
                <w:rFonts w:hint="eastAsia" w:eastAsia="方正仿宋_GBK" w:cs="方正仿宋_GBK"/>
                <w:kern w:val="0"/>
                <w:sz w:val="24"/>
                <w:szCs w:val="24"/>
              </w:rPr>
              <w:t>月</w:t>
            </w:r>
            <w:r>
              <w:rPr>
                <w:rFonts w:eastAsia="方正仿宋_GBK"/>
                <w:kern w:val="0"/>
                <w:sz w:val="24"/>
                <w:szCs w:val="24"/>
              </w:rPr>
              <w:t xml:space="preserve">     </w:t>
            </w:r>
            <w:r>
              <w:rPr>
                <w:rFonts w:hint="eastAsia" w:eastAsia="方正仿宋_GBK" w:cs="方正仿宋_GBK"/>
                <w:kern w:val="0"/>
                <w:sz w:val="24"/>
                <w:szCs w:val="24"/>
              </w:rPr>
              <w:t>日</w:t>
            </w:r>
          </w:p>
          <w:p>
            <w:pPr>
              <w:spacing w:line="440" w:lineRule="exact"/>
              <w:rPr>
                <w:rFonts w:eastAsia="方正仿宋_GBK" w:cs="方正仿宋_GBK"/>
                <w:kern w:val="0"/>
                <w:sz w:val="24"/>
                <w:szCs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sz w:val="28"/>
        <w:szCs w:val="28"/>
      </w:rPr>
    </w:pPr>
    <w:r>
      <w:rPr>
        <w:rStyle w:val="5"/>
        <w:sz w:val="28"/>
        <w:szCs w:val="28"/>
      </w:rPr>
      <w:t xml:space="preserve">— </w:t>
    </w:r>
    <w:r>
      <w:rPr>
        <w:sz w:val="28"/>
        <w:szCs w:val="28"/>
      </w:rPr>
      <w:fldChar w:fldCharType="begin"/>
    </w:r>
    <w:r>
      <w:rPr>
        <w:rStyle w:val="5"/>
        <w:sz w:val="28"/>
        <w:szCs w:val="28"/>
      </w:rPr>
      <w:instrText xml:space="preserve">PAGE  </w:instrText>
    </w:r>
    <w:r>
      <w:rPr>
        <w:sz w:val="28"/>
        <w:szCs w:val="28"/>
      </w:rPr>
      <w:fldChar w:fldCharType="separate"/>
    </w:r>
    <w:r>
      <w:rPr>
        <w:rStyle w:val="5"/>
        <w:sz w:val="28"/>
        <w:szCs w:val="28"/>
      </w:rPr>
      <w:t>4</w:t>
    </w:r>
    <w:r>
      <w:rPr>
        <w:sz w:val="28"/>
        <w:szCs w:val="28"/>
      </w:rPr>
      <w:fldChar w:fldCharType="end"/>
    </w:r>
    <w:r>
      <w:rPr>
        <w:rStyle w:val="5"/>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Pr>
    </w:pPr>
    <w:r>
      <w:fldChar w:fldCharType="begin"/>
    </w:r>
    <w:r>
      <w:rPr>
        <w:rStyle w:val="5"/>
      </w:rPr>
      <w:instrText xml:space="preserve">PAGE  </w:instrText>
    </w:r>
    <w:r>
      <w:fldChar w:fldCharType="end"/>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sz w:val="28"/>
        <w:szCs w:val="28"/>
      </w:rPr>
    </w:pPr>
    <w:r>
      <w:rPr>
        <w:rStyle w:val="5"/>
        <w:sz w:val="28"/>
        <w:szCs w:val="28"/>
      </w:rPr>
      <w:t xml:space="preserve">— </w:t>
    </w:r>
    <w:r>
      <w:rPr>
        <w:sz w:val="28"/>
        <w:szCs w:val="28"/>
      </w:rPr>
      <w:fldChar w:fldCharType="begin"/>
    </w:r>
    <w:r>
      <w:rPr>
        <w:rStyle w:val="5"/>
        <w:sz w:val="28"/>
        <w:szCs w:val="28"/>
      </w:rPr>
      <w:instrText xml:space="preserve">PAGE  </w:instrText>
    </w:r>
    <w:r>
      <w:rPr>
        <w:sz w:val="28"/>
        <w:szCs w:val="28"/>
      </w:rPr>
      <w:fldChar w:fldCharType="separate"/>
    </w:r>
    <w:r>
      <w:rPr>
        <w:rStyle w:val="5"/>
        <w:sz w:val="28"/>
        <w:szCs w:val="28"/>
      </w:rPr>
      <w:t>16</w:t>
    </w:r>
    <w:r>
      <w:rPr>
        <w:sz w:val="28"/>
        <w:szCs w:val="28"/>
      </w:rPr>
      <w:fldChar w:fldCharType="end"/>
    </w:r>
    <w:r>
      <w:rPr>
        <w:rStyle w:val="5"/>
        <w:sz w:val="28"/>
        <w:szCs w:val="28"/>
      </w:rPr>
      <w:t xml:space="preserve"> —</w:t>
    </w:r>
  </w:p>
  <w:p>
    <w:pPr>
      <w:pStyle w:val="2"/>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5"/>
      </w:rPr>
    </w:pPr>
    <w:r>
      <w:fldChar w:fldCharType="begin"/>
    </w:r>
    <w:r>
      <w:rPr>
        <w:rStyle w:val="5"/>
      </w:rPr>
      <w:instrText xml:space="preserve">PAGE  </w:instrText>
    </w:r>
    <w:r>
      <w:fldChar w:fldCharType="end"/>
    </w:r>
  </w:p>
  <w:p>
    <w:pPr>
      <w:pStyle w:val="2"/>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C7A131"/>
    <w:multiLevelType w:val="singleLevel"/>
    <w:tmpl w:val="7DC7A13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C07A60"/>
    <w:rsid w:val="36C07A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kern w:val="0"/>
      <w:sz w:val="18"/>
      <w:szCs w:val="18"/>
    </w:rPr>
  </w:style>
  <w:style w:type="character" w:styleId="5">
    <w:name w:val="page number"/>
    <w:basedOn w:val="4"/>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2020-10-28T08:13:00Z</dcterms:created>
  <dc:creator>黄海锋</dc:creator>
  <cp:lastModifiedBy>黄海锋</cp:lastModifiedBy>
  <dcterms:modified xsi:type="dcterms:W3CDTF">2020-10-28T08:16:11Z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