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3934F3" w14:textId="1B241761" w:rsidR="006F0A16" w:rsidRPr="003B63F1" w:rsidRDefault="003B63F1">
      <w:pPr>
        <w:pStyle w:val="a9"/>
        <w:rPr>
          <w:rFonts w:ascii="黑体" w:eastAsia="黑体" w:hAnsi="黑体"/>
          <w:sz w:val="32"/>
          <w:szCs w:val="32"/>
        </w:rPr>
      </w:pPr>
      <w:r w:rsidRPr="003B63F1"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2</w:t>
      </w:r>
      <w:r w:rsidRPr="003B63F1">
        <w:rPr>
          <w:rFonts w:ascii="黑体" w:eastAsia="黑体" w:hAnsi="黑体" w:hint="eastAsia"/>
          <w:sz w:val="32"/>
          <w:szCs w:val="32"/>
        </w:rPr>
        <w:t>.</w:t>
      </w:r>
    </w:p>
    <w:p w14:paraId="3CB1456A" w14:textId="77777777" w:rsidR="006F0A16" w:rsidRDefault="006F0A16">
      <w:pPr>
        <w:pStyle w:val="a9"/>
        <w:rPr>
          <w:rFonts w:ascii="Times New Roman"/>
          <w:sz w:val="20"/>
        </w:rPr>
      </w:pPr>
    </w:p>
    <w:p w14:paraId="77C0C600" w14:textId="77777777" w:rsidR="006F0A16" w:rsidRDefault="006F0A16">
      <w:pPr>
        <w:pStyle w:val="a9"/>
        <w:rPr>
          <w:rFonts w:ascii="Times New Roman"/>
          <w:sz w:val="20"/>
        </w:rPr>
      </w:pPr>
    </w:p>
    <w:p w14:paraId="3978EDAE" w14:textId="77777777" w:rsidR="006F0A16" w:rsidRDefault="006F0A16">
      <w:pPr>
        <w:pStyle w:val="a9"/>
        <w:rPr>
          <w:rFonts w:ascii="Times New Roman"/>
          <w:sz w:val="20"/>
        </w:rPr>
      </w:pPr>
    </w:p>
    <w:p w14:paraId="6F42F377" w14:textId="77777777" w:rsidR="006F0A16" w:rsidRDefault="006F0A16">
      <w:pPr>
        <w:pStyle w:val="a9"/>
        <w:rPr>
          <w:rFonts w:ascii="Times New Roman"/>
          <w:sz w:val="20"/>
        </w:rPr>
      </w:pPr>
    </w:p>
    <w:p w14:paraId="76831277" w14:textId="77777777" w:rsidR="006F0A16" w:rsidRDefault="006F0A16">
      <w:pPr>
        <w:pStyle w:val="a9"/>
        <w:rPr>
          <w:rFonts w:ascii="Times New Roman"/>
          <w:sz w:val="20"/>
        </w:rPr>
      </w:pPr>
    </w:p>
    <w:p w14:paraId="1D685159" w14:textId="77777777" w:rsidR="00B40605" w:rsidRDefault="00B40605">
      <w:pPr>
        <w:spacing w:before="207"/>
        <w:ind w:left="277" w:right="417"/>
        <w:jc w:val="center"/>
        <w:rPr>
          <w:rFonts w:ascii="黑体" w:eastAsia="黑体"/>
          <w:b/>
          <w:sz w:val="44"/>
        </w:rPr>
      </w:pPr>
      <w:r>
        <w:rPr>
          <w:rFonts w:ascii="黑体" w:eastAsia="黑体" w:hint="eastAsia"/>
          <w:b/>
          <w:sz w:val="44"/>
        </w:rPr>
        <w:t>柳州市</w:t>
      </w:r>
    </w:p>
    <w:p w14:paraId="46058F62" w14:textId="23D89838" w:rsidR="006F0A16" w:rsidRDefault="00D6088F">
      <w:pPr>
        <w:spacing w:before="207"/>
        <w:ind w:left="277" w:right="417"/>
        <w:jc w:val="center"/>
        <w:rPr>
          <w:rFonts w:ascii="黑体" w:eastAsia="黑体"/>
          <w:b/>
          <w:sz w:val="44"/>
        </w:rPr>
      </w:pPr>
      <w:bookmarkStart w:id="0" w:name="_GoBack"/>
      <w:r w:rsidRPr="00D6088F">
        <w:rPr>
          <w:rFonts w:ascii="黑体" w:eastAsia="黑体" w:hint="eastAsia"/>
          <w:b/>
          <w:sz w:val="44"/>
        </w:rPr>
        <w:t>高速场景智能网联汽车封闭场地测试规程</w:t>
      </w:r>
      <w:r w:rsidR="0044184F">
        <w:rPr>
          <w:rFonts w:ascii="黑体" w:eastAsia="黑体" w:hint="eastAsia"/>
          <w:b/>
          <w:sz w:val="44"/>
        </w:rPr>
        <w:t>（征求意见稿）</w:t>
      </w:r>
    </w:p>
    <w:bookmarkEnd w:id="0"/>
    <w:p w14:paraId="5E5A8A73" w14:textId="77777777" w:rsidR="006F0A16" w:rsidRDefault="006F0A16">
      <w:pPr>
        <w:pStyle w:val="a9"/>
        <w:rPr>
          <w:rFonts w:ascii="黑体"/>
          <w:b/>
          <w:sz w:val="44"/>
        </w:rPr>
      </w:pPr>
    </w:p>
    <w:p w14:paraId="527E548A" w14:textId="77777777" w:rsidR="006F0A16" w:rsidRDefault="006F0A16">
      <w:pPr>
        <w:pStyle w:val="a9"/>
        <w:rPr>
          <w:rFonts w:ascii="黑体"/>
          <w:b/>
          <w:sz w:val="44"/>
        </w:rPr>
      </w:pPr>
    </w:p>
    <w:p w14:paraId="537E0826" w14:textId="77777777" w:rsidR="006F0A16" w:rsidRDefault="006F0A16">
      <w:pPr>
        <w:pStyle w:val="a9"/>
        <w:rPr>
          <w:rFonts w:ascii="黑体"/>
          <w:b/>
          <w:sz w:val="44"/>
        </w:rPr>
      </w:pPr>
    </w:p>
    <w:p w14:paraId="250B87BA" w14:textId="77777777" w:rsidR="006F0A16" w:rsidRDefault="006F0A16">
      <w:pPr>
        <w:pStyle w:val="a9"/>
        <w:rPr>
          <w:rFonts w:ascii="黑体"/>
          <w:b/>
          <w:sz w:val="44"/>
        </w:rPr>
      </w:pPr>
    </w:p>
    <w:p w14:paraId="4662AFF4" w14:textId="77777777" w:rsidR="006F0A16" w:rsidRDefault="006F0A16">
      <w:pPr>
        <w:pStyle w:val="a9"/>
        <w:rPr>
          <w:rFonts w:ascii="黑体"/>
          <w:b/>
          <w:sz w:val="44"/>
        </w:rPr>
      </w:pPr>
    </w:p>
    <w:p w14:paraId="5305051F" w14:textId="77777777" w:rsidR="006F0A16" w:rsidRDefault="006F0A16">
      <w:pPr>
        <w:pStyle w:val="a9"/>
        <w:rPr>
          <w:rFonts w:ascii="黑体"/>
          <w:b/>
          <w:sz w:val="44"/>
        </w:rPr>
      </w:pPr>
    </w:p>
    <w:p w14:paraId="02A25C2B" w14:textId="77777777" w:rsidR="006F0A16" w:rsidRDefault="006F0A16">
      <w:pPr>
        <w:pStyle w:val="a9"/>
        <w:rPr>
          <w:rFonts w:ascii="黑体"/>
          <w:b/>
          <w:sz w:val="44"/>
        </w:rPr>
      </w:pPr>
    </w:p>
    <w:p w14:paraId="29B6924C" w14:textId="77777777" w:rsidR="006F0A16" w:rsidRDefault="006F0A16">
      <w:pPr>
        <w:pStyle w:val="a9"/>
        <w:rPr>
          <w:rFonts w:ascii="黑体"/>
          <w:b/>
          <w:sz w:val="44"/>
        </w:rPr>
      </w:pPr>
    </w:p>
    <w:p w14:paraId="5C173BB0" w14:textId="77777777" w:rsidR="006F0A16" w:rsidRDefault="006F0A16">
      <w:pPr>
        <w:pStyle w:val="a9"/>
        <w:rPr>
          <w:rFonts w:ascii="黑体"/>
          <w:b/>
          <w:sz w:val="44"/>
        </w:rPr>
      </w:pPr>
    </w:p>
    <w:p w14:paraId="0259A3C3" w14:textId="77777777" w:rsidR="006F0A16" w:rsidRDefault="006F0A16">
      <w:pPr>
        <w:pStyle w:val="a9"/>
        <w:spacing w:before="3"/>
        <w:rPr>
          <w:rFonts w:ascii="黑体"/>
          <w:b/>
          <w:sz w:val="34"/>
        </w:rPr>
      </w:pPr>
    </w:p>
    <w:p w14:paraId="43EC14A1" w14:textId="77777777" w:rsidR="006F0A16" w:rsidRPr="00C16766" w:rsidRDefault="00336E74" w:rsidP="00336E74">
      <w:pPr>
        <w:ind w:right="417"/>
        <w:jc w:val="center"/>
        <w:rPr>
          <w:rFonts w:ascii="黑体" w:eastAsia="黑体"/>
          <w:b/>
          <w:i/>
          <w:sz w:val="36"/>
          <w:u w:val="single"/>
        </w:rPr>
      </w:pPr>
      <w:r>
        <w:rPr>
          <w:rFonts w:ascii="黑体" w:eastAsia="黑体" w:hint="eastAsia"/>
          <w:b/>
          <w:i/>
          <w:color w:val="FF0000"/>
          <w:sz w:val="36"/>
          <w:u w:val="single"/>
        </w:rPr>
        <w:t>管理单位名称</w:t>
      </w:r>
    </w:p>
    <w:p w14:paraId="52E04572" w14:textId="3BE5B72B" w:rsidR="006F0A16" w:rsidRDefault="00523FED">
      <w:pPr>
        <w:spacing w:before="283"/>
        <w:ind w:left="277" w:right="238"/>
        <w:jc w:val="center"/>
        <w:rPr>
          <w:rFonts w:ascii="宋体" w:eastAsia="宋体"/>
          <w:b/>
          <w:sz w:val="36"/>
        </w:rPr>
      </w:pPr>
      <w:r>
        <w:rPr>
          <w:rFonts w:ascii="黑体" w:eastAsia="黑体" w:hint="eastAsia"/>
          <w:b/>
          <w:sz w:val="36"/>
        </w:rPr>
        <w:t>20</w:t>
      </w:r>
      <w:r w:rsidR="00F8275B">
        <w:rPr>
          <w:rFonts w:ascii="黑体" w:eastAsia="黑体" w:hint="eastAsia"/>
          <w:b/>
          <w:sz w:val="36"/>
        </w:rPr>
        <w:t>21</w:t>
      </w:r>
      <w:r>
        <w:rPr>
          <w:rFonts w:ascii="黑体" w:eastAsia="黑体" w:hint="eastAsia"/>
          <w:b/>
          <w:spacing w:val="-60"/>
          <w:sz w:val="36"/>
        </w:rPr>
        <w:t xml:space="preserve"> 年 </w:t>
      </w:r>
      <w:r w:rsidR="007544E0">
        <w:rPr>
          <w:rFonts w:ascii="黑体" w:eastAsia="黑体"/>
          <w:b/>
          <w:spacing w:val="-60"/>
          <w:sz w:val="36"/>
        </w:rPr>
        <w:t>X</w:t>
      </w:r>
      <w:r>
        <w:rPr>
          <w:rFonts w:ascii="黑体" w:eastAsia="黑体" w:hint="eastAsia"/>
          <w:b/>
          <w:spacing w:val="-61"/>
          <w:sz w:val="36"/>
        </w:rPr>
        <w:t xml:space="preserve"> 月 </w:t>
      </w:r>
      <w:r w:rsidR="007544E0">
        <w:rPr>
          <w:rFonts w:ascii="黑体" w:eastAsia="黑体"/>
          <w:b/>
          <w:sz w:val="36"/>
        </w:rPr>
        <w:t>X</w:t>
      </w:r>
      <w:r>
        <w:rPr>
          <w:rFonts w:ascii="黑体" w:eastAsia="黑体" w:hint="eastAsia"/>
          <w:b/>
          <w:spacing w:val="-46"/>
          <w:sz w:val="36"/>
        </w:rPr>
        <w:t>日</w:t>
      </w:r>
      <w:r>
        <w:rPr>
          <w:rFonts w:ascii="宋体" w:eastAsia="宋体" w:hint="eastAsia"/>
          <w:b/>
          <w:spacing w:val="-46"/>
          <w:w w:val="99"/>
          <w:sz w:val="36"/>
        </w:rPr>
        <w:t xml:space="preserve"> </w:t>
      </w:r>
    </w:p>
    <w:p w14:paraId="00D518E9" w14:textId="77777777" w:rsidR="006F0A16" w:rsidRDefault="00523FED">
      <w:pPr>
        <w:spacing w:before="283"/>
        <w:ind w:right="1350"/>
        <w:jc w:val="right"/>
        <w:rPr>
          <w:rFonts w:ascii="宋体"/>
          <w:b/>
          <w:sz w:val="36"/>
        </w:rPr>
      </w:pPr>
      <w:r>
        <w:rPr>
          <w:rFonts w:ascii="宋体"/>
          <w:b/>
          <w:w w:val="99"/>
          <w:sz w:val="36"/>
        </w:rPr>
        <w:t xml:space="preserve"> </w:t>
      </w:r>
    </w:p>
    <w:p w14:paraId="0A2944BE" w14:textId="77777777" w:rsidR="006F0A16" w:rsidRDefault="006F0A16">
      <w:pPr>
        <w:jc w:val="right"/>
        <w:rPr>
          <w:rFonts w:ascii="宋体"/>
          <w:sz w:val="36"/>
        </w:rPr>
        <w:sectPr w:rsidR="006F0A16" w:rsidSect="00C22927">
          <w:headerReference w:type="default" r:id="rId10"/>
          <w:type w:val="continuous"/>
          <w:pgSz w:w="11910" w:h="16840"/>
          <w:pgMar w:top="1361" w:right="1418" w:bottom="1134" w:left="1418" w:header="995" w:footer="720" w:gutter="0"/>
          <w:cols w:space="720"/>
        </w:sectPr>
      </w:pPr>
    </w:p>
    <w:p w14:paraId="6C3ED2F0" w14:textId="77777777" w:rsidR="006F0A16" w:rsidRDefault="00523FED">
      <w:pPr>
        <w:tabs>
          <w:tab w:val="left" w:pos="883"/>
        </w:tabs>
        <w:spacing w:before="27"/>
        <w:ind w:right="140"/>
        <w:jc w:val="center"/>
        <w:rPr>
          <w:rFonts w:ascii="黑体" w:eastAsia="黑体"/>
          <w:b/>
          <w:sz w:val="44"/>
        </w:rPr>
      </w:pPr>
      <w:r>
        <w:rPr>
          <w:rFonts w:ascii="黑体" w:eastAsia="黑体" w:hint="eastAsia"/>
          <w:b/>
          <w:sz w:val="44"/>
        </w:rPr>
        <w:lastRenderedPageBreak/>
        <w:t>目</w:t>
      </w:r>
      <w:r>
        <w:rPr>
          <w:rFonts w:ascii="黑体" w:eastAsia="黑体" w:hint="eastAsia"/>
          <w:b/>
          <w:sz w:val="44"/>
        </w:rPr>
        <w:tab/>
        <w:t>录</w:t>
      </w:r>
    </w:p>
    <w:sdt>
      <w:sdtPr>
        <w:rPr>
          <w:rFonts w:ascii="仿宋" w:eastAsia="仿宋" w:hAnsi="仿宋" w:cs="仿宋"/>
          <w:sz w:val="22"/>
          <w:szCs w:val="22"/>
        </w:rPr>
        <w:id w:val="1527211845"/>
        <w:docPartObj>
          <w:docPartGallery w:val="Table of Contents"/>
          <w:docPartUnique/>
        </w:docPartObj>
      </w:sdtPr>
      <w:sdtEndPr/>
      <w:sdtContent>
        <w:p w14:paraId="412F2315" w14:textId="77777777" w:rsidR="004916E6" w:rsidRDefault="00296601">
          <w:pPr>
            <w:pStyle w:val="11"/>
            <w:tabs>
              <w:tab w:val="right" w:leader="dot" w:pos="8419"/>
            </w:tabs>
            <w:spacing w:before="163"/>
            <w:ind w:left="679" w:firstLine="0"/>
          </w:pPr>
          <w:hyperlink w:anchor="_bookmark0" w:history="1">
            <w:r w:rsidR="004916E6">
              <w:t>前言</w:t>
            </w:r>
            <w:r w:rsidR="004916E6">
              <w:tab/>
              <w:t>3</w:t>
            </w:r>
          </w:hyperlink>
        </w:p>
        <w:p w14:paraId="4861AF6D" w14:textId="77777777" w:rsidR="004916E6" w:rsidRDefault="00296601">
          <w:pPr>
            <w:pStyle w:val="11"/>
            <w:numPr>
              <w:ilvl w:val="0"/>
              <w:numId w:val="1"/>
            </w:numPr>
            <w:tabs>
              <w:tab w:val="left" w:pos="1171"/>
              <w:tab w:val="left" w:pos="1172"/>
              <w:tab w:val="right" w:leader="dot" w:pos="8419"/>
            </w:tabs>
            <w:ind w:hanging="493"/>
          </w:pPr>
          <w:hyperlink w:anchor="_bookmark1" w:history="1">
            <w:r w:rsidR="004916E6">
              <w:t>范围</w:t>
            </w:r>
            <w:r w:rsidR="004916E6">
              <w:tab/>
              <w:t>4</w:t>
            </w:r>
          </w:hyperlink>
        </w:p>
        <w:p w14:paraId="6693B76C" w14:textId="77777777" w:rsidR="004916E6" w:rsidRDefault="00296601">
          <w:pPr>
            <w:pStyle w:val="11"/>
            <w:numPr>
              <w:ilvl w:val="0"/>
              <w:numId w:val="1"/>
            </w:numPr>
            <w:tabs>
              <w:tab w:val="left" w:pos="1171"/>
              <w:tab w:val="left" w:pos="1172"/>
              <w:tab w:val="right" w:leader="dot" w:pos="8419"/>
            </w:tabs>
            <w:ind w:hanging="493"/>
          </w:pPr>
          <w:hyperlink w:anchor="_bookmark2" w:history="1">
            <w:r w:rsidR="004916E6">
              <w:t>规范性</w:t>
            </w:r>
            <w:r w:rsidR="004916E6">
              <w:rPr>
                <w:spacing w:val="-3"/>
              </w:rPr>
              <w:t>引</w:t>
            </w:r>
            <w:r w:rsidR="004916E6">
              <w:t>用文件</w:t>
            </w:r>
            <w:r w:rsidR="004916E6">
              <w:tab/>
              <w:t>4</w:t>
            </w:r>
          </w:hyperlink>
        </w:p>
        <w:p w14:paraId="4BF0875F" w14:textId="77777777" w:rsidR="004916E6" w:rsidRDefault="00296601">
          <w:pPr>
            <w:pStyle w:val="11"/>
            <w:numPr>
              <w:ilvl w:val="0"/>
              <w:numId w:val="1"/>
            </w:numPr>
            <w:tabs>
              <w:tab w:val="left" w:pos="1171"/>
              <w:tab w:val="left" w:pos="1172"/>
              <w:tab w:val="right" w:leader="dot" w:pos="8419"/>
            </w:tabs>
            <w:spacing w:before="266"/>
            <w:ind w:hanging="493"/>
          </w:pPr>
          <w:hyperlink w:anchor="_bookmark3" w:history="1">
            <w:r w:rsidR="004916E6">
              <w:t>测试项目</w:t>
            </w:r>
            <w:r w:rsidR="004916E6">
              <w:tab/>
              <w:t>4</w:t>
            </w:r>
          </w:hyperlink>
        </w:p>
        <w:p w14:paraId="658618E2" w14:textId="77777777" w:rsidR="004916E6" w:rsidRDefault="00296601">
          <w:pPr>
            <w:pStyle w:val="11"/>
            <w:numPr>
              <w:ilvl w:val="0"/>
              <w:numId w:val="1"/>
            </w:numPr>
            <w:tabs>
              <w:tab w:val="left" w:pos="1171"/>
              <w:tab w:val="left" w:pos="1172"/>
              <w:tab w:val="right" w:leader="dot" w:pos="8419"/>
            </w:tabs>
            <w:ind w:hanging="493"/>
          </w:pPr>
          <w:hyperlink w:anchor="_bookmark4" w:history="1">
            <w:r w:rsidR="004916E6">
              <w:t>测试</w:t>
            </w:r>
            <w:r w:rsidR="004916E6">
              <w:rPr>
                <w:rFonts w:hint="eastAsia"/>
              </w:rPr>
              <w:t>要求</w:t>
            </w:r>
            <w:r w:rsidR="004916E6">
              <w:tab/>
              <w:t>6</w:t>
            </w:r>
          </w:hyperlink>
        </w:p>
        <w:p w14:paraId="647579FB" w14:textId="77777777" w:rsidR="004916E6" w:rsidRDefault="00296601" w:rsidP="004916E6">
          <w:pPr>
            <w:pStyle w:val="11"/>
            <w:numPr>
              <w:ilvl w:val="0"/>
              <w:numId w:val="1"/>
            </w:numPr>
            <w:tabs>
              <w:tab w:val="left" w:pos="1171"/>
              <w:tab w:val="left" w:pos="1172"/>
              <w:tab w:val="right" w:leader="dot" w:pos="8419"/>
            </w:tabs>
            <w:ind w:hanging="493"/>
          </w:pPr>
          <w:hyperlink w:anchor="_bookmark4" w:history="1">
            <w:r w:rsidR="004916E6">
              <w:t>测试方法</w:t>
            </w:r>
            <w:r w:rsidR="004916E6">
              <w:tab/>
            </w:r>
          </w:hyperlink>
          <w:r w:rsidR="004916E6">
            <w:t>7</w:t>
          </w:r>
        </w:p>
        <w:p w14:paraId="09D570E6" w14:textId="77777777" w:rsidR="004916E6" w:rsidRDefault="004916E6" w:rsidP="004916E6"/>
        <w:p w14:paraId="5C58CB72" w14:textId="77777777" w:rsidR="006F0A16" w:rsidRPr="004916E6" w:rsidRDefault="00296601" w:rsidP="004916E6"/>
      </w:sdtContent>
    </w:sdt>
    <w:p w14:paraId="5581AE7A" w14:textId="77777777" w:rsidR="006F0A16" w:rsidRDefault="006F0A16">
      <w:pPr>
        <w:sectPr w:rsidR="006F0A16" w:rsidSect="00C22927">
          <w:pgSz w:w="11910" w:h="16840"/>
          <w:pgMar w:top="1361" w:right="1418" w:bottom="1134" w:left="1418" w:header="992" w:footer="0" w:gutter="0"/>
          <w:cols w:space="720"/>
        </w:sectPr>
      </w:pPr>
    </w:p>
    <w:p w14:paraId="6B0F64E5" w14:textId="77777777" w:rsidR="006F0A16" w:rsidRDefault="00523FED">
      <w:pPr>
        <w:pStyle w:val="10"/>
        <w:tabs>
          <w:tab w:val="left" w:pos="883"/>
        </w:tabs>
        <w:rPr>
          <w:rFonts w:ascii="宋体" w:eastAsia="宋体"/>
        </w:rPr>
      </w:pPr>
      <w:bookmarkStart w:id="1" w:name="_bookmark0"/>
      <w:bookmarkEnd w:id="1"/>
      <w:r>
        <w:rPr>
          <w:rFonts w:ascii="宋体" w:eastAsia="宋体" w:hint="eastAsia"/>
        </w:rPr>
        <w:lastRenderedPageBreak/>
        <w:t>前</w:t>
      </w:r>
      <w:r>
        <w:rPr>
          <w:rFonts w:ascii="宋体" w:eastAsia="宋体" w:hint="eastAsia"/>
        </w:rPr>
        <w:tab/>
        <w:t>言</w:t>
      </w:r>
    </w:p>
    <w:p w14:paraId="489E9895" w14:textId="4F88744D" w:rsidR="006F0A16" w:rsidRDefault="00523FED">
      <w:pPr>
        <w:spacing w:before="377" w:line="364" w:lineRule="auto"/>
        <w:ind w:left="120" w:right="257" w:firstLine="640"/>
        <w:jc w:val="both"/>
        <w:rPr>
          <w:sz w:val="32"/>
        </w:rPr>
      </w:pPr>
      <w:r>
        <w:rPr>
          <w:spacing w:val="-2"/>
          <w:sz w:val="32"/>
        </w:rPr>
        <w:t>经</w:t>
      </w:r>
      <w:r w:rsidR="00825C88">
        <w:rPr>
          <w:rFonts w:hint="eastAsia"/>
          <w:spacing w:val="-2"/>
          <w:sz w:val="32"/>
        </w:rPr>
        <w:t>柳州</w:t>
      </w:r>
      <w:r>
        <w:rPr>
          <w:spacing w:val="-2"/>
          <w:sz w:val="32"/>
        </w:rPr>
        <w:t>市</w:t>
      </w:r>
      <w:r w:rsidR="00C55C5A">
        <w:rPr>
          <w:rFonts w:ascii="仿宋_GB2312" w:eastAsia="仿宋_GB2312" w:hAnsi="Calibri" w:cs="Calibri" w:hint="eastAsia"/>
          <w:color w:val="000000"/>
          <w:sz w:val="32"/>
          <w:szCs w:val="32"/>
        </w:rPr>
        <w:t>智能网联汽车道路测试管理联席工作小组</w:t>
      </w:r>
      <w:r>
        <w:rPr>
          <w:spacing w:val="-2"/>
          <w:sz w:val="32"/>
        </w:rPr>
        <w:t>认定，</w:t>
      </w:r>
      <w:r w:rsidR="00336E74">
        <w:rPr>
          <w:rFonts w:hint="eastAsia"/>
          <w:i/>
          <w:color w:val="FF0000"/>
          <w:spacing w:val="-2"/>
          <w:sz w:val="32"/>
          <w:u w:val="single"/>
        </w:rPr>
        <w:t xml:space="preserve">XXX          </w:t>
      </w:r>
      <w:r w:rsidR="00336E74">
        <w:rPr>
          <w:rFonts w:hint="eastAsia"/>
          <w:i/>
          <w:color w:val="FF0000"/>
          <w:spacing w:val="10"/>
          <w:w w:val="95"/>
          <w:sz w:val="32"/>
          <w:u w:val="single"/>
        </w:rPr>
        <w:t xml:space="preserve"> </w:t>
      </w:r>
      <w:r>
        <w:rPr>
          <w:spacing w:val="10"/>
          <w:w w:val="95"/>
          <w:sz w:val="32"/>
        </w:rPr>
        <w:t>作为</w:t>
      </w:r>
      <w:r w:rsidR="00825C88">
        <w:rPr>
          <w:rFonts w:hint="eastAsia"/>
          <w:spacing w:val="10"/>
          <w:w w:val="95"/>
          <w:sz w:val="32"/>
        </w:rPr>
        <w:t>柳州</w:t>
      </w:r>
      <w:r>
        <w:rPr>
          <w:spacing w:val="10"/>
          <w:w w:val="95"/>
          <w:sz w:val="32"/>
        </w:rPr>
        <w:t>市</w:t>
      </w:r>
      <w:r w:rsidR="007544E0">
        <w:rPr>
          <w:rFonts w:hint="eastAsia"/>
          <w:spacing w:val="10"/>
          <w:w w:val="95"/>
          <w:sz w:val="32"/>
        </w:rPr>
        <w:t>高速场景智能网联汽车</w:t>
      </w:r>
      <w:r w:rsidR="00825C88">
        <w:rPr>
          <w:rFonts w:hint="eastAsia"/>
          <w:spacing w:val="10"/>
          <w:w w:val="95"/>
          <w:sz w:val="32"/>
        </w:rPr>
        <w:t>封闭场地</w:t>
      </w:r>
      <w:r w:rsidR="00825C88">
        <w:rPr>
          <w:spacing w:val="-1"/>
          <w:sz w:val="32"/>
        </w:rPr>
        <w:t>测试管理单位，组织符合条件的测试主体开展</w:t>
      </w:r>
      <w:r w:rsidR="00F56FE8">
        <w:rPr>
          <w:rFonts w:hint="eastAsia"/>
          <w:spacing w:val="10"/>
          <w:w w:val="95"/>
          <w:sz w:val="32"/>
        </w:rPr>
        <w:t>柳州市高速场景智能网联汽车封闭场地测试</w:t>
      </w:r>
      <w:r>
        <w:rPr>
          <w:sz w:val="32"/>
        </w:rPr>
        <w:t>的考核和管理。</w:t>
      </w:r>
    </w:p>
    <w:p w14:paraId="07505B7B" w14:textId="77777777" w:rsidR="006F0A16" w:rsidRDefault="00F56FE8">
      <w:pPr>
        <w:spacing w:before="3" w:line="364" w:lineRule="auto"/>
        <w:ind w:left="120" w:right="104" w:firstLine="640"/>
        <w:rPr>
          <w:sz w:val="32"/>
        </w:rPr>
      </w:pPr>
      <w:r>
        <w:rPr>
          <w:rFonts w:hint="eastAsia"/>
          <w:sz w:val="32"/>
        </w:rPr>
        <w:t>柳州市高速场景智能网联汽车封闭场地测试规</w:t>
      </w:r>
      <w:r w:rsidR="001C7C5C" w:rsidRPr="004F5134">
        <w:rPr>
          <w:rFonts w:hint="eastAsia"/>
          <w:sz w:val="32"/>
        </w:rPr>
        <w:t>程</w:t>
      </w:r>
      <w:r w:rsidR="001C7C5C" w:rsidRPr="004F5134">
        <w:rPr>
          <w:sz w:val="32"/>
        </w:rPr>
        <w:t>经</w:t>
      </w:r>
      <w:r w:rsidR="001C7C5C" w:rsidRPr="004F5134">
        <w:rPr>
          <w:rFonts w:hint="eastAsia"/>
          <w:sz w:val="32"/>
        </w:rPr>
        <w:t>柳州</w:t>
      </w:r>
      <w:r w:rsidR="00523FED" w:rsidRPr="004F5134">
        <w:rPr>
          <w:sz w:val="32"/>
        </w:rPr>
        <w:t>市</w:t>
      </w:r>
      <w:r w:rsidR="00300EF3">
        <w:rPr>
          <w:rFonts w:ascii="仿宋_GB2312" w:eastAsia="仿宋_GB2312" w:hAnsi="Calibri" w:cs="Calibri" w:hint="eastAsia"/>
          <w:color w:val="000000"/>
          <w:sz w:val="32"/>
          <w:szCs w:val="32"/>
        </w:rPr>
        <w:t>智能网联汽车道路测试专家委员会</w:t>
      </w:r>
      <w:r w:rsidR="00523FED">
        <w:rPr>
          <w:w w:val="95"/>
          <w:sz w:val="32"/>
        </w:rPr>
        <w:t>评审，</w:t>
      </w:r>
      <w:r w:rsidR="001C7C5C">
        <w:rPr>
          <w:rFonts w:hint="eastAsia"/>
          <w:sz w:val="32"/>
        </w:rPr>
        <w:t>柳州</w:t>
      </w:r>
      <w:r w:rsidR="00523FED">
        <w:rPr>
          <w:sz w:val="32"/>
        </w:rPr>
        <w:t>市</w:t>
      </w:r>
      <w:r w:rsidR="003A23F0">
        <w:rPr>
          <w:rFonts w:ascii="仿宋_GB2312" w:eastAsia="仿宋_GB2312" w:hAnsi="Calibri" w:cs="Calibri" w:hint="eastAsia"/>
          <w:color w:val="000000"/>
          <w:sz w:val="32"/>
          <w:szCs w:val="32"/>
        </w:rPr>
        <w:t>智能网联汽车道路测试管理联席工作小组</w:t>
      </w:r>
      <w:r w:rsidR="00523FED">
        <w:rPr>
          <w:sz w:val="32"/>
        </w:rPr>
        <w:t>审议备案，现予公告。</w:t>
      </w:r>
    </w:p>
    <w:p w14:paraId="30D23EDF" w14:textId="77777777" w:rsidR="006F0A16" w:rsidRDefault="006F0A16">
      <w:pPr>
        <w:spacing w:line="364" w:lineRule="auto"/>
        <w:rPr>
          <w:sz w:val="32"/>
        </w:rPr>
        <w:sectPr w:rsidR="006F0A16" w:rsidSect="00C22927">
          <w:pgSz w:w="11910" w:h="16840"/>
          <w:pgMar w:top="1361" w:right="1418" w:bottom="1134" w:left="1418" w:header="995" w:footer="0" w:gutter="0"/>
          <w:cols w:space="720"/>
        </w:sectPr>
      </w:pPr>
    </w:p>
    <w:p w14:paraId="0CC2CBE7" w14:textId="77777777" w:rsidR="006F0A16" w:rsidRDefault="00EF6D0A" w:rsidP="0047783E">
      <w:pPr>
        <w:spacing w:before="27"/>
        <w:jc w:val="center"/>
        <w:rPr>
          <w:rFonts w:ascii="黑体" w:eastAsia="黑体"/>
          <w:b/>
          <w:sz w:val="44"/>
        </w:rPr>
      </w:pPr>
      <w:r>
        <w:rPr>
          <w:rFonts w:ascii="黑体" w:eastAsia="黑体" w:hint="eastAsia"/>
          <w:b/>
          <w:sz w:val="44"/>
        </w:rPr>
        <w:lastRenderedPageBreak/>
        <w:t>高速场景智能网联汽车封闭场地测试规</w:t>
      </w:r>
      <w:r w:rsidR="0047783E">
        <w:rPr>
          <w:rFonts w:ascii="黑体" w:eastAsia="黑体" w:hint="eastAsia"/>
          <w:b/>
          <w:sz w:val="44"/>
        </w:rPr>
        <w:t>程</w:t>
      </w:r>
    </w:p>
    <w:p w14:paraId="28151D0F" w14:textId="77777777" w:rsidR="006F0A16" w:rsidRDefault="006F0A16">
      <w:pPr>
        <w:pStyle w:val="a9"/>
        <w:spacing w:before="10"/>
        <w:rPr>
          <w:rFonts w:ascii="黑体"/>
          <w:b/>
          <w:sz w:val="41"/>
        </w:rPr>
      </w:pPr>
    </w:p>
    <w:p w14:paraId="4D088E82" w14:textId="77777777" w:rsidR="006F0A16" w:rsidRDefault="00523FED">
      <w:pPr>
        <w:pStyle w:val="aa"/>
        <w:numPr>
          <w:ilvl w:val="0"/>
          <w:numId w:val="2"/>
        </w:numPr>
        <w:tabs>
          <w:tab w:val="left" w:pos="517"/>
        </w:tabs>
        <w:ind w:hanging="397"/>
        <w:jc w:val="both"/>
        <w:rPr>
          <w:b/>
          <w:sz w:val="28"/>
        </w:rPr>
      </w:pPr>
      <w:bookmarkStart w:id="2" w:name="_bookmark1"/>
      <w:bookmarkEnd w:id="2"/>
      <w:r>
        <w:rPr>
          <w:b/>
          <w:sz w:val="28"/>
        </w:rPr>
        <w:t>范围</w:t>
      </w:r>
    </w:p>
    <w:p w14:paraId="5C4FE4B2" w14:textId="77777777" w:rsidR="006F0A16" w:rsidRDefault="006F0A16">
      <w:pPr>
        <w:pStyle w:val="a9"/>
        <w:spacing w:before="11"/>
        <w:rPr>
          <w:b/>
          <w:sz w:val="30"/>
        </w:rPr>
      </w:pPr>
    </w:p>
    <w:p w14:paraId="000567D8" w14:textId="264330E4" w:rsidR="006F0A16" w:rsidRDefault="00523FED">
      <w:pPr>
        <w:spacing w:line="398" w:lineRule="auto"/>
        <w:ind w:left="120" w:right="251" w:firstLine="559"/>
        <w:jc w:val="both"/>
        <w:rPr>
          <w:sz w:val="28"/>
        </w:rPr>
      </w:pPr>
      <w:r>
        <w:rPr>
          <w:spacing w:val="4"/>
          <w:sz w:val="28"/>
        </w:rPr>
        <w:t>本文件规定了</w:t>
      </w:r>
      <w:r w:rsidR="007544E0" w:rsidRPr="007544E0">
        <w:rPr>
          <w:rFonts w:hint="eastAsia"/>
          <w:spacing w:val="4"/>
          <w:sz w:val="28"/>
        </w:rPr>
        <w:t>高速场景智能网联汽车</w:t>
      </w:r>
      <w:r w:rsidR="00A1388F">
        <w:rPr>
          <w:rFonts w:hint="eastAsia"/>
          <w:spacing w:val="4"/>
          <w:sz w:val="28"/>
        </w:rPr>
        <w:t>封闭场地</w:t>
      </w:r>
      <w:r w:rsidRPr="00777C8C">
        <w:rPr>
          <w:spacing w:val="4"/>
          <w:sz w:val="28"/>
        </w:rPr>
        <w:t>的测试项目和测试方法，测试结果作为</w:t>
      </w:r>
      <w:r w:rsidR="008E4697" w:rsidRPr="008E4697">
        <w:rPr>
          <w:rFonts w:hint="eastAsia"/>
          <w:spacing w:val="4"/>
          <w:sz w:val="28"/>
        </w:rPr>
        <w:t>智能网联汽车</w:t>
      </w:r>
      <w:r w:rsidRPr="00777C8C">
        <w:rPr>
          <w:spacing w:val="4"/>
          <w:sz w:val="28"/>
        </w:rPr>
        <w:t>能否进行</w:t>
      </w:r>
      <w:r w:rsidR="007544E0">
        <w:rPr>
          <w:rFonts w:hint="eastAsia"/>
          <w:spacing w:val="4"/>
          <w:sz w:val="28"/>
        </w:rPr>
        <w:t>开放高速公路</w:t>
      </w:r>
      <w:r w:rsidRPr="00777C8C">
        <w:rPr>
          <w:spacing w:val="4"/>
          <w:sz w:val="28"/>
        </w:rPr>
        <w:t>测试的依据</w:t>
      </w:r>
      <w:r>
        <w:rPr>
          <w:spacing w:val="-5"/>
          <w:sz w:val="28"/>
        </w:rPr>
        <w:t>。</w:t>
      </w:r>
    </w:p>
    <w:p w14:paraId="6A6D8183" w14:textId="77777777" w:rsidR="006F0A16" w:rsidRDefault="00523FED">
      <w:pPr>
        <w:pStyle w:val="aa"/>
        <w:numPr>
          <w:ilvl w:val="0"/>
          <w:numId w:val="2"/>
        </w:numPr>
        <w:tabs>
          <w:tab w:val="left" w:pos="517"/>
        </w:tabs>
        <w:spacing w:before="183"/>
        <w:ind w:hanging="397"/>
        <w:jc w:val="both"/>
        <w:rPr>
          <w:b/>
          <w:sz w:val="28"/>
        </w:rPr>
      </w:pPr>
      <w:bookmarkStart w:id="3" w:name="_bookmark2"/>
      <w:bookmarkEnd w:id="3"/>
      <w:r>
        <w:rPr>
          <w:b/>
          <w:sz w:val="28"/>
        </w:rPr>
        <w:t>规范性引用文件</w:t>
      </w:r>
    </w:p>
    <w:p w14:paraId="060E79B4" w14:textId="77777777" w:rsidR="006F0A16" w:rsidRDefault="006F0A16">
      <w:pPr>
        <w:pStyle w:val="a9"/>
        <w:spacing w:before="11"/>
        <w:rPr>
          <w:b/>
          <w:sz w:val="32"/>
        </w:rPr>
      </w:pPr>
    </w:p>
    <w:p w14:paraId="745F9A12" w14:textId="77777777" w:rsidR="006F0A16" w:rsidRDefault="00523FED">
      <w:pPr>
        <w:pStyle w:val="a9"/>
        <w:spacing w:line="417" w:lineRule="auto"/>
        <w:ind w:left="120" w:right="258" w:firstLine="559"/>
        <w:jc w:val="both"/>
      </w:pPr>
      <w:r>
        <w:rPr>
          <w:spacing w:val="-9"/>
        </w:rPr>
        <w:t>下列文件对于本文件的应用是必不可少的。凡是注日期的引用文</w:t>
      </w:r>
      <w:r>
        <w:rPr>
          <w:spacing w:val="-11"/>
        </w:rPr>
        <w:t>件，仅注日期的版本适用于本文件。凡是不注日期的引用文件，其最</w:t>
      </w:r>
      <w:r>
        <w:t>新版本</w:t>
      </w:r>
      <w:r>
        <w:rPr>
          <w:spacing w:val="-3"/>
        </w:rPr>
        <w:t>（包括所有的修改单</w:t>
      </w:r>
      <w:r>
        <w:t>）</w:t>
      </w:r>
      <w:r>
        <w:rPr>
          <w:spacing w:val="-3"/>
        </w:rPr>
        <w:t>适用于本文件。</w:t>
      </w:r>
    </w:p>
    <w:p w14:paraId="12A6A0C6" w14:textId="77777777" w:rsidR="006F0A16" w:rsidRDefault="00523FED" w:rsidP="00C4338B">
      <w:pPr>
        <w:pStyle w:val="a9"/>
        <w:spacing w:line="398" w:lineRule="auto"/>
        <w:ind w:left="680"/>
        <w:rPr>
          <w:spacing w:val="-9"/>
        </w:rPr>
      </w:pPr>
      <w:r w:rsidRPr="00C4338B">
        <w:rPr>
          <w:spacing w:val="-9"/>
        </w:rPr>
        <w:t>《</w:t>
      </w:r>
      <w:r w:rsidR="00C4338B" w:rsidRPr="00C4338B">
        <w:rPr>
          <w:rFonts w:hint="eastAsia"/>
          <w:spacing w:val="-9"/>
        </w:rPr>
        <w:t>智能网联汽车道路测试与示范应用管理规范（试行）》</w:t>
      </w:r>
    </w:p>
    <w:p w14:paraId="1D7285B4" w14:textId="77777777" w:rsidR="00C4338B" w:rsidRPr="00C4338B" w:rsidRDefault="00C4338B" w:rsidP="00C4338B">
      <w:pPr>
        <w:pStyle w:val="a9"/>
        <w:spacing w:line="398" w:lineRule="auto"/>
        <w:ind w:left="680"/>
        <w:rPr>
          <w:spacing w:val="-9"/>
        </w:rPr>
      </w:pPr>
      <w:r w:rsidRPr="00C4338B">
        <w:rPr>
          <w:rFonts w:hint="eastAsia"/>
          <w:spacing w:val="-9"/>
        </w:rPr>
        <w:t>《关于开展广西智能网联汽车道路测试管理试点工作的通知》(</w:t>
      </w:r>
      <w:proofErr w:type="gramStart"/>
      <w:r w:rsidRPr="00C4338B">
        <w:rPr>
          <w:rFonts w:hint="eastAsia"/>
          <w:spacing w:val="-9"/>
        </w:rPr>
        <w:t>桂工信</w:t>
      </w:r>
      <w:proofErr w:type="gramEnd"/>
      <w:r w:rsidRPr="00C4338B">
        <w:rPr>
          <w:rFonts w:hint="eastAsia"/>
          <w:spacing w:val="-9"/>
        </w:rPr>
        <w:t>装备〔2018〕788号)</w:t>
      </w:r>
    </w:p>
    <w:p w14:paraId="4D7FFF97" w14:textId="1594D432" w:rsidR="00C4338B" w:rsidRPr="00C4338B" w:rsidRDefault="00C4338B" w:rsidP="00C4338B">
      <w:pPr>
        <w:pStyle w:val="a9"/>
        <w:spacing w:line="398" w:lineRule="auto"/>
        <w:ind w:left="680"/>
        <w:rPr>
          <w:spacing w:val="-9"/>
        </w:rPr>
      </w:pPr>
      <w:r w:rsidRPr="00C4338B">
        <w:rPr>
          <w:spacing w:val="-9"/>
        </w:rPr>
        <w:t>《</w:t>
      </w:r>
      <w:r w:rsidRPr="00C4338B">
        <w:rPr>
          <w:rFonts w:hint="eastAsia"/>
          <w:spacing w:val="-9"/>
        </w:rPr>
        <w:t>柳州市智能网联汽车道路测试与示范应用管理</w:t>
      </w:r>
      <w:r w:rsidR="00081222">
        <w:rPr>
          <w:rFonts w:hint="eastAsia"/>
          <w:spacing w:val="-9"/>
        </w:rPr>
        <w:t>实施细则</w:t>
      </w:r>
      <w:r w:rsidRPr="00C4338B">
        <w:rPr>
          <w:rFonts w:hint="eastAsia"/>
          <w:spacing w:val="-9"/>
        </w:rPr>
        <w:t>（试行）</w:t>
      </w:r>
      <w:r w:rsidRPr="00C4338B">
        <w:rPr>
          <w:spacing w:val="-9"/>
        </w:rPr>
        <w:t>》</w:t>
      </w:r>
    </w:p>
    <w:p w14:paraId="427D1C59" w14:textId="77777777" w:rsidR="00C4338B" w:rsidRPr="00C4338B" w:rsidRDefault="00C4338B" w:rsidP="00C4338B">
      <w:pPr>
        <w:pStyle w:val="a9"/>
        <w:spacing w:line="398" w:lineRule="auto"/>
        <w:ind w:left="680"/>
        <w:rPr>
          <w:spacing w:val="-3"/>
        </w:rPr>
      </w:pPr>
    </w:p>
    <w:p w14:paraId="54B549AA" w14:textId="77777777" w:rsidR="006F0A16" w:rsidRDefault="006F0A16">
      <w:pPr>
        <w:pStyle w:val="a9"/>
        <w:spacing w:before="11"/>
        <w:rPr>
          <w:sz w:val="32"/>
        </w:rPr>
      </w:pPr>
    </w:p>
    <w:p w14:paraId="49D7D599" w14:textId="77777777" w:rsidR="006F0A16" w:rsidRDefault="00523FED">
      <w:pPr>
        <w:pStyle w:val="aa"/>
        <w:numPr>
          <w:ilvl w:val="0"/>
          <w:numId w:val="2"/>
        </w:numPr>
        <w:tabs>
          <w:tab w:val="left" w:pos="517"/>
        </w:tabs>
        <w:ind w:hanging="397"/>
        <w:jc w:val="both"/>
        <w:rPr>
          <w:b/>
          <w:sz w:val="28"/>
        </w:rPr>
      </w:pPr>
      <w:bookmarkStart w:id="4" w:name="_bookmark3"/>
      <w:bookmarkEnd w:id="4"/>
      <w:r>
        <w:rPr>
          <w:b/>
          <w:sz w:val="28"/>
        </w:rPr>
        <w:t>测试项目</w:t>
      </w:r>
    </w:p>
    <w:p w14:paraId="782A3C6C" w14:textId="77777777" w:rsidR="006F0A16" w:rsidRDefault="006F0A16">
      <w:pPr>
        <w:pStyle w:val="a9"/>
        <w:spacing w:before="11"/>
        <w:rPr>
          <w:b/>
          <w:sz w:val="32"/>
        </w:rPr>
      </w:pPr>
    </w:p>
    <w:p w14:paraId="075D0661" w14:textId="77777777" w:rsidR="006F0A16" w:rsidRDefault="00C83101" w:rsidP="006C42EF">
      <w:pPr>
        <w:pStyle w:val="a9"/>
        <w:spacing w:before="1"/>
        <w:ind w:left="679"/>
      </w:pPr>
      <w:r>
        <w:rPr>
          <w:rFonts w:hint="eastAsia"/>
        </w:rPr>
        <w:t>柳州</w:t>
      </w:r>
      <w:r w:rsidR="00523FED">
        <w:t>市各类型</w:t>
      </w:r>
      <w:r w:rsidR="00F6650B" w:rsidRPr="008E4697">
        <w:rPr>
          <w:rFonts w:hint="eastAsia"/>
          <w:spacing w:val="4"/>
        </w:rPr>
        <w:t>智能网联汽车</w:t>
      </w:r>
      <w:r w:rsidR="00523FED">
        <w:t>测试区对应准入测试项目如下。</w:t>
      </w:r>
    </w:p>
    <w:p w14:paraId="16CA768E" w14:textId="77777777" w:rsidR="00420F48" w:rsidRDefault="00420F48" w:rsidP="006C42EF">
      <w:pPr>
        <w:pStyle w:val="a9"/>
        <w:spacing w:before="1"/>
        <w:ind w:left="679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7512"/>
      </w:tblGrid>
      <w:tr w:rsidR="00420F48" w:rsidRPr="00420F48" w14:paraId="7D6EC948" w14:textId="77777777" w:rsidTr="00CE22BA">
        <w:trPr>
          <w:trHeight w:hRule="exact" w:val="680"/>
          <w:jc w:val="center"/>
        </w:trPr>
        <w:tc>
          <w:tcPr>
            <w:tcW w:w="988" w:type="dxa"/>
            <w:vAlign w:val="center"/>
          </w:tcPr>
          <w:p w14:paraId="7032EBB7" w14:textId="77777777" w:rsidR="00420F48" w:rsidRPr="00420F48" w:rsidRDefault="00420F48" w:rsidP="00CE22BA">
            <w:pPr>
              <w:jc w:val="center"/>
              <w:rPr>
                <w:b/>
                <w:sz w:val="28"/>
                <w:szCs w:val="28"/>
              </w:rPr>
            </w:pPr>
            <w:r w:rsidRPr="00420F48">
              <w:rPr>
                <w:rFonts w:hint="eastAsia"/>
                <w:b/>
                <w:sz w:val="28"/>
                <w:szCs w:val="28"/>
              </w:rPr>
              <w:t>序号</w:t>
            </w:r>
          </w:p>
        </w:tc>
        <w:tc>
          <w:tcPr>
            <w:tcW w:w="7512" w:type="dxa"/>
            <w:vAlign w:val="center"/>
          </w:tcPr>
          <w:p w14:paraId="6C89CC48" w14:textId="77777777" w:rsidR="00420F48" w:rsidRPr="00420F48" w:rsidRDefault="00420F48" w:rsidP="00CE22BA">
            <w:pPr>
              <w:jc w:val="center"/>
              <w:rPr>
                <w:b/>
                <w:sz w:val="28"/>
                <w:szCs w:val="28"/>
              </w:rPr>
            </w:pPr>
            <w:r w:rsidRPr="00420F48">
              <w:rPr>
                <w:rFonts w:hint="eastAsia"/>
                <w:b/>
                <w:sz w:val="28"/>
                <w:szCs w:val="28"/>
              </w:rPr>
              <w:t>检测项目</w:t>
            </w:r>
          </w:p>
        </w:tc>
      </w:tr>
      <w:tr w:rsidR="00420F48" w:rsidRPr="00420F48" w14:paraId="25D9B2BB" w14:textId="77777777" w:rsidTr="00CE22BA">
        <w:trPr>
          <w:trHeight w:hRule="exact" w:val="1387"/>
          <w:jc w:val="center"/>
        </w:trPr>
        <w:tc>
          <w:tcPr>
            <w:tcW w:w="988" w:type="dxa"/>
            <w:vAlign w:val="center"/>
          </w:tcPr>
          <w:p w14:paraId="1E2CDB59" w14:textId="77777777" w:rsidR="00420F48" w:rsidRPr="00420F48" w:rsidRDefault="00420F48" w:rsidP="00CE22BA">
            <w:pPr>
              <w:jc w:val="center"/>
              <w:rPr>
                <w:sz w:val="28"/>
                <w:szCs w:val="28"/>
              </w:rPr>
            </w:pPr>
            <w:r w:rsidRPr="00420F48">
              <w:rPr>
                <w:sz w:val="28"/>
                <w:szCs w:val="28"/>
              </w:rPr>
              <w:t>1</w:t>
            </w:r>
          </w:p>
        </w:tc>
        <w:tc>
          <w:tcPr>
            <w:tcW w:w="7512" w:type="dxa"/>
            <w:vAlign w:val="center"/>
          </w:tcPr>
          <w:p w14:paraId="39E7B97A" w14:textId="77777777" w:rsidR="00420F48" w:rsidRPr="00420F48" w:rsidRDefault="00420F48" w:rsidP="00CE22BA">
            <w:pPr>
              <w:jc w:val="center"/>
              <w:rPr>
                <w:bCs/>
                <w:sz w:val="28"/>
                <w:szCs w:val="28"/>
              </w:rPr>
            </w:pPr>
            <w:r w:rsidRPr="00420F48">
              <w:rPr>
                <w:rFonts w:hint="eastAsia"/>
                <w:bCs/>
                <w:sz w:val="28"/>
                <w:szCs w:val="28"/>
              </w:rPr>
              <w:t>交通信号识别及响应</w:t>
            </w:r>
          </w:p>
          <w:p w14:paraId="09C3567D" w14:textId="77777777" w:rsidR="00420F48" w:rsidRPr="00420F48" w:rsidRDefault="00420F48" w:rsidP="00CE22BA">
            <w:pPr>
              <w:jc w:val="center"/>
              <w:rPr>
                <w:bCs/>
                <w:sz w:val="28"/>
                <w:szCs w:val="28"/>
              </w:rPr>
            </w:pPr>
            <w:r w:rsidRPr="00420F48">
              <w:rPr>
                <w:rFonts w:hint="eastAsia"/>
                <w:bCs/>
                <w:sz w:val="28"/>
                <w:szCs w:val="28"/>
              </w:rPr>
              <w:t>（包括交通信号灯、交通标志、交通标线等）</w:t>
            </w:r>
          </w:p>
        </w:tc>
      </w:tr>
      <w:tr w:rsidR="00420F48" w:rsidRPr="00420F48" w14:paraId="46D863D9" w14:textId="77777777" w:rsidTr="00CE22BA">
        <w:trPr>
          <w:trHeight w:hRule="exact" w:val="680"/>
          <w:jc w:val="center"/>
        </w:trPr>
        <w:tc>
          <w:tcPr>
            <w:tcW w:w="988" w:type="dxa"/>
            <w:vAlign w:val="center"/>
          </w:tcPr>
          <w:p w14:paraId="2BAA880D" w14:textId="77777777" w:rsidR="00420F48" w:rsidRPr="00420F48" w:rsidRDefault="00420F48" w:rsidP="00CE22BA">
            <w:pPr>
              <w:jc w:val="center"/>
              <w:rPr>
                <w:sz w:val="28"/>
                <w:szCs w:val="28"/>
              </w:rPr>
            </w:pPr>
            <w:r w:rsidRPr="00420F48">
              <w:rPr>
                <w:sz w:val="28"/>
                <w:szCs w:val="28"/>
              </w:rPr>
              <w:t>2</w:t>
            </w:r>
          </w:p>
        </w:tc>
        <w:tc>
          <w:tcPr>
            <w:tcW w:w="7512" w:type="dxa"/>
            <w:vAlign w:val="center"/>
          </w:tcPr>
          <w:p w14:paraId="48322593" w14:textId="77777777" w:rsidR="00420F48" w:rsidRPr="00420F48" w:rsidRDefault="00420F48" w:rsidP="00CE22BA">
            <w:pPr>
              <w:jc w:val="center"/>
              <w:rPr>
                <w:bCs/>
                <w:sz w:val="28"/>
                <w:szCs w:val="28"/>
              </w:rPr>
            </w:pPr>
            <w:r w:rsidRPr="00420F48">
              <w:rPr>
                <w:rFonts w:hint="eastAsia"/>
                <w:bCs/>
                <w:sz w:val="28"/>
                <w:szCs w:val="28"/>
              </w:rPr>
              <w:t>道路交通基础设施与障碍物识别及响应</w:t>
            </w:r>
          </w:p>
        </w:tc>
      </w:tr>
      <w:tr w:rsidR="00420F48" w:rsidRPr="00420F48" w14:paraId="4C6C191A" w14:textId="77777777" w:rsidTr="00CE22BA">
        <w:trPr>
          <w:trHeight w:hRule="exact" w:val="1377"/>
          <w:jc w:val="center"/>
        </w:trPr>
        <w:tc>
          <w:tcPr>
            <w:tcW w:w="988" w:type="dxa"/>
            <w:vAlign w:val="center"/>
          </w:tcPr>
          <w:p w14:paraId="767B67CD" w14:textId="77777777" w:rsidR="00420F48" w:rsidRPr="00420F48" w:rsidRDefault="00420F48" w:rsidP="00CE22BA">
            <w:pPr>
              <w:jc w:val="center"/>
              <w:rPr>
                <w:sz w:val="28"/>
                <w:szCs w:val="28"/>
              </w:rPr>
            </w:pPr>
            <w:r w:rsidRPr="00420F48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7512" w:type="dxa"/>
            <w:vAlign w:val="center"/>
          </w:tcPr>
          <w:p w14:paraId="774A19DB" w14:textId="77777777" w:rsidR="00420F48" w:rsidRPr="00420F48" w:rsidRDefault="00420F48" w:rsidP="00CE22BA">
            <w:pPr>
              <w:jc w:val="center"/>
              <w:rPr>
                <w:bCs/>
                <w:sz w:val="28"/>
                <w:szCs w:val="28"/>
              </w:rPr>
            </w:pPr>
            <w:r w:rsidRPr="00420F48">
              <w:rPr>
                <w:rFonts w:hint="eastAsia"/>
                <w:bCs/>
                <w:sz w:val="28"/>
                <w:szCs w:val="28"/>
              </w:rPr>
              <w:t>行人与非机动车识别及响应</w:t>
            </w:r>
          </w:p>
          <w:p w14:paraId="70CEE675" w14:textId="77777777" w:rsidR="00420F48" w:rsidRPr="00420F48" w:rsidRDefault="00420F48" w:rsidP="00CE22BA">
            <w:pPr>
              <w:jc w:val="center"/>
              <w:rPr>
                <w:bCs/>
                <w:sz w:val="28"/>
                <w:szCs w:val="28"/>
              </w:rPr>
            </w:pPr>
            <w:r w:rsidRPr="00420F48">
              <w:rPr>
                <w:rFonts w:hint="eastAsia"/>
                <w:bCs/>
                <w:sz w:val="28"/>
                <w:szCs w:val="28"/>
              </w:rPr>
              <w:t>（包括横穿道路和沿道路行驶）</w:t>
            </w:r>
          </w:p>
        </w:tc>
      </w:tr>
      <w:tr w:rsidR="00420F48" w:rsidRPr="00420F48" w14:paraId="023CE77B" w14:textId="77777777" w:rsidTr="00CE22BA">
        <w:trPr>
          <w:trHeight w:hRule="exact" w:val="1832"/>
          <w:jc w:val="center"/>
        </w:trPr>
        <w:tc>
          <w:tcPr>
            <w:tcW w:w="988" w:type="dxa"/>
            <w:vAlign w:val="center"/>
          </w:tcPr>
          <w:p w14:paraId="6A0BEB5C" w14:textId="77777777" w:rsidR="00420F48" w:rsidRPr="00420F48" w:rsidRDefault="00420F48" w:rsidP="00CE22BA">
            <w:pPr>
              <w:jc w:val="center"/>
              <w:rPr>
                <w:sz w:val="28"/>
                <w:szCs w:val="28"/>
              </w:rPr>
            </w:pPr>
            <w:r w:rsidRPr="00420F48">
              <w:rPr>
                <w:sz w:val="28"/>
                <w:szCs w:val="28"/>
              </w:rPr>
              <w:t>4</w:t>
            </w:r>
          </w:p>
        </w:tc>
        <w:tc>
          <w:tcPr>
            <w:tcW w:w="7512" w:type="dxa"/>
            <w:vAlign w:val="center"/>
          </w:tcPr>
          <w:p w14:paraId="66511E5B" w14:textId="77777777" w:rsidR="00420F48" w:rsidRPr="00420F48" w:rsidRDefault="00420F48" w:rsidP="00CE22BA">
            <w:pPr>
              <w:jc w:val="center"/>
              <w:rPr>
                <w:bCs/>
                <w:sz w:val="28"/>
                <w:szCs w:val="28"/>
              </w:rPr>
            </w:pPr>
            <w:r w:rsidRPr="00420F48">
              <w:rPr>
                <w:rFonts w:hint="eastAsia"/>
                <w:bCs/>
                <w:sz w:val="28"/>
                <w:szCs w:val="28"/>
              </w:rPr>
              <w:t>周边车辆行驶状态识别及响应</w:t>
            </w:r>
          </w:p>
          <w:p w14:paraId="51068584" w14:textId="77777777" w:rsidR="00420F48" w:rsidRPr="00420F48" w:rsidRDefault="00420F48" w:rsidP="00CE22BA">
            <w:pPr>
              <w:jc w:val="center"/>
              <w:rPr>
                <w:bCs/>
                <w:sz w:val="28"/>
                <w:szCs w:val="28"/>
              </w:rPr>
            </w:pPr>
            <w:r w:rsidRPr="00420F48">
              <w:rPr>
                <w:rFonts w:hint="eastAsia"/>
                <w:bCs/>
                <w:sz w:val="28"/>
                <w:szCs w:val="28"/>
              </w:rPr>
              <w:t>（包括影响本车行驶的周边车辆加减速、切入、切出及静止等状态）</w:t>
            </w:r>
          </w:p>
        </w:tc>
      </w:tr>
      <w:tr w:rsidR="00420F48" w:rsidRPr="00420F48" w14:paraId="2E5A5A07" w14:textId="77777777" w:rsidTr="00CE22BA">
        <w:trPr>
          <w:trHeight w:hRule="exact" w:val="680"/>
          <w:jc w:val="center"/>
        </w:trPr>
        <w:tc>
          <w:tcPr>
            <w:tcW w:w="988" w:type="dxa"/>
            <w:vAlign w:val="center"/>
          </w:tcPr>
          <w:p w14:paraId="75891AF1" w14:textId="77777777" w:rsidR="00420F48" w:rsidRPr="00420F48" w:rsidRDefault="00420F48" w:rsidP="00CE22BA">
            <w:pPr>
              <w:jc w:val="center"/>
              <w:rPr>
                <w:sz w:val="28"/>
                <w:szCs w:val="28"/>
              </w:rPr>
            </w:pPr>
            <w:r w:rsidRPr="00420F48">
              <w:rPr>
                <w:sz w:val="28"/>
                <w:szCs w:val="28"/>
              </w:rPr>
              <w:t>5</w:t>
            </w:r>
          </w:p>
        </w:tc>
        <w:tc>
          <w:tcPr>
            <w:tcW w:w="7512" w:type="dxa"/>
            <w:vAlign w:val="center"/>
          </w:tcPr>
          <w:p w14:paraId="27DB97C6" w14:textId="77777777" w:rsidR="00420F48" w:rsidRPr="00420F48" w:rsidRDefault="00420F48" w:rsidP="00CE22BA">
            <w:pPr>
              <w:jc w:val="center"/>
              <w:rPr>
                <w:bCs/>
                <w:sz w:val="28"/>
                <w:szCs w:val="28"/>
              </w:rPr>
            </w:pPr>
            <w:r w:rsidRPr="00420F48">
              <w:rPr>
                <w:rFonts w:hint="eastAsia"/>
                <w:bCs/>
                <w:sz w:val="28"/>
                <w:szCs w:val="28"/>
              </w:rPr>
              <w:t>动态驾驶任务干预及接管</w:t>
            </w:r>
          </w:p>
        </w:tc>
      </w:tr>
      <w:tr w:rsidR="00420F48" w:rsidRPr="00420F48" w14:paraId="2F15D533" w14:textId="77777777" w:rsidTr="00CE22BA">
        <w:trPr>
          <w:trHeight w:hRule="exact" w:val="680"/>
          <w:jc w:val="center"/>
        </w:trPr>
        <w:tc>
          <w:tcPr>
            <w:tcW w:w="988" w:type="dxa"/>
            <w:vAlign w:val="center"/>
          </w:tcPr>
          <w:p w14:paraId="5B3C82E0" w14:textId="77777777" w:rsidR="00420F48" w:rsidRPr="00420F48" w:rsidRDefault="00420F48" w:rsidP="00CE22BA">
            <w:pPr>
              <w:jc w:val="center"/>
              <w:rPr>
                <w:sz w:val="28"/>
                <w:szCs w:val="28"/>
              </w:rPr>
            </w:pPr>
            <w:r w:rsidRPr="00420F48">
              <w:rPr>
                <w:sz w:val="28"/>
                <w:szCs w:val="28"/>
              </w:rPr>
              <w:t>6</w:t>
            </w:r>
          </w:p>
        </w:tc>
        <w:tc>
          <w:tcPr>
            <w:tcW w:w="7512" w:type="dxa"/>
            <w:vAlign w:val="center"/>
          </w:tcPr>
          <w:p w14:paraId="3B75BE64" w14:textId="77777777" w:rsidR="00420F48" w:rsidRPr="00420F48" w:rsidRDefault="00420F48" w:rsidP="00CE22BA">
            <w:pPr>
              <w:jc w:val="center"/>
              <w:rPr>
                <w:bCs/>
                <w:sz w:val="28"/>
                <w:szCs w:val="28"/>
              </w:rPr>
            </w:pPr>
            <w:r w:rsidRPr="00420F48">
              <w:rPr>
                <w:rFonts w:hint="eastAsia"/>
                <w:bCs/>
                <w:sz w:val="28"/>
                <w:szCs w:val="28"/>
              </w:rPr>
              <w:t>风险减缓策略</w:t>
            </w:r>
          </w:p>
        </w:tc>
      </w:tr>
      <w:tr w:rsidR="00420F48" w:rsidRPr="00420F48" w14:paraId="17341D90" w14:textId="77777777" w:rsidTr="00CE22BA">
        <w:trPr>
          <w:trHeight w:hRule="exact" w:val="1189"/>
          <w:jc w:val="center"/>
        </w:trPr>
        <w:tc>
          <w:tcPr>
            <w:tcW w:w="988" w:type="dxa"/>
            <w:vAlign w:val="center"/>
          </w:tcPr>
          <w:p w14:paraId="73A0DB51" w14:textId="77777777" w:rsidR="00420F48" w:rsidRPr="00420F48" w:rsidRDefault="00420F48" w:rsidP="00CE22BA">
            <w:pPr>
              <w:jc w:val="center"/>
              <w:rPr>
                <w:sz w:val="28"/>
                <w:szCs w:val="28"/>
              </w:rPr>
            </w:pPr>
            <w:r w:rsidRPr="00420F48">
              <w:rPr>
                <w:sz w:val="28"/>
                <w:szCs w:val="28"/>
              </w:rPr>
              <w:t>7</w:t>
            </w:r>
          </w:p>
        </w:tc>
        <w:tc>
          <w:tcPr>
            <w:tcW w:w="7512" w:type="dxa"/>
            <w:vAlign w:val="center"/>
          </w:tcPr>
          <w:p w14:paraId="7D0AB1CD" w14:textId="77777777" w:rsidR="00420F48" w:rsidRPr="00420F48" w:rsidRDefault="00420F48" w:rsidP="00CE22BA">
            <w:pPr>
              <w:jc w:val="center"/>
              <w:rPr>
                <w:bCs/>
                <w:sz w:val="28"/>
                <w:szCs w:val="28"/>
              </w:rPr>
            </w:pPr>
            <w:r w:rsidRPr="00420F48">
              <w:rPr>
                <w:rFonts w:hint="eastAsia"/>
                <w:bCs/>
                <w:sz w:val="28"/>
                <w:szCs w:val="28"/>
              </w:rPr>
              <w:t>自动紧急避险</w:t>
            </w:r>
          </w:p>
          <w:p w14:paraId="1E53FD96" w14:textId="77777777" w:rsidR="00420F48" w:rsidRPr="00420F48" w:rsidRDefault="00420F48" w:rsidP="00CE22BA">
            <w:pPr>
              <w:jc w:val="center"/>
              <w:rPr>
                <w:bCs/>
                <w:sz w:val="28"/>
                <w:szCs w:val="28"/>
              </w:rPr>
            </w:pPr>
            <w:r w:rsidRPr="00420F48">
              <w:rPr>
                <w:rFonts w:hint="eastAsia"/>
                <w:bCs/>
                <w:sz w:val="28"/>
                <w:szCs w:val="28"/>
              </w:rPr>
              <w:t>（包括自动驾驶系统开启及关闭状态）</w:t>
            </w:r>
          </w:p>
        </w:tc>
      </w:tr>
      <w:tr w:rsidR="00420F48" w:rsidRPr="00420F48" w14:paraId="2CC7004A" w14:textId="77777777" w:rsidTr="00CE22BA">
        <w:trPr>
          <w:trHeight w:hRule="exact" w:val="707"/>
          <w:jc w:val="center"/>
        </w:trPr>
        <w:tc>
          <w:tcPr>
            <w:tcW w:w="988" w:type="dxa"/>
            <w:vAlign w:val="center"/>
          </w:tcPr>
          <w:p w14:paraId="455EEE63" w14:textId="77777777" w:rsidR="00420F48" w:rsidRPr="00420F48" w:rsidRDefault="00420F48" w:rsidP="00CE22BA">
            <w:pPr>
              <w:jc w:val="center"/>
              <w:rPr>
                <w:sz w:val="28"/>
                <w:szCs w:val="28"/>
              </w:rPr>
            </w:pPr>
            <w:r w:rsidRPr="00420F48">
              <w:rPr>
                <w:sz w:val="28"/>
                <w:szCs w:val="28"/>
              </w:rPr>
              <w:t>8</w:t>
            </w:r>
          </w:p>
        </w:tc>
        <w:tc>
          <w:tcPr>
            <w:tcW w:w="7512" w:type="dxa"/>
            <w:vAlign w:val="center"/>
          </w:tcPr>
          <w:p w14:paraId="65EC13F8" w14:textId="77777777" w:rsidR="00420F48" w:rsidRPr="00420F48" w:rsidRDefault="00420F48" w:rsidP="00CE22BA">
            <w:pPr>
              <w:jc w:val="center"/>
              <w:rPr>
                <w:bCs/>
                <w:sz w:val="28"/>
                <w:szCs w:val="28"/>
              </w:rPr>
            </w:pPr>
            <w:r w:rsidRPr="00420F48">
              <w:rPr>
                <w:rFonts w:hint="eastAsia"/>
                <w:bCs/>
                <w:sz w:val="28"/>
                <w:szCs w:val="28"/>
              </w:rPr>
              <w:t>车辆定位</w:t>
            </w:r>
          </w:p>
        </w:tc>
      </w:tr>
    </w:tbl>
    <w:p w14:paraId="6962DFA3" w14:textId="77777777" w:rsidR="00915E3A" w:rsidRDefault="00915E3A" w:rsidP="00915E3A">
      <w:pPr>
        <w:pStyle w:val="a9"/>
        <w:spacing w:before="1"/>
        <w:rPr>
          <w:rFonts w:ascii="Times New Roman" w:eastAsia="仿宋_GB2312" w:hAnsi="Times New Roman"/>
        </w:rPr>
      </w:pPr>
    </w:p>
    <w:p w14:paraId="112A585E" w14:textId="77777777" w:rsidR="00420F48" w:rsidRDefault="00915E3A" w:rsidP="00915E3A">
      <w:pPr>
        <w:pStyle w:val="a9"/>
        <w:spacing w:before="1"/>
      </w:pPr>
      <w:r>
        <w:rPr>
          <w:rFonts w:ascii="Times New Roman" w:eastAsia="仿宋_GB2312" w:hAnsi="Times New Roman" w:hint="eastAsia"/>
        </w:rPr>
        <w:t>※</w:t>
      </w:r>
      <w:bookmarkStart w:id="5" w:name="_Hlk54190917"/>
      <w:r>
        <w:rPr>
          <w:rFonts w:ascii="Times New Roman" w:eastAsia="仿宋_GB2312" w:hAnsi="Times New Roman" w:hint="eastAsia"/>
        </w:rPr>
        <w:t>除检测以上通用项目外，还应检测智能网联汽车自动驾驶功能设计运行范围涉及的项目，如联网通信等。</w:t>
      </w:r>
      <w:bookmarkEnd w:id="5"/>
    </w:p>
    <w:p w14:paraId="208CD40F" w14:textId="77777777" w:rsidR="00420F48" w:rsidRDefault="00420F48" w:rsidP="006C42EF">
      <w:pPr>
        <w:pStyle w:val="a9"/>
        <w:spacing w:before="1"/>
        <w:ind w:left="679"/>
        <w:rPr>
          <w:sz w:val="2"/>
          <w:szCs w:val="2"/>
        </w:rPr>
        <w:sectPr w:rsidR="00420F48" w:rsidSect="00C22927">
          <w:headerReference w:type="default" r:id="rId11"/>
          <w:pgSz w:w="11910" w:h="16840"/>
          <w:pgMar w:top="1361" w:right="1418" w:bottom="1134" w:left="1418" w:header="992" w:footer="0" w:gutter="0"/>
          <w:cols w:space="720"/>
          <w:docGrid w:linePitch="299"/>
        </w:sectPr>
      </w:pPr>
    </w:p>
    <w:p w14:paraId="55B008FB" w14:textId="77777777" w:rsidR="006F0A16" w:rsidRDefault="0049685F">
      <w:pPr>
        <w:pStyle w:val="aa"/>
        <w:numPr>
          <w:ilvl w:val="0"/>
          <w:numId w:val="2"/>
        </w:numPr>
        <w:tabs>
          <w:tab w:val="left" w:pos="516"/>
          <w:tab w:val="left" w:pos="517"/>
        </w:tabs>
        <w:spacing w:before="70"/>
        <w:ind w:hanging="397"/>
        <w:rPr>
          <w:b/>
          <w:sz w:val="28"/>
        </w:rPr>
      </w:pPr>
      <w:r>
        <w:rPr>
          <w:b/>
          <w:sz w:val="28"/>
        </w:rPr>
        <w:lastRenderedPageBreak/>
        <w:t>测试</w:t>
      </w:r>
      <w:r>
        <w:rPr>
          <w:rFonts w:hint="eastAsia"/>
          <w:b/>
          <w:sz w:val="28"/>
        </w:rPr>
        <w:t>要求</w:t>
      </w:r>
    </w:p>
    <w:p w14:paraId="5D55749A" w14:textId="77777777" w:rsidR="006F0A16" w:rsidRDefault="006F0A16">
      <w:pPr>
        <w:pStyle w:val="a9"/>
        <w:spacing w:before="5"/>
        <w:rPr>
          <w:b/>
          <w:sz w:val="31"/>
        </w:rPr>
      </w:pPr>
    </w:p>
    <w:p w14:paraId="3267159B" w14:textId="77777777" w:rsidR="006F0A16" w:rsidRDefault="00523FED" w:rsidP="00C22927">
      <w:pPr>
        <w:pStyle w:val="aa"/>
        <w:numPr>
          <w:ilvl w:val="1"/>
          <w:numId w:val="2"/>
        </w:numPr>
        <w:tabs>
          <w:tab w:val="left" w:pos="632"/>
        </w:tabs>
        <w:spacing w:line="360" w:lineRule="auto"/>
        <w:rPr>
          <w:sz w:val="28"/>
        </w:rPr>
      </w:pPr>
      <w:r>
        <w:rPr>
          <w:sz w:val="28"/>
        </w:rPr>
        <w:t>总体要求</w:t>
      </w:r>
    </w:p>
    <w:p w14:paraId="37B4B719" w14:textId="77777777" w:rsidR="006F0A16" w:rsidRDefault="001A5D47">
      <w:pPr>
        <w:pStyle w:val="a9"/>
        <w:spacing w:line="381" w:lineRule="auto"/>
        <w:ind w:left="120" w:right="255" w:firstLine="559"/>
      </w:pPr>
      <w:r w:rsidRPr="0087654D">
        <w:rPr>
          <w:rFonts w:hint="eastAsia"/>
        </w:rPr>
        <w:t>智能网联汽车</w:t>
      </w:r>
      <w:r w:rsidR="00523FED">
        <w:t>（含测试驾驶员）须在封闭测试场地相关工作人员现场监督下，按测试方法及监督人员指令进行测试。除“</w:t>
      </w:r>
      <w:r w:rsidR="0008452D" w:rsidRPr="00420F48">
        <w:rPr>
          <w:rFonts w:hint="eastAsia"/>
          <w:bCs/>
        </w:rPr>
        <w:t>风险减缓策略</w:t>
      </w:r>
      <w:r w:rsidR="0008452D">
        <w:rPr>
          <w:rFonts w:hint="eastAsia"/>
          <w:bCs/>
        </w:rPr>
        <w:t>、</w:t>
      </w:r>
      <w:r w:rsidR="0008452D" w:rsidRPr="00420F48">
        <w:rPr>
          <w:rFonts w:hint="eastAsia"/>
          <w:bCs/>
        </w:rPr>
        <w:t>自动紧急避险</w:t>
      </w:r>
      <w:r w:rsidR="0008452D">
        <w:t>、</w:t>
      </w:r>
      <w:r w:rsidR="0008452D" w:rsidRPr="00420F48">
        <w:rPr>
          <w:rFonts w:hint="eastAsia"/>
          <w:bCs/>
        </w:rPr>
        <w:t>车辆定位</w:t>
      </w:r>
      <w:r w:rsidR="00523FED">
        <w:t>”外，各项测试须测验</w:t>
      </w:r>
      <w:r w:rsidR="00924E4E">
        <w:rPr>
          <w:rFonts w:hint="eastAsia"/>
        </w:rPr>
        <w:t>三</w:t>
      </w:r>
      <w:r w:rsidR="00523FED">
        <w:t>次且均达到通过标准。</w:t>
      </w:r>
    </w:p>
    <w:p w14:paraId="2AE1011E" w14:textId="77777777" w:rsidR="006F0A16" w:rsidRDefault="00523FED" w:rsidP="00C22927">
      <w:pPr>
        <w:pStyle w:val="aa"/>
        <w:numPr>
          <w:ilvl w:val="1"/>
          <w:numId w:val="2"/>
        </w:numPr>
        <w:tabs>
          <w:tab w:val="left" w:pos="632"/>
        </w:tabs>
        <w:spacing w:before="193" w:line="360" w:lineRule="auto"/>
        <w:ind w:left="629" w:hanging="510"/>
        <w:rPr>
          <w:sz w:val="28"/>
        </w:rPr>
      </w:pPr>
      <w:r>
        <w:rPr>
          <w:spacing w:val="-1"/>
          <w:sz w:val="28"/>
        </w:rPr>
        <w:t>测试记录工具</w:t>
      </w:r>
    </w:p>
    <w:p w14:paraId="14F496DF" w14:textId="77777777" w:rsidR="006F0A16" w:rsidRDefault="00523FED">
      <w:pPr>
        <w:pStyle w:val="a9"/>
        <w:spacing w:line="381" w:lineRule="auto"/>
        <w:ind w:left="120" w:right="398" w:firstLine="559"/>
        <w:jc w:val="both"/>
      </w:pPr>
      <w:r>
        <w:rPr>
          <w:spacing w:val="-9"/>
        </w:rPr>
        <w:t>测试记录工具包含但不限于具有摄像、车辆状态信息记录、数据</w:t>
      </w:r>
      <w:r>
        <w:rPr>
          <w:spacing w:val="-10"/>
        </w:rPr>
        <w:t>存储和传输等功能的设备，以及评估人员记录的信息文件。测试时需</w:t>
      </w:r>
      <w:r>
        <w:rPr>
          <w:spacing w:val="-9"/>
        </w:rPr>
        <w:t>要记录</w:t>
      </w:r>
      <w:r w:rsidR="00A87CC6" w:rsidRPr="0087654D">
        <w:rPr>
          <w:rFonts w:hint="eastAsia"/>
        </w:rPr>
        <w:t>智能网联汽车</w:t>
      </w:r>
      <w:r>
        <w:rPr>
          <w:spacing w:val="-9"/>
        </w:rPr>
        <w:t>进行每一项测试的操作过程，测试记录工具的安</w:t>
      </w:r>
      <w:r>
        <w:rPr>
          <w:spacing w:val="-3"/>
        </w:rPr>
        <w:t>装位置包含但不限于：</w:t>
      </w:r>
    </w:p>
    <w:p w14:paraId="064C9A9E" w14:textId="77777777" w:rsidR="006F0A16" w:rsidRDefault="00523FED">
      <w:pPr>
        <w:pStyle w:val="aa"/>
        <w:numPr>
          <w:ilvl w:val="2"/>
          <w:numId w:val="2"/>
        </w:numPr>
        <w:tabs>
          <w:tab w:val="left" w:pos="1225"/>
        </w:tabs>
        <w:spacing w:before="3"/>
        <w:jc w:val="both"/>
        <w:rPr>
          <w:sz w:val="28"/>
        </w:rPr>
      </w:pPr>
      <w:r>
        <w:rPr>
          <w:spacing w:val="-3"/>
          <w:sz w:val="28"/>
        </w:rPr>
        <w:t>搭载在</w:t>
      </w:r>
      <w:r w:rsidR="00A87CC6" w:rsidRPr="0087654D">
        <w:rPr>
          <w:rFonts w:hint="eastAsia"/>
          <w:sz w:val="28"/>
        </w:rPr>
        <w:t>智能网联</w:t>
      </w:r>
      <w:r>
        <w:rPr>
          <w:spacing w:val="-3"/>
          <w:sz w:val="28"/>
        </w:rPr>
        <w:t>测</w:t>
      </w:r>
      <w:proofErr w:type="gramStart"/>
      <w:r>
        <w:rPr>
          <w:spacing w:val="-3"/>
          <w:sz w:val="28"/>
        </w:rPr>
        <w:t>试车辆</w:t>
      </w:r>
      <w:proofErr w:type="gramEnd"/>
      <w:r>
        <w:rPr>
          <w:spacing w:val="-3"/>
          <w:sz w:val="28"/>
        </w:rPr>
        <w:t>上的；</w:t>
      </w:r>
    </w:p>
    <w:p w14:paraId="43D45C51" w14:textId="77777777" w:rsidR="006F0A16" w:rsidRDefault="00523FED">
      <w:pPr>
        <w:pStyle w:val="aa"/>
        <w:numPr>
          <w:ilvl w:val="2"/>
          <w:numId w:val="2"/>
        </w:numPr>
        <w:tabs>
          <w:tab w:val="left" w:pos="1225"/>
        </w:tabs>
        <w:spacing w:before="213"/>
        <w:jc w:val="both"/>
        <w:rPr>
          <w:sz w:val="28"/>
        </w:rPr>
      </w:pPr>
      <w:r>
        <w:rPr>
          <w:spacing w:val="-3"/>
          <w:sz w:val="28"/>
        </w:rPr>
        <w:t>安装在封闭测试场地路侧的；</w:t>
      </w:r>
    </w:p>
    <w:p w14:paraId="44E65CC0" w14:textId="77777777" w:rsidR="006F0A16" w:rsidRDefault="00523FED">
      <w:pPr>
        <w:pStyle w:val="aa"/>
        <w:numPr>
          <w:ilvl w:val="2"/>
          <w:numId w:val="2"/>
        </w:numPr>
        <w:tabs>
          <w:tab w:val="left" w:pos="1225"/>
        </w:tabs>
        <w:spacing w:before="212"/>
        <w:rPr>
          <w:sz w:val="28"/>
        </w:rPr>
      </w:pPr>
      <w:r>
        <w:rPr>
          <w:spacing w:val="-3"/>
          <w:sz w:val="28"/>
        </w:rPr>
        <w:t>跟随</w:t>
      </w:r>
      <w:r w:rsidR="00A87CC6" w:rsidRPr="0087654D">
        <w:rPr>
          <w:rFonts w:hint="eastAsia"/>
          <w:sz w:val="28"/>
        </w:rPr>
        <w:t>智能网联</w:t>
      </w:r>
      <w:r>
        <w:rPr>
          <w:spacing w:val="-3"/>
          <w:sz w:val="28"/>
        </w:rPr>
        <w:t>测</w:t>
      </w:r>
      <w:proofErr w:type="gramStart"/>
      <w:r>
        <w:rPr>
          <w:spacing w:val="-3"/>
          <w:sz w:val="28"/>
        </w:rPr>
        <w:t>试车辆</w:t>
      </w:r>
      <w:proofErr w:type="gramEnd"/>
      <w:r>
        <w:rPr>
          <w:spacing w:val="-3"/>
          <w:sz w:val="28"/>
        </w:rPr>
        <w:t>的。</w:t>
      </w:r>
    </w:p>
    <w:p w14:paraId="54811CF9" w14:textId="77777777" w:rsidR="006F0A16" w:rsidRDefault="00523FED">
      <w:pPr>
        <w:pStyle w:val="a9"/>
        <w:spacing w:before="213" w:line="384" w:lineRule="auto"/>
        <w:ind w:left="120" w:right="398" w:firstLine="559"/>
      </w:pPr>
      <w:r>
        <w:rPr>
          <w:spacing w:val="-9"/>
        </w:rPr>
        <w:t>以上工具记录</w:t>
      </w:r>
      <w:r w:rsidR="00A87CC6" w:rsidRPr="0087654D">
        <w:rPr>
          <w:rFonts w:hint="eastAsia"/>
        </w:rPr>
        <w:t>智能网</w:t>
      </w:r>
      <w:proofErr w:type="gramStart"/>
      <w:r w:rsidR="00A87CC6" w:rsidRPr="0087654D">
        <w:rPr>
          <w:rFonts w:hint="eastAsia"/>
        </w:rPr>
        <w:t>联</w:t>
      </w:r>
      <w:r>
        <w:rPr>
          <w:spacing w:val="-9"/>
        </w:rPr>
        <w:t>能力</w:t>
      </w:r>
      <w:proofErr w:type="gramEnd"/>
      <w:r>
        <w:rPr>
          <w:spacing w:val="-9"/>
        </w:rPr>
        <w:t>测试的过程和内容，作为测试结果验</w:t>
      </w:r>
      <w:r>
        <w:rPr>
          <w:spacing w:val="-2"/>
        </w:rPr>
        <w:t>证与复查的依据。</w:t>
      </w:r>
    </w:p>
    <w:p w14:paraId="78415385" w14:textId="77777777" w:rsidR="006F0A16" w:rsidRDefault="00523FED" w:rsidP="00C22927">
      <w:pPr>
        <w:pStyle w:val="aa"/>
        <w:numPr>
          <w:ilvl w:val="1"/>
          <w:numId w:val="2"/>
        </w:numPr>
        <w:tabs>
          <w:tab w:val="left" w:pos="632"/>
        </w:tabs>
        <w:spacing w:before="186" w:line="360" w:lineRule="auto"/>
        <w:rPr>
          <w:sz w:val="28"/>
        </w:rPr>
      </w:pPr>
      <w:r>
        <w:rPr>
          <w:spacing w:val="-1"/>
          <w:sz w:val="28"/>
        </w:rPr>
        <w:t>测试基本环境</w:t>
      </w:r>
    </w:p>
    <w:p w14:paraId="7D2E1810" w14:textId="77777777" w:rsidR="006F0A16" w:rsidRDefault="00523FED">
      <w:pPr>
        <w:pStyle w:val="a9"/>
        <w:ind w:left="679"/>
      </w:pPr>
      <w:r>
        <w:t>场景布置的一般要求为：</w:t>
      </w:r>
    </w:p>
    <w:p w14:paraId="6C5E1CAA" w14:textId="77777777" w:rsidR="006F0A16" w:rsidRPr="00112E68" w:rsidRDefault="00112E68" w:rsidP="00112E68">
      <w:pPr>
        <w:tabs>
          <w:tab w:val="left" w:pos="1225"/>
        </w:tabs>
        <w:spacing w:before="213"/>
        <w:ind w:firstLineChars="200" w:firstLine="544"/>
        <w:rPr>
          <w:sz w:val="28"/>
        </w:rPr>
      </w:pPr>
      <w:r>
        <w:rPr>
          <w:spacing w:val="-8"/>
          <w:sz w:val="28"/>
        </w:rPr>
        <w:t>（1）</w:t>
      </w:r>
      <w:r w:rsidR="00523FED" w:rsidRPr="00112E68">
        <w:rPr>
          <w:spacing w:val="-8"/>
          <w:sz w:val="28"/>
        </w:rPr>
        <w:t xml:space="preserve">自然环境：晴天，白天，能见度 </w:t>
      </w:r>
      <w:r w:rsidR="00AD69EF" w:rsidRPr="00487992">
        <w:rPr>
          <w:spacing w:val="-8"/>
          <w:sz w:val="28"/>
        </w:rPr>
        <w:t>1</w:t>
      </w:r>
      <w:r w:rsidR="00487992" w:rsidRPr="00487992">
        <w:rPr>
          <w:rFonts w:hint="eastAsia"/>
          <w:spacing w:val="-8"/>
          <w:sz w:val="28"/>
        </w:rPr>
        <w:t>km</w:t>
      </w:r>
      <w:r w:rsidR="00523FED" w:rsidRPr="00487992">
        <w:rPr>
          <w:spacing w:val="-8"/>
          <w:sz w:val="28"/>
        </w:rPr>
        <w:t xml:space="preserve"> 以</w:t>
      </w:r>
      <w:r w:rsidR="00523FED" w:rsidRPr="00112E68">
        <w:rPr>
          <w:spacing w:val="-3"/>
          <w:sz w:val="28"/>
        </w:rPr>
        <w:t>上，</w:t>
      </w:r>
      <w:r w:rsidR="002428BA" w:rsidRPr="00112E68">
        <w:rPr>
          <w:rFonts w:hint="eastAsia"/>
          <w:spacing w:val="-3"/>
          <w:sz w:val="28"/>
        </w:rPr>
        <w:t>平整</w:t>
      </w:r>
      <w:r w:rsidR="00523FED" w:rsidRPr="00112E68">
        <w:rPr>
          <w:spacing w:val="-3"/>
          <w:sz w:val="28"/>
        </w:rPr>
        <w:t>干燥路面；</w:t>
      </w:r>
    </w:p>
    <w:p w14:paraId="717E9386" w14:textId="77777777" w:rsidR="006F0A16" w:rsidRPr="00112E68" w:rsidRDefault="00112E68" w:rsidP="00112E68">
      <w:pPr>
        <w:tabs>
          <w:tab w:val="left" w:pos="1225"/>
        </w:tabs>
        <w:spacing w:before="213" w:line="381" w:lineRule="auto"/>
        <w:ind w:right="393" w:firstLineChars="200" w:firstLine="540"/>
        <w:rPr>
          <w:sz w:val="28"/>
        </w:rPr>
      </w:pPr>
      <w:r>
        <w:rPr>
          <w:spacing w:val="-10"/>
          <w:sz w:val="28"/>
        </w:rPr>
        <w:t>（2）</w:t>
      </w:r>
      <w:r w:rsidR="00523FED" w:rsidRPr="00112E68">
        <w:rPr>
          <w:spacing w:val="-10"/>
          <w:sz w:val="28"/>
        </w:rPr>
        <w:t>交通流：通过</w:t>
      </w:r>
      <w:r w:rsidR="007B0191" w:rsidRPr="00112E68">
        <w:rPr>
          <w:spacing w:val="-10"/>
          <w:sz w:val="28"/>
        </w:rPr>
        <w:t>真实的机动车、</w:t>
      </w:r>
      <w:r w:rsidR="007B0191" w:rsidRPr="00112E68">
        <w:rPr>
          <w:rFonts w:hint="eastAsia"/>
          <w:spacing w:val="-10"/>
          <w:sz w:val="28"/>
        </w:rPr>
        <w:t>行人</w:t>
      </w:r>
      <w:r w:rsidR="007B0191" w:rsidRPr="00112E68">
        <w:rPr>
          <w:spacing w:val="-10"/>
          <w:sz w:val="28"/>
        </w:rPr>
        <w:t>、</w:t>
      </w:r>
      <w:r w:rsidR="002428BA" w:rsidRPr="00112E68">
        <w:rPr>
          <w:rFonts w:hint="eastAsia"/>
          <w:spacing w:val="-10"/>
          <w:sz w:val="28"/>
        </w:rPr>
        <w:t>两轮车</w:t>
      </w:r>
      <w:r w:rsidR="00523FED" w:rsidRPr="00112E68">
        <w:rPr>
          <w:spacing w:val="-10"/>
          <w:sz w:val="28"/>
        </w:rPr>
        <w:t>、护栏等设备制造</w:t>
      </w:r>
      <w:r w:rsidR="00523FED" w:rsidRPr="00112E68">
        <w:rPr>
          <w:sz w:val="28"/>
        </w:rPr>
        <w:t>交通流；</w:t>
      </w:r>
    </w:p>
    <w:p w14:paraId="1FEE7FEE" w14:textId="77777777" w:rsidR="006F0A16" w:rsidRPr="00112E68" w:rsidRDefault="00112E68" w:rsidP="00112E68">
      <w:pPr>
        <w:tabs>
          <w:tab w:val="left" w:pos="1225"/>
        </w:tabs>
        <w:spacing w:before="4" w:line="381" w:lineRule="auto"/>
        <w:ind w:right="398" w:firstLineChars="200" w:firstLine="538"/>
        <w:rPr>
          <w:sz w:val="28"/>
        </w:rPr>
      </w:pPr>
      <w:r>
        <w:rPr>
          <w:spacing w:val="-11"/>
          <w:sz w:val="28"/>
        </w:rPr>
        <w:t>（3）</w:t>
      </w:r>
      <w:r w:rsidR="00523FED" w:rsidRPr="00112E68">
        <w:rPr>
          <w:spacing w:val="-11"/>
          <w:sz w:val="28"/>
        </w:rPr>
        <w:t>道路：按照评估内容专项要求，选择封闭试验场地内对应的</w:t>
      </w:r>
      <w:r w:rsidR="00523FED" w:rsidRPr="00112E68">
        <w:rPr>
          <w:spacing w:val="-3"/>
          <w:sz w:val="28"/>
        </w:rPr>
        <w:t>场地</w:t>
      </w:r>
      <w:r w:rsidR="002428BA" w:rsidRPr="00112E68">
        <w:rPr>
          <w:rFonts w:hint="eastAsia"/>
          <w:spacing w:val="-3"/>
          <w:sz w:val="28"/>
        </w:rPr>
        <w:t>及道路</w:t>
      </w:r>
      <w:r w:rsidR="00B44930" w:rsidRPr="00112E68">
        <w:rPr>
          <w:rFonts w:hint="eastAsia"/>
          <w:spacing w:val="-3"/>
          <w:sz w:val="28"/>
        </w:rPr>
        <w:t>（包含清晰可见的车道线）</w:t>
      </w:r>
      <w:r w:rsidR="006D43D0">
        <w:rPr>
          <w:spacing w:val="-3"/>
          <w:sz w:val="28"/>
        </w:rPr>
        <w:t>，合理动态布置；</w:t>
      </w:r>
    </w:p>
    <w:p w14:paraId="1BAE97DE" w14:textId="77777777" w:rsidR="006F0A16" w:rsidRDefault="006F0A16">
      <w:pPr>
        <w:spacing w:line="381" w:lineRule="auto"/>
        <w:rPr>
          <w:sz w:val="28"/>
        </w:rPr>
        <w:sectPr w:rsidR="006F0A16" w:rsidSect="00C22927">
          <w:headerReference w:type="default" r:id="rId12"/>
          <w:pgSz w:w="11910" w:h="16840"/>
          <w:pgMar w:top="1361" w:right="1418" w:bottom="1134" w:left="1418" w:header="995" w:footer="0" w:gutter="0"/>
          <w:cols w:space="720"/>
        </w:sectPr>
      </w:pPr>
    </w:p>
    <w:p w14:paraId="1404E14A" w14:textId="77777777" w:rsidR="006F0A16" w:rsidRDefault="00112E68">
      <w:pPr>
        <w:pStyle w:val="a9"/>
        <w:spacing w:before="60" w:line="381" w:lineRule="auto"/>
        <w:ind w:left="120" w:right="394" w:firstLine="559"/>
        <w:jc w:val="both"/>
      </w:pPr>
      <w:r>
        <w:rPr>
          <w:spacing w:val="-12"/>
        </w:rPr>
        <w:lastRenderedPageBreak/>
        <w:t>（4）</w:t>
      </w:r>
      <w:r w:rsidR="00523FED">
        <w:rPr>
          <w:spacing w:val="-12"/>
        </w:rPr>
        <w:t>如需在雨天、雾天场景或夜间进行测试的，须布置对应的雨</w:t>
      </w:r>
      <w:r w:rsidR="00523FED">
        <w:rPr>
          <w:spacing w:val="-10"/>
        </w:rPr>
        <w:t>天、雾天场景</w:t>
      </w:r>
      <w:r w:rsidR="00F62E41">
        <w:rPr>
          <w:rFonts w:hint="eastAsia"/>
          <w:spacing w:val="-10"/>
        </w:rPr>
        <w:t>或</w:t>
      </w:r>
      <w:r w:rsidR="00523FED">
        <w:rPr>
          <w:spacing w:val="-10"/>
        </w:rPr>
        <w:t>夜间环境进行测试；如需在特殊施工路段、隧道</w:t>
      </w:r>
      <w:r w:rsidR="00523FED">
        <w:rPr>
          <w:spacing w:val="-7"/>
        </w:rPr>
        <w:t>测试的，须布置对应的场景环境进行测试</w:t>
      </w:r>
      <w:r w:rsidR="006D43D0">
        <w:rPr>
          <w:spacing w:val="-7"/>
        </w:rPr>
        <w:t>；</w:t>
      </w:r>
    </w:p>
    <w:p w14:paraId="1A438BDB" w14:textId="77777777" w:rsidR="006F0A16" w:rsidRDefault="00112E68">
      <w:pPr>
        <w:pStyle w:val="a9"/>
        <w:spacing w:before="4" w:line="381" w:lineRule="auto"/>
        <w:ind w:left="120" w:right="398" w:firstLine="559"/>
        <w:rPr>
          <w:spacing w:val="-3"/>
        </w:rPr>
      </w:pPr>
      <w:r>
        <w:rPr>
          <w:spacing w:val="-9"/>
        </w:rPr>
        <w:t>（5）</w:t>
      </w:r>
      <w:r w:rsidR="00523FED">
        <w:rPr>
          <w:spacing w:val="-9"/>
        </w:rPr>
        <w:t>若测试车辆利用网</w:t>
      </w:r>
      <w:proofErr w:type="gramStart"/>
      <w:r w:rsidR="00523FED">
        <w:rPr>
          <w:spacing w:val="-9"/>
        </w:rPr>
        <w:t>联能力</w:t>
      </w:r>
      <w:proofErr w:type="gramEnd"/>
      <w:r w:rsidR="00523FED">
        <w:rPr>
          <w:spacing w:val="-9"/>
        </w:rPr>
        <w:t>实现自动驾驶功能，需在场地内布置安</w:t>
      </w:r>
      <w:r w:rsidR="00523FED">
        <w:rPr>
          <w:spacing w:val="-3"/>
        </w:rPr>
        <w:t>装</w:t>
      </w:r>
      <w:proofErr w:type="gramStart"/>
      <w:r w:rsidR="00523FED">
        <w:rPr>
          <w:spacing w:val="-3"/>
        </w:rPr>
        <w:t>具备网联通讯能力</w:t>
      </w:r>
      <w:proofErr w:type="gramEnd"/>
      <w:r w:rsidR="00523FED">
        <w:rPr>
          <w:spacing w:val="-3"/>
        </w:rPr>
        <w:t>的车辆</w:t>
      </w:r>
      <w:r w:rsidR="00F06F06">
        <w:rPr>
          <w:rFonts w:hint="eastAsia"/>
          <w:spacing w:val="-3"/>
        </w:rPr>
        <w:t>目标</w:t>
      </w:r>
      <w:r w:rsidR="00523FED">
        <w:rPr>
          <w:spacing w:val="-3"/>
        </w:rPr>
        <w:t>和道路基础设施等。</w:t>
      </w:r>
    </w:p>
    <w:p w14:paraId="2C591E56" w14:textId="77777777" w:rsidR="009B78EB" w:rsidRDefault="009B78EB">
      <w:pPr>
        <w:pStyle w:val="a9"/>
        <w:spacing w:before="4" w:line="381" w:lineRule="auto"/>
        <w:ind w:left="120" w:right="398" w:firstLine="559"/>
      </w:pPr>
    </w:p>
    <w:p w14:paraId="71ED918C" w14:textId="77777777" w:rsidR="006F0A16" w:rsidRPr="0049685F" w:rsidRDefault="00523FED" w:rsidP="0049685F">
      <w:pPr>
        <w:pStyle w:val="aa"/>
        <w:numPr>
          <w:ilvl w:val="0"/>
          <w:numId w:val="2"/>
        </w:numPr>
        <w:tabs>
          <w:tab w:val="left" w:pos="516"/>
          <w:tab w:val="left" w:pos="517"/>
        </w:tabs>
        <w:spacing w:before="70"/>
        <w:ind w:hanging="397"/>
        <w:rPr>
          <w:b/>
          <w:sz w:val="28"/>
        </w:rPr>
      </w:pPr>
      <w:r w:rsidRPr="0049685F">
        <w:rPr>
          <w:b/>
          <w:sz w:val="28"/>
        </w:rPr>
        <w:t>测试方法</w:t>
      </w:r>
    </w:p>
    <w:p w14:paraId="41F58C90" w14:textId="77777777" w:rsidR="006F0A16" w:rsidRDefault="006F0A16">
      <w:pPr>
        <w:pStyle w:val="a9"/>
        <w:spacing w:before="5"/>
        <w:rPr>
          <w:sz w:val="31"/>
        </w:rPr>
      </w:pPr>
    </w:p>
    <w:p w14:paraId="041E4EF3" w14:textId="77777777" w:rsidR="00D60512" w:rsidRPr="00D60512" w:rsidRDefault="00D60512" w:rsidP="00D60512">
      <w:pPr>
        <w:pStyle w:val="aa"/>
        <w:widowControl/>
        <w:numPr>
          <w:ilvl w:val="0"/>
          <w:numId w:val="12"/>
        </w:numPr>
        <w:autoSpaceDE/>
        <w:autoSpaceDN/>
        <w:spacing w:beforeLines="100" w:before="240" w:afterLines="100" w:after="240"/>
        <w:jc w:val="both"/>
        <w:outlineLvl w:val="1"/>
        <w:rPr>
          <w:rFonts w:ascii="黑体" w:eastAsia="黑体" w:hAnsi="Times New Roman" w:cs="Times New Roman"/>
          <w:vanish/>
          <w:sz w:val="21"/>
          <w:szCs w:val="20"/>
          <w:lang w:val="en-US" w:bidi="ar-SA"/>
        </w:rPr>
      </w:pPr>
      <w:bookmarkStart w:id="6" w:name="_Toc5854"/>
    </w:p>
    <w:p w14:paraId="19C78391" w14:textId="77777777" w:rsidR="00D60512" w:rsidRPr="00D60512" w:rsidRDefault="00D60512" w:rsidP="00D60512">
      <w:pPr>
        <w:pStyle w:val="aa"/>
        <w:widowControl/>
        <w:numPr>
          <w:ilvl w:val="0"/>
          <w:numId w:val="12"/>
        </w:numPr>
        <w:autoSpaceDE/>
        <w:autoSpaceDN/>
        <w:spacing w:beforeLines="100" w:before="240" w:afterLines="100" w:after="240"/>
        <w:jc w:val="both"/>
        <w:outlineLvl w:val="1"/>
        <w:rPr>
          <w:rFonts w:ascii="黑体" w:eastAsia="黑体" w:hAnsi="Times New Roman" w:cs="Times New Roman"/>
          <w:vanish/>
          <w:sz w:val="21"/>
          <w:szCs w:val="20"/>
          <w:lang w:val="en-US" w:bidi="ar-SA"/>
        </w:rPr>
      </w:pPr>
    </w:p>
    <w:p w14:paraId="160F0980" w14:textId="77777777" w:rsidR="00D60512" w:rsidRPr="00D60512" w:rsidRDefault="00D60512" w:rsidP="00D60512">
      <w:pPr>
        <w:pStyle w:val="aa"/>
        <w:widowControl/>
        <w:numPr>
          <w:ilvl w:val="0"/>
          <w:numId w:val="12"/>
        </w:numPr>
        <w:autoSpaceDE/>
        <w:autoSpaceDN/>
        <w:spacing w:beforeLines="100" w:before="240" w:afterLines="100" w:after="240"/>
        <w:jc w:val="both"/>
        <w:outlineLvl w:val="1"/>
        <w:rPr>
          <w:rFonts w:ascii="黑体" w:eastAsia="黑体" w:hAnsi="Times New Roman" w:cs="Times New Roman"/>
          <w:vanish/>
          <w:sz w:val="21"/>
          <w:szCs w:val="20"/>
          <w:lang w:val="en-US" w:bidi="ar-SA"/>
        </w:rPr>
      </w:pPr>
    </w:p>
    <w:p w14:paraId="59EC3356" w14:textId="77777777" w:rsidR="00D60512" w:rsidRPr="00D60512" w:rsidRDefault="00D60512" w:rsidP="00D60512">
      <w:pPr>
        <w:pStyle w:val="aa"/>
        <w:widowControl/>
        <w:numPr>
          <w:ilvl w:val="0"/>
          <w:numId w:val="12"/>
        </w:numPr>
        <w:autoSpaceDE/>
        <w:autoSpaceDN/>
        <w:spacing w:beforeLines="100" w:before="240" w:afterLines="100" w:after="240"/>
        <w:jc w:val="both"/>
        <w:outlineLvl w:val="1"/>
        <w:rPr>
          <w:rFonts w:ascii="黑体" w:eastAsia="黑体" w:hAnsi="Times New Roman" w:cs="Times New Roman"/>
          <w:vanish/>
          <w:sz w:val="21"/>
          <w:szCs w:val="20"/>
          <w:lang w:val="en-US" w:bidi="ar-SA"/>
        </w:rPr>
      </w:pPr>
    </w:p>
    <w:p w14:paraId="557A6127" w14:textId="77777777" w:rsidR="00D60512" w:rsidRPr="00D60512" w:rsidRDefault="00D60512" w:rsidP="00D60512">
      <w:pPr>
        <w:pStyle w:val="aa"/>
        <w:widowControl/>
        <w:numPr>
          <w:ilvl w:val="0"/>
          <w:numId w:val="12"/>
        </w:numPr>
        <w:autoSpaceDE/>
        <w:autoSpaceDN/>
        <w:spacing w:beforeLines="100" w:before="240" w:afterLines="100" w:after="240"/>
        <w:jc w:val="both"/>
        <w:outlineLvl w:val="1"/>
        <w:rPr>
          <w:rFonts w:ascii="黑体" w:eastAsia="黑体" w:hAnsi="Times New Roman" w:cs="Times New Roman"/>
          <w:vanish/>
          <w:sz w:val="21"/>
          <w:szCs w:val="20"/>
          <w:lang w:val="en-US" w:bidi="ar-SA"/>
        </w:rPr>
      </w:pPr>
    </w:p>
    <w:p w14:paraId="52EDF91F" w14:textId="77777777" w:rsidR="006F0A16" w:rsidRPr="00D60512" w:rsidRDefault="009B78EB" w:rsidP="00D60512">
      <w:pPr>
        <w:pStyle w:val="a0"/>
      </w:pPr>
      <w:r w:rsidRPr="00D60512">
        <w:t>最高限速标志牌识别</w:t>
      </w:r>
      <w:bookmarkEnd w:id="6"/>
    </w:p>
    <w:p w14:paraId="0E7AFFF1" w14:textId="77777777" w:rsidR="006F0A16" w:rsidRDefault="00523FED" w:rsidP="00D60512">
      <w:pPr>
        <w:pStyle w:val="a1"/>
        <w:spacing w:before="120" w:after="120"/>
      </w:pPr>
      <w:r>
        <w:t>测试方法</w:t>
      </w:r>
    </w:p>
    <w:p w14:paraId="1FB986B0" w14:textId="77777777" w:rsidR="006F0A16" w:rsidRDefault="00523FED">
      <w:pPr>
        <w:pStyle w:val="a9"/>
        <w:spacing w:before="222" w:line="381" w:lineRule="auto"/>
        <w:ind w:left="120" w:right="257" w:firstLine="559"/>
        <w:rPr>
          <w:spacing w:val="-15"/>
        </w:rPr>
      </w:pPr>
      <w:r>
        <w:rPr>
          <w:spacing w:val="-15"/>
        </w:rPr>
        <w:t>测试车辆在自动驾驶模式下</w:t>
      </w:r>
      <w:r w:rsidR="00D80652">
        <w:rPr>
          <w:spacing w:val="-15"/>
        </w:rPr>
        <w:t>，以</w:t>
      </w:r>
      <w:r w:rsidR="00D80652">
        <w:rPr>
          <w:rFonts w:hint="eastAsia"/>
          <w:spacing w:val="-15"/>
        </w:rPr>
        <w:t>高</w:t>
      </w:r>
      <w:r>
        <w:rPr>
          <w:spacing w:val="-15"/>
        </w:rPr>
        <w:t>于</w:t>
      </w:r>
      <w:r w:rsidR="00D80652" w:rsidRPr="005A5B39">
        <w:rPr>
          <w:spacing w:val="-15"/>
        </w:rPr>
        <w:t>12</w:t>
      </w:r>
      <w:r w:rsidRPr="005A5B39">
        <w:rPr>
          <w:spacing w:val="-15"/>
        </w:rPr>
        <w:t xml:space="preserve">0km/h </w:t>
      </w:r>
      <w:r>
        <w:rPr>
          <w:spacing w:val="-2"/>
        </w:rPr>
        <w:t>的</w:t>
      </w:r>
      <w:r w:rsidR="00D80652">
        <w:rPr>
          <w:rFonts w:hint="eastAsia"/>
          <w:spacing w:val="-2"/>
        </w:rPr>
        <w:t>设定</w:t>
      </w:r>
      <w:r>
        <w:rPr>
          <w:spacing w:val="-2"/>
        </w:rPr>
        <w:t>车速</w:t>
      </w:r>
      <w:r w:rsidR="00D80652">
        <w:rPr>
          <w:rFonts w:hint="eastAsia"/>
          <w:spacing w:val="-15"/>
        </w:rPr>
        <w:t>沿直线道路行驶</w:t>
      </w:r>
      <w:r w:rsidR="000F781D">
        <w:rPr>
          <w:rFonts w:hint="eastAsia"/>
          <w:spacing w:val="-15"/>
        </w:rPr>
        <w:t>，</w:t>
      </w:r>
      <w:r w:rsidR="000F781D" w:rsidRPr="000F781D">
        <w:rPr>
          <w:spacing w:val="-15"/>
        </w:rPr>
        <w:t>道路前方</w:t>
      </w:r>
      <w:r w:rsidR="007F20B7">
        <w:rPr>
          <w:rFonts w:hint="eastAsia"/>
          <w:spacing w:val="-15"/>
        </w:rPr>
        <w:t>不小</w:t>
      </w:r>
      <w:r w:rsidR="004623A2">
        <w:rPr>
          <w:rFonts w:hint="eastAsia"/>
          <w:spacing w:val="-15"/>
        </w:rPr>
        <w:t>于1</w:t>
      </w:r>
      <w:r w:rsidR="00B43D6D">
        <w:rPr>
          <w:rFonts w:hint="eastAsia"/>
          <w:spacing w:val="-15"/>
        </w:rPr>
        <w:t>0</w:t>
      </w:r>
      <w:r w:rsidR="004623A2">
        <w:rPr>
          <w:rFonts w:hint="eastAsia"/>
          <w:spacing w:val="-15"/>
        </w:rPr>
        <w:t>0</w:t>
      </w:r>
      <w:r w:rsidR="004E4465">
        <w:rPr>
          <w:rFonts w:hint="eastAsia"/>
          <w:spacing w:val="-15"/>
        </w:rPr>
        <w:t>m</w:t>
      </w:r>
      <w:r w:rsidR="004623A2">
        <w:rPr>
          <w:rFonts w:hint="eastAsia"/>
          <w:spacing w:val="-15"/>
        </w:rPr>
        <w:t>处</w:t>
      </w:r>
      <w:r w:rsidR="007F20B7">
        <w:rPr>
          <w:rFonts w:hint="eastAsia"/>
          <w:spacing w:val="-15"/>
        </w:rPr>
        <w:t>设</w:t>
      </w:r>
      <w:r w:rsidR="000F781D" w:rsidRPr="000F781D">
        <w:rPr>
          <w:spacing w:val="-15"/>
        </w:rPr>
        <w:t>有最高限速标识牌</w:t>
      </w:r>
      <w:r w:rsidRPr="000F781D">
        <w:rPr>
          <w:spacing w:val="-15"/>
        </w:rPr>
        <w:t>，</w:t>
      </w:r>
      <w:r w:rsidR="000F781D">
        <w:rPr>
          <w:spacing w:val="-15"/>
        </w:rPr>
        <w:t>测试车辆</w:t>
      </w:r>
      <w:r w:rsidR="000F781D">
        <w:rPr>
          <w:rFonts w:hint="eastAsia"/>
          <w:spacing w:val="-15"/>
        </w:rPr>
        <w:t>行驶经过标识牌</w:t>
      </w:r>
      <w:r w:rsidRPr="000F781D">
        <w:rPr>
          <w:spacing w:val="-15"/>
        </w:rPr>
        <w:t>。</w:t>
      </w:r>
    </w:p>
    <w:p w14:paraId="2B70C204" w14:textId="77777777" w:rsidR="00AB7847" w:rsidRDefault="00AB7847" w:rsidP="00AB7847">
      <w:pPr>
        <w:pStyle w:val="a9"/>
        <w:spacing w:before="222" w:line="381" w:lineRule="auto"/>
        <w:ind w:right="257"/>
        <w:jc w:val="center"/>
      </w:pPr>
      <w:r>
        <w:rPr>
          <w:noProof/>
          <w:lang w:val="en-US" w:bidi="ar-SA"/>
        </w:rPr>
        <w:drawing>
          <wp:inline distT="0" distB="0" distL="0" distR="0" wp14:anchorId="659138C8" wp14:editId="0F3C4F70">
            <wp:extent cx="5400000" cy="1673154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D026" w14:textId="77777777" w:rsidR="006073D4" w:rsidRPr="006073D4" w:rsidRDefault="006073D4" w:rsidP="00ED0FEE">
      <w:pPr>
        <w:ind w:left="2546" w:right="2822"/>
        <w:jc w:val="center"/>
        <w:rPr>
          <w:sz w:val="24"/>
        </w:rPr>
      </w:pPr>
      <w:r>
        <w:rPr>
          <w:rFonts w:hint="eastAsia"/>
          <w:sz w:val="24"/>
        </w:rPr>
        <w:t>图</w:t>
      </w:r>
      <w:r w:rsidRPr="00557134">
        <w:rPr>
          <w:rStyle w:val="af1"/>
          <w:rFonts w:hint="eastAsia"/>
          <w:b w:val="0"/>
        </w:rPr>
        <w:t>1</w:t>
      </w:r>
      <w:r>
        <w:rPr>
          <w:rFonts w:hint="eastAsia"/>
          <w:sz w:val="24"/>
        </w:rPr>
        <w:t xml:space="preserve"> 最高</w:t>
      </w:r>
      <w:r w:rsidRPr="006073D4">
        <w:rPr>
          <w:sz w:val="24"/>
        </w:rPr>
        <w:t>限速标志牌识别</w:t>
      </w:r>
      <w:r>
        <w:rPr>
          <w:rFonts w:hint="eastAsia"/>
          <w:sz w:val="24"/>
        </w:rPr>
        <w:t>示意图</w:t>
      </w:r>
    </w:p>
    <w:p w14:paraId="0270FA3B" w14:textId="77777777" w:rsidR="006F0A16" w:rsidRDefault="00523FED" w:rsidP="00D60512">
      <w:pPr>
        <w:pStyle w:val="a1"/>
        <w:spacing w:before="120" w:after="120"/>
      </w:pPr>
      <w:r>
        <w:t>通过标准</w:t>
      </w:r>
    </w:p>
    <w:p w14:paraId="433C544B" w14:textId="77777777" w:rsidR="006F0A16" w:rsidRDefault="00523FED">
      <w:pPr>
        <w:pStyle w:val="a9"/>
        <w:spacing w:before="222" w:line="381" w:lineRule="auto"/>
        <w:ind w:left="120" w:right="396" w:firstLine="559"/>
      </w:pPr>
      <w:r>
        <w:rPr>
          <w:spacing w:val="-6"/>
        </w:rPr>
        <w:lastRenderedPageBreak/>
        <w:t>测试车辆</w:t>
      </w:r>
      <w:r w:rsidR="00D80652">
        <w:rPr>
          <w:spacing w:val="-6"/>
        </w:rPr>
        <w:t>在</w:t>
      </w:r>
      <w:r w:rsidR="000F781D">
        <w:rPr>
          <w:rFonts w:hint="eastAsia"/>
          <w:spacing w:val="-6"/>
        </w:rPr>
        <w:t>抵达</w:t>
      </w:r>
      <w:r w:rsidR="00D80652">
        <w:rPr>
          <w:spacing w:val="-6"/>
        </w:rPr>
        <w:t>最高限速标识牌</w:t>
      </w:r>
      <w:r w:rsidR="00AB7847">
        <w:rPr>
          <w:rFonts w:hint="eastAsia"/>
          <w:spacing w:val="-6"/>
        </w:rPr>
        <w:t>前</w:t>
      </w:r>
      <w:r w:rsidR="00D80652" w:rsidRPr="00D80652">
        <w:rPr>
          <w:spacing w:val="-6"/>
        </w:rPr>
        <w:t>调整车速至最高限制速度以下</w:t>
      </w:r>
      <w:r w:rsidR="00584CE5">
        <w:rPr>
          <w:spacing w:val="-6"/>
        </w:rPr>
        <w:t>，</w:t>
      </w:r>
      <w:r w:rsidR="00584CE5">
        <w:rPr>
          <w:rFonts w:hint="eastAsia"/>
          <w:spacing w:val="-6"/>
        </w:rPr>
        <w:t>并且不低于最高限速值的75%</w:t>
      </w:r>
      <w:r w:rsidR="00D80652" w:rsidRPr="00D80652">
        <w:rPr>
          <w:spacing w:val="-6"/>
        </w:rPr>
        <w:t>。</w:t>
      </w:r>
    </w:p>
    <w:p w14:paraId="7C7A9730" w14:textId="77777777" w:rsidR="006F0A16" w:rsidRPr="0049685F" w:rsidRDefault="00AB7847" w:rsidP="00D60512">
      <w:pPr>
        <w:pStyle w:val="a0"/>
      </w:pPr>
      <w:r>
        <w:t>最</w:t>
      </w:r>
      <w:r>
        <w:rPr>
          <w:rFonts w:hint="eastAsia"/>
        </w:rPr>
        <w:t>低</w:t>
      </w:r>
      <w:r w:rsidRPr="009B78EB">
        <w:t>限速标志牌识别</w:t>
      </w:r>
    </w:p>
    <w:p w14:paraId="06070A65" w14:textId="77777777" w:rsidR="00AB7847" w:rsidRPr="00AB7847" w:rsidRDefault="00AB7847" w:rsidP="007A7E04">
      <w:pPr>
        <w:pStyle w:val="aa"/>
        <w:numPr>
          <w:ilvl w:val="1"/>
          <w:numId w:val="3"/>
        </w:numPr>
        <w:tabs>
          <w:tab w:val="left" w:pos="968"/>
        </w:tabs>
        <w:spacing w:line="360" w:lineRule="auto"/>
        <w:rPr>
          <w:vanish/>
          <w:sz w:val="28"/>
        </w:rPr>
      </w:pPr>
    </w:p>
    <w:p w14:paraId="57268534" w14:textId="77777777" w:rsidR="00AB7847" w:rsidRPr="00AB7847" w:rsidRDefault="00AB7847" w:rsidP="007A7E04">
      <w:pPr>
        <w:pStyle w:val="aa"/>
        <w:numPr>
          <w:ilvl w:val="1"/>
          <w:numId w:val="3"/>
        </w:numPr>
        <w:tabs>
          <w:tab w:val="left" w:pos="968"/>
        </w:tabs>
        <w:spacing w:line="360" w:lineRule="auto"/>
        <w:rPr>
          <w:vanish/>
          <w:sz w:val="28"/>
        </w:rPr>
      </w:pPr>
    </w:p>
    <w:p w14:paraId="7BD104C9" w14:textId="77777777" w:rsidR="006F0A16" w:rsidRDefault="00523FED" w:rsidP="00D60512">
      <w:pPr>
        <w:pStyle w:val="a1"/>
        <w:spacing w:before="120" w:after="120"/>
      </w:pPr>
      <w:r>
        <w:t>测试方法</w:t>
      </w:r>
    </w:p>
    <w:p w14:paraId="1CB19E9D" w14:textId="77777777" w:rsidR="006F0A16" w:rsidRDefault="00AB7847">
      <w:pPr>
        <w:pStyle w:val="a9"/>
        <w:spacing w:before="213" w:line="381" w:lineRule="auto"/>
        <w:ind w:left="120" w:right="393" w:firstLine="559"/>
        <w:rPr>
          <w:spacing w:val="-15"/>
        </w:rPr>
      </w:pPr>
      <w:r>
        <w:rPr>
          <w:spacing w:val="-15"/>
        </w:rPr>
        <w:t>测试车辆在自动驾驶模式下，以</w:t>
      </w:r>
      <w:r w:rsidR="006073D4">
        <w:rPr>
          <w:rFonts w:hint="eastAsia"/>
          <w:spacing w:val="-15"/>
        </w:rPr>
        <w:t>低</w:t>
      </w:r>
      <w:r>
        <w:rPr>
          <w:spacing w:val="-15"/>
        </w:rPr>
        <w:t>于</w:t>
      </w:r>
      <w:r w:rsidR="006073D4" w:rsidRPr="005A5B39">
        <w:rPr>
          <w:spacing w:val="-15"/>
        </w:rPr>
        <w:t>6</w:t>
      </w:r>
      <w:r w:rsidRPr="005A5B39">
        <w:rPr>
          <w:spacing w:val="-15"/>
        </w:rPr>
        <w:t xml:space="preserve">0km/h </w:t>
      </w:r>
      <w:r>
        <w:rPr>
          <w:spacing w:val="-2"/>
        </w:rPr>
        <w:t>的</w:t>
      </w:r>
      <w:r>
        <w:rPr>
          <w:rFonts w:hint="eastAsia"/>
          <w:spacing w:val="-2"/>
        </w:rPr>
        <w:t>设定</w:t>
      </w:r>
      <w:r>
        <w:rPr>
          <w:spacing w:val="-2"/>
        </w:rPr>
        <w:t>车速</w:t>
      </w:r>
      <w:r>
        <w:rPr>
          <w:rFonts w:hint="eastAsia"/>
          <w:spacing w:val="-15"/>
        </w:rPr>
        <w:t>沿直线道路行驶，</w:t>
      </w:r>
      <w:r w:rsidRPr="000F781D">
        <w:rPr>
          <w:spacing w:val="-15"/>
        </w:rPr>
        <w:t>道路前方</w:t>
      </w:r>
      <w:r w:rsidR="007F20B7">
        <w:rPr>
          <w:rFonts w:hint="eastAsia"/>
          <w:spacing w:val="-15"/>
        </w:rPr>
        <w:t>不小于100</w:t>
      </w:r>
      <w:r w:rsidR="004E4465">
        <w:rPr>
          <w:rFonts w:hint="eastAsia"/>
          <w:spacing w:val="-15"/>
        </w:rPr>
        <w:t>m</w:t>
      </w:r>
      <w:r w:rsidR="007F20B7">
        <w:rPr>
          <w:rFonts w:hint="eastAsia"/>
          <w:spacing w:val="-15"/>
        </w:rPr>
        <w:t>处设</w:t>
      </w:r>
      <w:r w:rsidRPr="000F781D">
        <w:rPr>
          <w:spacing w:val="-15"/>
        </w:rPr>
        <w:t>有最</w:t>
      </w:r>
      <w:r w:rsidR="006073D4">
        <w:rPr>
          <w:rFonts w:hint="eastAsia"/>
          <w:spacing w:val="-15"/>
        </w:rPr>
        <w:t>低</w:t>
      </w:r>
      <w:r w:rsidRPr="000F781D">
        <w:rPr>
          <w:spacing w:val="-15"/>
        </w:rPr>
        <w:t>限速标识牌，</w:t>
      </w:r>
      <w:r>
        <w:rPr>
          <w:spacing w:val="-15"/>
        </w:rPr>
        <w:t>测试车辆</w:t>
      </w:r>
      <w:r>
        <w:rPr>
          <w:rFonts w:hint="eastAsia"/>
          <w:spacing w:val="-15"/>
        </w:rPr>
        <w:t>行驶经过标识牌</w:t>
      </w:r>
      <w:r w:rsidRPr="000F781D">
        <w:rPr>
          <w:spacing w:val="-15"/>
        </w:rPr>
        <w:t>。</w:t>
      </w:r>
    </w:p>
    <w:p w14:paraId="651EAFCB" w14:textId="77777777" w:rsidR="006F0A16" w:rsidRDefault="00DE04B6" w:rsidP="00DE04B6">
      <w:pPr>
        <w:pStyle w:val="a9"/>
        <w:spacing w:before="12"/>
        <w:jc w:val="center"/>
        <w:rPr>
          <w:sz w:val="27"/>
        </w:rPr>
      </w:pPr>
      <w:r>
        <w:rPr>
          <w:noProof/>
          <w:sz w:val="27"/>
          <w:lang w:val="en-US" w:bidi="ar-SA"/>
        </w:rPr>
        <w:drawing>
          <wp:inline distT="0" distB="0" distL="0" distR="0" wp14:anchorId="17C03C0E" wp14:editId="44CC99B0">
            <wp:extent cx="5400000" cy="1673154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AF8E1" w14:textId="77777777" w:rsidR="006F0A16" w:rsidRDefault="00523FED">
      <w:pPr>
        <w:spacing w:before="74"/>
        <w:ind w:left="2546" w:right="2822"/>
        <w:jc w:val="center"/>
        <w:rPr>
          <w:sz w:val="24"/>
        </w:rPr>
      </w:pPr>
      <w:r>
        <w:rPr>
          <w:sz w:val="24"/>
        </w:rPr>
        <w:t>图</w:t>
      </w:r>
      <w:r w:rsidR="00DE04B6" w:rsidRPr="00557134">
        <w:rPr>
          <w:rStyle w:val="af1"/>
          <w:b w:val="0"/>
        </w:rPr>
        <w:t>2</w:t>
      </w:r>
      <w:r w:rsidR="00DE04B6">
        <w:rPr>
          <w:rFonts w:hint="eastAsia"/>
          <w:sz w:val="24"/>
        </w:rPr>
        <w:t xml:space="preserve"> 最低</w:t>
      </w:r>
      <w:r w:rsidR="00DE04B6" w:rsidRPr="006073D4">
        <w:rPr>
          <w:sz w:val="24"/>
        </w:rPr>
        <w:t>限速标志牌识别</w:t>
      </w:r>
      <w:r w:rsidR="00DE04B6">
        <w:rPr>
          <w:rFonts w:hint="eastAsia"/>
          <w:sz w:val="24"/>
        </w:rPr>
        <w:t>示意图</w:t>
      </w:r>
    </w:p>
    <w:p w14:paraId="083AAC6E" w14:textId="77777777" w:rsidR="006F0A16" w:rsidRDefault="00523FED" w:rsidP="00D60512">
      <w:pPr>
        <w:pStyle w:val="a1"/>
        <w:spacing w:before="120" w:after="120"/>
      </w:pPr>
      <w:r>
        <w:t>通过标准</w:t>
      </w:r>
    </w:p>
    <w:p w14:paraId="4DF59F86" w14:textId="77777777" w:rsidR="006F0A16" w:rsidRDefault="00DE04B6">
      <w:pPr>
        <w:pStyle w:val="a9"/>
        <w:spacing w:before="222" w:line="384" w:lineRule="auto"/>
        <w:ind w:left="120" w:right="398" w:firstLine="559"/>
        <w:jc w:val="both"/>
      </w:pPr>
      <w:r>
        <w:rPr>
          <w:spacing w:val="-6"/>
        </w:rPr>
        <w:t>测试车辆在</w:t>
      </w:r>
      <w:r>
        <w:rPr>
          <w:rFonts w:hint="eastAsia"/>
          <w:spacing w:val="-6"/>
        </w:rPr>
        <w:t>抵达</w:t>
      </w:r>
      <w:r>
        <w:rPr>
          <w:spacing w:val="-6"/>
        </w:rPr>
        <w:t>最高限速标识牌</w:t>
      </w:r>
      <w:r>
        <w:rPr>
          <w:rFonts w:hint="eastAsia"/>
          <w:spacing w:val="-6"/>
        </w:rPr>
        <w:t>前</w:t>
      </w:r>
      <w:r w:rsidRPr="00D80652">
        <w:rPr>
          <w:spacing w:val="-6"/>
        </w:rPr>
        <w:t>调整车速至最</w:t>
      </w:r>
      <w:r>
        <w:rPr>
          <w:rFonts w:hint="eastAsia"/>
          <w:spacing w:val="-6"/>
        </w:rPr>
        <w:t>低</w:t>
      </w:r>
      <w:r>
        <w:rPr>
          <w:spacing w:val="-6"/>
        </w:rPr>
        <w:t>限制速度以</w:t>
      </w:r>
      <w:r>
        <w:rPr>
          <w:rFonts w:hint="eastAsia"/>
          <w:spacing w:val="-6"/>
        </w:rPr>
        <w:t>上</w:t>
      </w:r>
      <w:r w:rsidRPr="00D80652">
        <w:rPr>
          <w:spacing w:val="-6"/>
        </w:rPr>
        <w:t>。</w:t>
      </w:r>
    </w:p>
    <w:p w14:paraId="62F5ADEC" w14:textId="77777777" w:rsidR="006F0A16" w:rsidRPr="007A7E04" w:rsidRDefault="00546CC1" w:rsidP="00D60512">
      <w:pPr>
        <w:pStyle w:val="a0"/>
      </w:pPr>
      <w:bookmarkStart w:id="7" w:name="_Toc18129"/>
      <w:r w:rsidRPr="00546CC1">
        <w:t>车道线识别</w:t>
      </w:r>
      <w:bookmarkEnd w:id="7"/>
    </w:p>
    <w:p w14:paraId="061E1333" w14:textId="77777777" w:rsidR="006F0A16" w:rsidRPr="00546CC1" w:rsidRDefault="00523FED" w:rsidP="00D60512">
      <w:pPr>
        <w:pStyle w:val="a1"/>
        <w:spacing w:before="120" w:after="120"/>
      </w:pPr>
      <w:r w:rsidRPr="00546CC1">
        <w:t>测试方法</w:t>
      </w:r>
    </w:p>
    <w:p w14:paraId="4AD3448C" w14:textId="77777777" w:rsidR="006F0A16" w:rsidRDefault="00523FED">
      <w:pPr>
        <w:pStyle w:val="a9"/>
        <w:spacing w:before="222" w:line="381" w:lineRule="auto"/>
        <w:ind w:left="120" w:right="396" w:firstLine="559"/>
        <w:jc w:val="both"/>
        <w:rPr>
          <w:spacing w:val="-3"/>
        </w:rPr>
      </w:pPr>
      <w:r>
        <w:rPr>
          <w:spacing w:val="-6"/>
        </w:rPr>
        <w:t>测试车辆在自动驾驶模式下，以不低于</w:t>
      </w:r>
      <w:r w:rsidR="001429BA" w:rsidRPr="003B74C5">
        <w:rPr>
          <w:spacing w:val="-3"/>
        </w:rPr>
        <w:t>80km/h</w:t>
      </w:r>
      <w:r>
        <w:rPr>
          <w:spacing w:val="-1"/>
        </w:rPr>
        <w:t>的车速沿</w:t>
      </w:r>
      <w:r w:rsidR="001429BA">
        <w:rPr>
          <w:rFonts w:hint="eastAsia"/>
          <w:spacing w:val="-1"/>
        </w:rPr>
        <w:t>虚线或实线</w:t>
      </w:r>
      <w:r w:rsidR="001429BA">
        <w:rPr>
          <w:spacing w:val="-3"/>
        </w:rPr>
        <w:t>车道行驶，</w:t>
      </w:r>
      <w:r w:rsidR="001429BA">
        <w:rPr>
          <w:rFonts w:hint="eastAsia"/>
          <w:spacing w:val="-3"/>
        </w:rPr>
        <w:t>从直道进入弯道，弯道半径不低于250m</w:t>
      </w:r>
      <w:r>
        <w:rPr>
          <w:spacing w:val="-3"/>
        </w:rPr>
        <w:t>。</w:t>
      </w:r>
    </w:p>
    <w:p w14:paraId="25F99178" w14:textId="77777777" w:rsidR="00546CC1" w:rsidRDefault="001429BA" w:rsidP="00E54943">
      <w:pPr>
        <w:pStyle w:val="a9"/>
        <w:spacing w:before="222" w:line="381" w:lineRule="auto"/>
        <w:ind w:right="396"/>
        <w:jc w:val="center"/>
        <w:rPr>
          <w:spacing w:val="-3"/>
        </w:rPr>
      </w:pPr>
      <w:r>
        <w:rPr>
          <w:rFonts w:hint="eastAsia"/>
          <w:noProof/>
          <w:spacing w:val="-3"/>
          <w:lang w:val="en-US" w:bidi="ar-SA"/>
        </w:rPr>
        <w:lastRenderedPageBreak/>
        <w:drawing>
          <wp:inline distT="0" distB="0" distL="0" distR="0" wp14:anchorId="7830BC0B" wp14:editId="00AADA4D">
            <wp:extent cx="5400000" cy="162421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"/>
                    <a:stretch/>
                  </pic:blipFill>
                  <pic:spPr bwMode="auto">
                    <a:xfrm>
                      <a:off x="0" y="0"/>
                      <a:ext cx="5400000" cy="162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E5D91" w14:textId="77777777" w:rsidR="00546CC1" w:rsidRPr="00546CC1" w:rsidRDefault="001429BA" w:rsidP="00ED0FEE">
      <w:pPr>
        <w:ind w:left="2546" w:right="2822"/>
        <w:jc w:val="center"/>
        <w:rPr>
          <w:sz w:val="24"/>
        </w:rPr>
      </w:pPr>
      <w:r>
        <w:rPr>
          <w:rFonts w:hint="eastAsia"/>
          <w:sz w:val="24"/>
        </w:rPr>
        <w:t>图</w:t>
      </w:r>
      <w:r w:rsidRPr="00557134">
        <w:rPr>
          <w:rStyle w:val="af1"/>
          <w:rFonts w:hint="eastAsia"/>
          <w:b w:val="0"/>
        </w:rPr>
        <w:t>3</w:t>
      </w:r>
      <w:r>
        <w:rPr>
          <w:rFonts w:hint="eastAsia"/>
          <w:sz w:val="24"/>
        </w:rPr>
        <w:t xml:space="preserve"> 车道线识别示意图</w:t>
      </w:r>
    </w:p>
    <w:p w14:paraId="43686DA0" w14:textId="77777777" w:rsidR="006F0A16" w:rsidRPr="00546CC1" w:rsidRDefault="00523FED" w:rsidP="00D60512">
      <w:pPr>
        <w:pStyle w:val="a1"/>
        <w:spacing w:before="120" w:after="120"/>
      </w:pPr>
      <w:r w:rsidRPr="00546CC1">
        <w:t>通过标准</w:t>
      </w:r>
    </w:p>
    <w:p w14:paraId="184266F9" w14:textId="77777777" w:rsidR="006F0A16" w:rsidRDefault="00546CC1">
      <w:pPr>
        <w:pStyle w:val="a9"/>
        <w:spacing w:before="222" w:line="384" w:lineRule="auto"/>
        <w:ind w:left="120" w:right="398" w:firstLine="559"/>
        <w:jc w:val="both"/>
      </w:pPr>
      <w:r>
        <w:rPr>
          <w:spacing w:val="-8"/>
        </w:rPr>
        <w:t>测试车辆</w:t>
      </w:r>
      <w:r w:rsidRPr="00546CC1">
        <w:rPr>
          <w:spacing w:val="-8"/>
        </w:rPr>
        <w:t>在直道和弯道的行驶过程中，应始终保持在测试车道线内行驶，方向控制准确不偏离正确行驶方向，测试车辆的</w:t>
      </w:r>
      <w:r w:rsidR="00294038">
        <w:rPr>
          <w:spacing w:val="-8"/>
        </w:rPr>
        <w:t>车轮不得碰轧车道边线内侧，测试车辆应平顺地驶入弯道，无明显晃动</w:t>
      </w:r>
      <w:r w:rsidR="00523FED">
        <w:t>。</w:t>
      </w:r>
    </w:p>
    <w:p w14:paraId="46751BC0" w14:textId="77777777" w:rsidR="00020E42" w:rsidRPr="007A7E04" w:rsidRDefault="00020E42" w:rsidP="00D60512">
      <w:pPr>
        <w:pStyle w:val="a0"/>
      </w:pPr>
      <w:r w:rsidRPr="00546CC1">
        <w:t>车道</w:t>
      </w:r>
      <w:r w:rsidR="00450847">
        <w:rPr>
          <w:rFonts w:hint="eastAsia"/>
        </w:rPr>
        <w:t>实</w:t>
      </w:r>
      <w:r w:rsidRPr="00546CC1">
        <w:t>线识别</w:t>
      </w:r>
    </w:p>
    <w:p w14:paraId="15B65E8F" w14:textId="77777777" w:rsidR="00020E42" w:rsidRPr="00020E42" w:rsidRDefault="00020E42" w:rsidP="00D60512">
      <w:pPr>
        <w:pStyle w:val="a1"/>
        <w:spacing w:before="120" w:after="120"/>
      </w:pPr>
      <w:r w:rsidRPr="00020E42">
        <w:t>测试方法</w:t>
      </w:r>
    </w:p>
    <w:p w14:paraId="10564435" w14:textId="77777777" w:rsidR="00020E42" w:rsidRDefault="00020E42" w:rsidP="00020E42">
      <w:pPr>
        <w:pStyle w:val="a9"/>
        <w:spacing w:before="222" w:line="381" w:lineRule="auto"/>
        <w:ind w:left="120" w:right="396" w:firstLine="559"/>
        <w:jc w:val="both"/>
        <w:rPr>
          <w:spacing w:val="-3"/>
        </w:rPr>
      </w:pPr>
      <w:r>
        <w:rPr>
          <w:spacing w:val="-6"/>
        </w:rPr>
        <w:t>测试车辆在自动驾驶模式下，以不低于</w:t>
      </w:r>
      <w:r w:rsidRPr="001F74D0">
        <w:rPr>
          <w:spacing w:val="-6"/>
        </w:rPr>
        <w:t>80km/h</w:t>
      </w:r>
      <w:r>
        <w:rPr>
          <w:spacing w:val="-1"/>
        </w:rPr>
        <w:t>的车速沿</w:t>
      </w:r>
      <w:r>
        <w:rPr>
          <w:rFonts w:hint="eastAsia"/>
          <w:spacing w:val="-1"/>
        </w:rPr>
        <w:t>实线</w:t>
      </w:r>
      <w:r>
        <w:rPr>
          <w:spacing w:val="-3"/>
        </w:rPr>
        <w:t>车道行驶，</w:t>
      </w:r>
      <w:r>
        <w:rPr>
          <w:rFonts w:hint="eastAsia"/>
          <w:spacing w:val="-3"/>
        </w:rPr>
        <w:t>驾驶员发出变道指令</w:t>
      </w:r>
      <w:r>
        <w:rPr>
          <w:spacing w:val="-3"/>
        </w:rPr>
        <w:t>。</w:t>
      </w:r>
    </w:p>
    <w:p w14:paraId="588357D4" w14:textId="77777777" w:rsidR="00020E42" w:rsidRDefault="00020E42" w:rsidP="00020E42">
      <w:pPr>
        <w:pStyle w:val="a9"/>
        <w:spacing w:before="222" w:line="381" w:lineRule="auto"/>
        <w:ind w:right="396"/>
        <w:jc w:val="center"/>
        <w:rPr>
          <w:spacing w:val="-3"/>
        </w:rPr>
      </w:pPr>
      <w:r>
        <w:rPr>
          <w:rFonts w:hint="eastAsia"/>
          <w:noProof/>
          <w:spacing w:val="-3"/>
          <w:lang w:val="en-US" w:bidi="ar-SA"/>
        </w:rPr>
        <w:drawing>
          <wp:inline distT="0" distB="0" distL="0" distR="0" wp14:anchorId="35856975" wp14:editId="5A2B6ACC">
            <wp:extent cx="5400000" cy="147382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47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5128" w14:textId="77777777" w:rsidR="00020E42" w:rsidRPr="00546CC1" w:rsidRDefault="00020E42" w:rsidP="00ED0FEE">
      <w:pPr>
        <w:ind w:left="2546" w:right="2822"/>
        <w:jc w:val="center"/>
        <w:rPr>
          <w:sz w:val="24"/>
        </w:rPr>
      </w:pPr>
      <w:r>
        <w:rPr>
          <w:rFonts w:hint="eastAsia"/>
          <w:sz w:val="24"/>
        </w:rPr>
        <w:t>图</w:t>
      </w:r>
      <w:r w:rsidR="002600EA" w:rsidRPr="00557134">
        <w:rPr>
          <w:rStyle w:val="af1"/>
          <w:rFonts w:hint="eastAsia"/>
          <w:b w:val="0"/>
        </w:rPr>
        <w:t>4</w:t>
      </w:r>
      <w:r>
        <w:rPr>
          <w:rFonts w:hint="eastAsia"/>
          <w:sz w:val="24"/>
        </w:rPr>
        <w:t xml:space="preserve"> 车道线识别示意图</w:t>
      </w:r>
    </w:p>
    <w:p w14:paraId="7CAF5002" w14:textId="77777777" w:rsidR="00020E42" w:rsidRPr="00020E42" w:rsidRDefault="00020E42" w:rsidP="00D60512">
      <w:pPr>
        <w:pStyle w:val="a1"/>
        <w:spacing w:before="120" w:after="120"/>
      </w:pPr>
      <w:r w:rsidRPr="00020E42">
        <w:t>通过标准</w:t>
      </w:r>
    </w:p>
    <w:p w14:paraId="6C9D4CD1" w14:textId="77777777" w:rsidR="00020E42" w:rsidRDefault="00020E42" w:rsidP="00020E42">
      <w:pPr>
        <w:pStyle w:val="a9"/>
        <w:spacing w:before="222" w:line="384" w:lineRule="auto"/>
        <w:ind w:left="120" w:right="398" w:firstLine="559"/>
        <w:jc w:val="both"/>
      </w:pPr>
      <w:r>
        <w:rPr>
          <w:spacing w:val="-8"/>
        </w:rPr>
        <w:t>测试车辆</w:t>
      </w:r>
      <w:r>
        <w:rPr>
          <w:rFonts w:hint="eastAsia"/>
          <w:spacing w:val="-8"/>
        </w:rPr>
        <w:t>保持当前车道不进行变道</w:t>
      </w:r>
      <w:r w:rsidRPr="00546CC1">
        <w:rPr>
          <w:spacing w:val="-8"/>
        </w:rPr>
        <w:t>，不偏离正确行驶方向，测试车辆的</w:t>
      </w:r>
      <w:r>
        <w:rPr>
          <w:spacing w:val="-8"/>
        </w:rPr>
        <w:t>车轮不得碰轧车道边线内侧</w:t>
      </w:r>
      <w:r>
        <w:t>。</w:t>
      </w:r>
    </w:p>
    <w:p w14:paraId="6998E3F0" w14:textId="77777777" w:rsidR="006F0A16" w:rsidRPr="007A7E04" w:rsidRDefault="007A7E04" w:rsidP="00D60512">
      <w:pPr>
        <w:pStyle w:val="a0"/>
      </w:pPr>
      <w:r w:rsidRPr="007A7E04">
        <w:rPr>
          <w:rFonts w:hint="eastAsia"/>
        </w:rPr>
        <w:t>交通标志</w:t>
      </w:r>
      <w:r w:rsidRPr="007A7E04">
        <w:t>识别</w:t>
      </w:r>
    </w:p>
    <w:p w14:paraId="296D4B53" w14:textId="77777777" w:rsidR="006F0A16" w:rsidRPr="002600EA" w:rsidRDefault="00523FED" w:rsidP="00D60512">
      <w:pPr>
        <w:pStyle w:val="a1"/>
        <w:spacing w:before="120" w:after="120"/>
      </w:pPr>
      <w:r w:rsidRPr="002600EA">
        <w:lastRenderedPageBreak/>
        <w:t>测试方法</w:t>
      </w:r>
    </w:p>
    <w:p w14:paraId="60EF8086" w14:textId="77777777" w:rsidR="006F0A16" w:rsidRPr="007A7E04" w:rsidRDefault="00523FED" w:rsidP="007A7E04">
      <w:pPr>
        <w:pStyle w:val="a9"/>
        <w:spacing w:before="222" w:line="381" w:lineRule="auto"/>
        <w:ind w:left="120" w:right="396" w:firstLine="559"/>
        <w:jc w:val="both"/>
        <w:rPr>
          <w:spacing w:val="-6"/>
        </w:rPr>
      </w:pPr>
      <w:r w:rsidRPr="007A7E04">
        <w:rPr>
          <w:spacing w:val="-6"/>
        </w:rPr>
        <w:t>测试车辆在自动驾驶模式下</w:t>
      </w:r>
      <w:r w:rsidR="00325715">
        <w:rPr>
          <w:rFonts w:hint="eastAsia"/>
          <w:spacing w:val="-6"/>
        </w:rPr>
        <w:t>设定车速120km/h</w:t>
      </w:r>
      <w:r w:rsidRPr="007A7E04">
        <w:rPr>
          <w:spacing w:val="-6"/>
        </w:rPr>
        <w:t>，</w:t>
      </w:r>
      <w:proofErr w:type="gramStart"/>
      <w:r w:rsidRPr="007A7E04">
        <w:rPr>
          <w:spacing w:val="-6"/>
        </w:rPr>
        <w:t>沿本车道</w:t>
      </w:r>
      <w:proofErr w:type="gramEnd"/>
      <w:r w:rsidR="00B403D2">
        <w:rPr>
          <w:rFonts w:hint="eastAsia"/>
          <w:spacing w:val="-6"/>
        </w:rPr>
        <w:t>跟随前车行驶，前车速度80</w:t>
      </w:r>
      <w:r w:rsidR="00325715">
        <w:rPr>
          <w:rFonts w:hint="eastAsia"/>
          <w:spacing w:val="-6"/>
        </w:rPr>
        <w:t>±</w:t>
      </w:r>
      <w:r w:rsidR="009E2F9A">
        <w:rPr>
          <w:rFonts w:hint="eastAsia"/>
          <w:spacing w:val="-6"/>
        </w:rPr>
        <w:t>2</w:t>
      </w:r>
      <w:r w:rsidR="00B403D2">
        <w:rPr>
          <w:rFonts w:hint="eastAsia"/>
          <w:spacing w:val="-6"/>
        </w:rPr>
        <w:t>km/h，</w:t>
      </w:r>
      <w:r w:rsidRPr="007A7E04">
        <w:rPr>
          <w:spacing w:val="-6"/>
        </w:rPr>
        <w:t>前方道路</w:t>
      </w:r>
      <w:r w:rsidR="003B74C5">
        <w:rPr>
          <w:rFonts w:hint="eastAsia"/>
          <w:spacing w:val="-6"/>
        </w:rPr>
        <w:t>不小于</w:t>
      </w:r>
      <w:r w:rsidR="00E11C8F">
        <w:rPr>
          <w:spacing w:val="-6"/>
        </w:rPr>
        <w:t>1</w:t>
      </w:r>
      <w:r w:rsidR="00F27953">
        <w:rPr>
          <w:spacing w:val="-6"/>
        </w:rPr>
        <w:t>00</w:t>
      </w:r>
      <w:r w:rsidR="00F27953">
        <w:rPr>
          <w:rFonts w:hint="eastAsia"/>
          <w:spacing w:val="-6"/>
        </w:rPr>
        <w:t>m处</w:t>
      </w:r>
      <w:r w:rsidR="00325715">
        <w:rPr>
          <w:rFonts w:hint="eastAsia"/>
          <w:spacing w:val="-6"/>
        </w:rPr>
        <w:t>有禁止超车标志</w:t>
      </w:r>
      <w:r w:rsidRPr="007A7E04">
        <w:rPr>
          <w:spacing w:val="-6"/>
        </w:rPr>
        <w:t>。</w:t>
      </w:r>
    </w:p>
    <w:p w14:paraId="5F22788F" w14:textId="77777777" w:rsidR="007A7E04" w:rsidRDefault="00B403D2" w:rsidP="000C1AB5">
      <w:pPr>
        <w:pStyle w:val="a9"/>
        <w:spacing w:line="381" w:lineRule="auto"/>
        <w:ind w:right="396"/>
        <w:jc w:val="center"/>
        <w:rPr>
          <w:spacing w:val="-6"/>
        </w:rPr>
      </w:pPr>
      <w:r>
        <w:rPr>
          <w:noProof/>
          <w:spacing w:val="-6"/>
          <w:lang w:val="en-US" w:bidi="ar-SA"/>
        </w:rPr>
        <w:drawing>
          <wp:inline distT="0" distB="0" distL="0" distR="0" wp14:anchorId="4EACE961" wp14:editId="5A81FCD6">
            <wp:extent cx="5400000" cy="16852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E4A9" w14:textId="77777777" w:rsidR="002600EA" w:rsidRPr="002600EA" w:rsidRDefault="002600EA" w:rsidP="00ED0FEE">
      <w:pPr>
        <w:ind w:left="2546" w:right="2822"/>
        <w:jc w:val="center"/>
        <w:rPr>
          <w:sz w:val="24"/>
        </w:rPr>
      </w:pPr>
      <w:r>
        <w:rPr>
          <w:rFonts w:hint="eastAsia"/>
          <w:sz w:val="24"/>
        </w:rPr>
        <w:t>图</w:t>
      </w:r>
      <w:r w:rsidRPr="00557134">
        <w:rPr>
          <w:rStyle w:val="af1"/>
          <w:rFonts w:hint="eastAsia"/>
          <w:b w:val="0"/>
        </w:rPr>
        <w:t>5</w:t>
      </w:r>
      <w:r>
        <w:rPr>
          <w:rFonts w:hint="eastAsia"/>
          <w:sz w:val="24"/>
        </w:rPr>
        <w:t xml:space="preserve"> </w:t>
      </w:r>
      <w:r w:rsidR="00274B3A">
        <w:rPr>
          <w:rFonts w:hint="eastAsia"/>
          <w:sz w:val="24"/>
        </w:rPr>
        <w:t>交通标志</w:t>
      </w:r>
      <w:r>
        <w:rPr>
          <w:rFonts w:hint="eastAsia"/>
          <w:sz w:val="24"/>
        </w:rPr>
        <w:t>识别示意图</w:t>
      </w:r>
    </w:p>
    <w:p w14:paraId="3A8BF1A6" w14:textId="77777777" w:rsidR="006F0A16" w:rsidRPr="002600EA" w:rsidRDefault="00523FED" w:rsidP="00D60512">
      <w:pPr>
        <w:pStyle w:val="a1"/>
        <w:spacing w:before="120" w:after="120"/>
      </w:pPr>
      <w:r w:rsidRPr="002600EA">
        <w:t>通过标准</w:t>
      </w:r>
    </w:p>
    <w:p w14:paraId="25C2475F" w14:textId="77777777" w:rsidR="006F0A16" w:rsidRPr="00325715" w:rsidRDefault="00523FED" w:rsidP="00325715">
      <w:pPr>
        <w:pStyle w:val="a9"/>
        <w:spacing w:before="222" w:line="381" w:lineRule="auto"/>
        <w:ind w:left="120" w:right="396" w:firstLine="559"/>
        <w:jc w:val="both"/>
        <w:rPr>
          <w:spacing w:val="-6"/>
        </w:rPr>
      </w:pPr>
      <w:r w:rsidRPr="00325715">
        <w:rPr>
          <w:spacing w:val="-6"/>
        </w:rPr>
        <w:t>测试车辆</w:t>
      </w:r>
      <w:r w:rsidR="00325715" w:rsidRPr="00325715">
        <w:rPr>
          <w:rFonts w:hint="eastAsia"/>
          <w:spacing w:val="-6"/>
        </w:rPr>
        <w:t>不主动进行超车，</w:t>
      </w:r>
      <w:r w:rsidR="00325715">
        <w:rPr>
          <w:rFonts w:hint="eastAsia"/>
          <w:spacing w:val="-6"/>
        </w:rPr>
        <w:t>若</w:t>
      </w:r>
      <w:r w:rsidR="00325715" w:rsidRPr="00325715">
        <w:rPr>
          <w:rFonts w:hint="eastAsia"/>
          <w:spacing w:val="-6"/>
        </w:rPr>
        <w:t>驾驶员发出超车指令</w:t>
      </w:r>
      <w:r w:rsidR="00325715">
        <w:rPr>
          <w:rFonts w:hint="eastAsia"/>
          <w:spacing w:val="-6"/>
        </w:rPr>
        <w:t>则</w:t>
      </w:r>
      <w:r w:rsidR="00DC0974" w:rsidRPr="007A7E04">
        <w:rPr>
          <w:spacing w:val="-6"/>
        </w:rPr>
        <w:t>自动驾驶模式</w:t>
      </w:r>
      <w:r w:rsidR="00325715" w:rsidRPr="00325715">
        <w:rPr>
          <w:rFonts w:hint="eastAsia"/>
          <w:spacing w:val="-6"/>
        </w:rPr>
        <w:t>抑制超车</w:t>
      </w:r>
      <w:r w:rsidRPr="00325715">
        <w:rPr>
          <w:spacing w:val="-6"/>
        </w:rPr>
        <w:t>。</w:t>
      </w:r>
    </w:p>
    <w:p w14:paraId="2938C7BA" w14:textId="77777777" w:rsidR="006F0A16" w:rsidRPr="00EE65AE" w:rsidRDefault="002B360A" w:rsidP="00D60512">
      <w:pPr>
        <w:pStyle w:val="a0"/>
      </w:pPr>
      <w:r>
        <w:rPr>
          <w:rFonts w:hint="eastAsia"/>
        </w:rPr>
        <w:t>交通灯识别</w:t>
      </w:r>
    </w:p>
    <w:p w14:paraId="0252F79A" w14:textId="77777777" w:rsidR="006F0A16" w:rsidRPr="00EE65AE" w:rsidRDefault="00523FED" w:rsidP="00D60512">
      <w:pPr>
        <w:pStyle w:val="a1"/>
        <w:spacing w:before="120" w:after="120"/>
      </w:pPr>
      <w:r w:rsidRPr="00EE65AE">
        <w:t>测试方法</w:t>
      </w:r>
    </w:p>
    <w:p w14:paraId="43F177EE" w14:textId="77777777" w:rsidR="006F0A16" w:rsidRDefault="00523FED" w:rsidP="002B360A">
      <w:pPr>
        <w:pStyle w:val="a9"/>
        <w:spacing w:before="223"/>
      </w:pPr>
      <w:r>
        <w:t xml:space="preserve">工况 </w:t>
      </w:r>
      <w:r>
        <w:rPr>
          <w:rFonts w:ascii="Times New Roman" w:eastAsia="Times New Roman"/>
        </w:rPr>
        <w:t>1</w:t>
      </w:r>
      <w:r>
        <w:t>：</w:t>
      </w:r>
      <w:r w:rsidR="002B360A">
        <w:rPr>
          <w:rFonts w:hint="eastAsia"/>
        </w:rPr>
        <w:t>车道绿灯识别</w:t>
      </w:r>
    </w:p>
    <w:p w14:paraId="2192CD04" w14:textId="77777777" w:rsidR="006F0A16" w:rsidRPr="002B360A" w:rsidRDefault="00523FED" w:rsidP="002B360A">
      <w:pPr>
        <w:pStyle w:val="a9"/>
        <w:spacing w:before="222" w:line="381" w:lineRule="auto"/>
        <w:ind w:left="120" w:right="396" w:firstLine="559"/>
        <w:jc w:val="both"/>
        <w:rPr>
          <w:spacing w:val="-6"/>
        </w:rPr>
      </w:pPr>
      <w:r w:rsidRPr="002B360A">
        <w:rPr>
          <w:spacing w:val="-6"/>
        </w:rPr>
        <w:t>测试车辆在自动驾驶模式下，</w:t>
      </w:r>
      <w:r w:rsidR="002B360A" w:rsidRPr="002B360A">
        <w:rPr>
          <w:rFonts w:hint="eastAsia"/>
          <w:spacing w:val="-6"/>
        </w:rPr>
        <w:t>以不低于80km/h的速度行驶在长直车道内</w:t>
      </w:r>
      <w:r w:rsidR="002B360A">
        <w:rPr>
          <w:spacing w:val="-6"/>
        </w:rPr>
        <w:t>，</w:t>
      </w:r>
      <w:r w:rsidR="002B360A">
        <w:rPr>
          <w:rFonts w:hint="eastAsia"/>
          <w:spacing w:val="-6"/>
        </w:rPr>
        <w:t>前方</w:t>
      </w:r>
      <w:r w:rsidR="00B70B00">
        <w:rPr>
          <w:rFonts w:hint="eastAsia"/>
          <w:spacing w:val="-6"/>
        </w:rPr>
        <w:t>不小于100m处</w:t>
      </w:r>
      <w:r w:rsidR="002B360A">
        <w:rPr>
          <w:rFonts w:hint="eastAsia"/>
          <w:spacing w:val="-6"/>
        </w:rPr>
        <w:t>车道灯为绿色。</w:t>
      </w:r>
    </w:p>
    <w:p w14:paraId="17CFDDFC" w14:textId="77777777" w:rsidR="006F0A16" w:rsidRDefault="00523FED">
      <w:pPr>
        <w:pStyle w:val="a9"/>
        <w:spacing w:before="213" w:line="381" w:lineRule="auto"/>
        <w:ind w:left="679" w:right="2667" w:hanging="560"/>
      </w:pPr>
      <w:r>
        <w:t xml:space="preserve">工况 </w:t>
      </w:r>
      <w:r>
        <w:rPr>
          <w:rFonts w:ascii="Times New Roman" w:eastAsia="Times New Roman"/>
        </w:rPr>
        <w:t>2</w:t>
      </w:r>
      <w:r>
        <w:t>：</w:t>
      </w:r>
      <w:r w:rsidR="002B360A">
        <w:rPr>
          <w:rFonts w:hint="eastAsia"/>
        </w:rPr>
        <w:t>车道红灯识别</w:t>
      </w:r>
    </w:p>
    <w:p w14:paraId="1C83C39F" w14:textId="77777777" w:rsidR="006F0A16" w:rsidRPr="002B360A" w:rsidRDefault="002B360A" w:rsidP="002B360A">
      <w:pPr>
        <w:pStyle w:val="a9"/>
        <w:spacing w:before="222" w:line="381" w:lineRule="auto"/>
        <w:ind w:left="120" w:right="396" w:firstLine="559"/>
        <w:jc w:val="both"/>
        <w:rPr>
          <w:spacing w:val="-6"/>
        </w:rPr>
      </w:pPr>
      <w:r w:rsidRPr="002B360A">
        <w:rPr>
          <w:spacing w:val="-6"/>
        </w:rPr>
        <w:t>测试车辆在自动驾驶模式下，</w:t>
      </w:r>
      <w:r w:rsidRPr="002B360A">
        <w:rPr>
          <w:rFonts w:hint="eastAsia"/>
          <w:spacing w:val="-6"/>
        </w:rPr>
        <w:t>以不低于80km/h的速度行驶在长直车道内</w:t>
      </w:r>
      <w:r>
        <w:rPr>
          <w:spacing w:val="-6"/>
        </w:rPr>
        <w:t>，</w:t>
      </w:r>
      <w:r>
        <w:rPr>
          <w:rFonts w:hint="eastAsia"/>
          <w:spacing w:val="-6"/>
        </w:rPr>
        <w:t>前方</w:t>
      </w:r>
      <w:r w:rsidR="00B70B00">
        <w:rPr>
          <w:rFonts w:hint="eastAsia"/>
          <w:spacing w:val="-6"/>
        </w:rPr>
        <w:t>不小于100m处</w:t>
      </w:r>
      <w:r>
        <w:rPr>
          <w:rFonts w:hint="eastAsia"/>
          <w:spacing w:val="-6"/>
        </w:rPr>
        <w:t>车道灯为红色。</w:t>
      </w:r>
    </w:p>
    <w:p w14:paraId="05F471A6" w14:textId="77777777" w:rsidR="002B360A" w:rsidRDefault="002B360A" w:rsidP="001F1311">
      <w:pPr>
        <w:pStyle w:val="a9"/>
        <w:ind w:left="120"/>
        <w:jc w:val="center"/>
      </w:pPr>
      <w:r>
        <w:rPr>
          <w:rFonts w:hint="eastAsia"/>
          <w:noProof/>
          <w:lang w:val="en-US" w:bidi="ar-SA"/>
        </w:rPr>
        <w:lastRenderedPageBreak/>
        <w:drawing>
          <wp:inline distT="0" distB="0" distL="0" distR="0" wp14:anchorId="47CD8C56" wp14:editId="338D9CFB">
            <wp:extent cx="5395098" cy="1974273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6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" b="2357"/>
                    <a:stretch/>
                  </pic:blipFill>
                  <pic:spPr bwMode="auto">
                    <a:xfrm>
                      <a:off x="0" y="0"/>
                      <a:ext cx="5400000" cy="197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89A57" w14:textId="77777777" w:rsidR="002B360A" w:rsidRPr="002B360A" w:rsidRDefault="002B360A" w:rsidP="00BC3510">
      <w:pPr>
        <w:ind w:left="2546" w:right="2822"/>
        <w:jc w:val="center"/>
        <w:rPr>
          <w:sz w:val="24"/>
        </w:rPr>
      </w:pPr>
      <w:r>
        <w:rPr>
          <w:rFonts w:hint="eastAsia"/>
          <w:sz w:val="24"/>
        </w:rPr>
        <w:t>图</w:t>
      </w:r>
      <w:r w:rsidRPr="00557134">
        <w:rPr>
          <w:rStyle w:val="af1"/>
          <w:rFonts w:hint="eastAsia"/>
          <w:b w:val="0"/>
        </w:rPr>
        <w:t>6</w:t>
      </w:r>
      <w:r>
        <w:rPr>
          <w:rFonts w:hint="eastAsia"/>
          <w:sz w:val="24"/>
        </w:rPr>
        <w:t xml:space="preserve"> 交通灯识别示意图</w:t>
      </w:r>
    </w:p>
    <w:p w14:paraId="7E05B572" w14:textId="77777777" w:rsidR="006F0A16" w:rsidRPr="000C7C7C" w:rsidRDefault="00523FED" w:rsidP="00D60512">
      <w:pPr>
        <w:pStyle w:val="a1"/>
        <w:spacing w:before="120" w:after="120"/>
      </w:pPr>
      <w:r w:rsidRPr="000C7C7C">
        <w:t>通过标准</w:t>
      </w:r>
    </w:p>
    <w:p w14:paraId="3C0EDF4F" w14:textId="77777777" w:rsidR="006F0A16" w:rsidRPr="00DE7ED7" w:rsidRDefault="00523FED">
      <w:pPr>
        <w:pStyle w:val="a9"/>
        <w:spacing w:before="223" w:line="381" w:lineRule="auto"/>
        <w:ind w:left="120" w:right="398" w:firstLine="559"/>
        <w:rPr>
          <w:spacing w:val="-9"/>
        </w:rPr>
      </w:pPr>
      <w:r>
        <w:rPr>
          <w:spacing w:val="-9"/>
        </w:rPr>
        <w:t>测试车辆能够</w:t>
      </w:r>
      <w:r w:rsidR="002B360A">
        <w:rPr>
          <w:rFonts w:hint="eastAsia"/>
          <w:spacing w:val="-9"/>
        </w:rPr>
        <w:t>识别车道灯</w:t>
      </w:r>
      <w:r>
        <w:rPr>
          <w:spacing w:val="-9"/>
        </w:rPr>
        <w:t>，</w:t>
      </w:r>
      <w:r w:rsidR="002B360A">
        <w:rPr>
          <w:rFonts w:hint="eastAsia"/>
          <w:spacing w:val="-9"/>
        </w:rPr>
        <w:t>在绿灯车道保持正常行驶</w:t>
      </w:r>
      <w:r w:rsidR="00F84F79">
        <w:rPr>
          <w:rFonts w:hint="eastAsia"/>
          <w:spacing w:val="-9"/>
        </w:rPr>
        <w:t>；在红灯车道时，</w:t>
      </w:r>
      <w:r w:rsidR="00706BAF">
        <w:rPr>
          <w:spacing w:val="-9"/>
        </w:rPr>
        <w:t>测试车辆</w:t>
      </w:r>
      <w:r w:rsidR="00060D72">
        <w:rPr>
          <w:rFonts w:hint="eastAsia"/>
          <w:spacing w:val="-9"/>
        </w:rPr>
        <w:t>若具备换道能力，</w:t>
      </w:r>
      <w:r w:rsidR="00F84F79" w:rsidRPr="00DE7ED7">
        <w:rPr>
          <w:rFonts w:hint="eastAsia"/>
          <w:spacing w:val="-9"/>
        </w:rPr>
        <w:t>在信号灯前方</w:t>
      </w:r>
      <w:r w:rsidR="004E4465">
        <w:rPr>
          <w:rFonts w:hint="eastAsia"/>
          <w:spacing w:val="-9"/>
        </w:rPr>
        <w:t>至少10m处</w:t>
      </w:r>
      <w:r w:rsidR="00F84F79" w:rsidRPr="00DE7ED7">
        <w:rPr>
          <w:rFonts w:hint="eastAsia"/>
          <w:spacing w:val="-9"/>
        </w:rPr>
        <w:t>驶入相邻</w:t>
      </w:r>
      <w:r w:rsidR="002B360A">
        <w:rPr>
          <w:rFonts w:hint="eastAsia"/>
          <w:spacing w:val="-9"/>
        </w:rPr>
        <w:t>绿色车道</w:t>
      </w:r>
      <w:r w:rsidR="00060D72" w:rsidRPr="00DE7ED7">
        <w:rPr>
          <w:spacing w:val="-9"/>
        </w:rPr>
        <w:t>；</w:t>
      </w:r>
      <w:r w:rsidR="00060D72" w:rsidRPr="00DE7ED7">
        <w:rPr>
          <w:rFonts w:hint="eastAsia"/>
          <w:spacing w:val="-9"/>
        </w:rPr>
        <w:t>若不具备换道能力，应停止于信号灯前方，可发出超出设计运行范围的提示信息</w:t>
      </w:r>
      <w:r w:rsidR="00DE7ED7">
        <w:rPr>
          <w:rFonts w:hint="eastAsia"/>
          <w:spacing w:val="-9"/>
        </w:rPr>
        <w:t>。</w:t>
      </w:r>
    </w:p>
    <w:p w14:paraId="2199AE25" w14:textId="77777777" w:rsidR="006F0A16" w:rsidRPr="00DE7ED7" w:rsidRDefault="00DE7ED7" w:rsidP="00D60512">
      <w:pPr>
        <w:pStyle w:val="a0"/>
      </w:pPr>
      <w:r>
        <w:rPr>
          <w:rFonts w:hint="eastAsia"/>
        </w:rPr>
        <w:t>障碍物识别</w:t>
      </w:r>
    </w:p>
    <w:p w14:paraId="1FBA901E" w14:textId="77777777" w:rsidR="006F0A16" w:rsidRPr="00DE7ED7" w:rsidRDefault="00523FED" w:rsidP="00D60512">
      <w:pPr>
        <w:pStyle w:val="a1"/>
        <w:spacing w:before="120" w:after="120"/>
      </w:pPr>
      <w:r w:rsidRPr="00DE7ED7">
        <w:t>测试方法</w:t>
      </w:r>
    </w:p>
    <w:p w14:paraId="53379E19" w14:textId="77777777" w:rsidR="00DE7ED7" w:rsidRPr="002E409F" w:rsidRDefault="00523FED" w:rsidP="002E409F">
      <w:pPr>
        <w:pStyle w:val="a9"/>
        <w:spacing w:before="223" w:line="381" w:lineRule="auto"/>
        <w:ind w:left="120" w:right="398" w:firstLine="559"/>
        <w:rPr>
          <w:spacing w:val="-9"/>
        </w:rPr>
      </w:pPr>
      <w:r>
        <w:rPr>
          <w:spacing w:val="-9"/>
        </w:rPr>
        <w:t>测试</w:t>
      </w:r>
      <w:r w:rsidR="002E409F" w:rsidRPr="002E409F">
        <w:rPr>
          <w:spacing w:val="-9"/>
        </w:rPr>
        <w:t xml:space="preserve">测试车辆在自动驾驶模式下，以不低于 </w:t>
      </w:r>
      <w:r w:rsidR="002E409F">
        <w:rPr>
          <w:spacing w:val="-9"/>
        </w:rPr>
        <w:t>8</w:t>
      </w:r>
      <w:r w:rsidR="002E409F" w:rsidRPr="002E409F">
        <w:rPr>
          <w:spacing w:val="-9"/>
        </w:rPr>
        <w:t>0km/h 的</w:t>
      </w:r>
      <w:proofErr w:type="gramStart"/>
      <w:r w:rsidR="002E409F" w:rsidRPr="002E409F">
        <w:rPr>
          <w:spacing w:val="-9"/>
        </w:rPr>
        <w:t>车速沿本车道</w:t>
      </w:r>
      <w:proofErr w:type="gramEnd"/>
      <w:r w:rsidR="00A07534">
        <w:rPr>
          <w:rFonts w:hint="eastAsia"/>
          <w:spacing w:val="-9"/>
        </w:rPr>
        <w:t>行驶</w:t>
      </w:r>
      <w:r w:rsidR="00A07534">
        <w:rPr>
          <w:spacing w:val="-9"/>
        </w:rPr>
        <w:t>，</w:t>
      </w:r>
      <w:r w:rsidR="002E409F" w:rsidRPr="002E409F">
        <w:rPr>
          <w:spacing w:val="-9"/>
        </w:rPr>
        <w:t>前方</w:t>
      </w:r>
      <w:r w:rsidR="00135FBA">
        <w:rPr>
          <w:rFonts w:hint="eastAsia"/>
          <w:spacing w:val="-9"/>
        </w:rPr>
        <w:t>不小于</w:t>
      </w:r>
      <w:r w:rsidR="003C03C3">
        <w:rPr>
          <w:spacing w:val="-9"/>
        </w:rPr>
        <w:t>2</w:t>
      </w:r>
      <w:r w:rsidR="00A07534">
        <w:rPr>
          <w:spacing w:val="-9"/>
        </w:rPr>
        <w:t>00</w:t>
      </w:r>
      <w:r w:rsidR="00A07534">
        <w:rPr>
          <w:rFonts w:hint="eastAsia"/>
          <w:spacing w:val="-9"/>
        </w:rPr>
        <w:t>m</w:t>
      </w:r>
      <w:proofErr w:type="gramStart"/>
      <w:r w:rsidR="002C46F4">
        <w:rPr>
          <w:rFonts w:hint="eastAsia"/>
          <w:spacing w:val="-9"/>
        </w:rPr>
        <w:t>处</w:t>
      </w:r>
      <w:r w:rsidR="002E409F" w:rsidRPr="002E409F">
        <w:rPr>
          <w:spacing w:val="-9"/>
        </w:rPr>
        <w:t>道路</w:t>
      </w:r>
      <w:proofErr w:type="gramEnd"/>
      <w:r w:rsidR="002E409F" w:rsidRPr="002E409F">
        <w:rPr>
          <w:spacing w:val="-9"/>
        </w:rPr>
        <w:t xml:space="preserve">中央静置的锥形交通标（高度不低于 </w:t>
      </w:r>
      <w:r w:rsidR="005800B3">
        <w:rPr>
          <w:spacing w:val="-9"/>
        </w:rPr>
        <w:t>0.5</w:t>
      </w:r>
      <w:r w:rsidR="002E409F" w:rsidRPr="002E409F">
        <w:rPr>
          <w:spacing w:val="-9"/>
        </w:rPr>
        <w:t>m）或其它同等大小物体。</w:t>
      </w:r>
    </w:p>
    <w:p w14:paraId="17B8FEB3" w14:textId="77777777" w:rsidR="00DE7ED7" w:rsidRPr="002E409F" w:rsidRDefault="004440DA" w:rsidP="002E409F">
      <w:pPr>
        <w:pStyle w:val="a9"/>
        <w:spacing w:before="223" w:line="381" w:lineRule="auto"/>
        <w:ind w:right="398"/>
        <w:jc w:val="center"/>
        <w:rPr>
          <w:spacing w:val="-9"/>
        </w:rPr>
      </w:pPr>
      <w:r>
        <w:rPr>
          <w:rFonts w:hint="eastAsia"/>
          <w:noProof/>
          <w:spacing w:val="-9"/>
          <w:lang w:val="en-US" w:bidi="ar-SA"/>
        </w:rPr>
        <w:drawing>
          <wp:inline distT="0" distB="0" distL="0" distR="0" wp14:anchorId="5ACC0593" wp14:editId="5FFEC1AD">
            <wp:extent cx="5400000" cy="1673154"/>
            <wp:effectExtent l="0" t="0" r="0" b="3810"/>
            <wp:docPr id="493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D5CC" w14:textId="77777777" w:rsidR="00DE7ED7" w:rsidRPr="009E0419" w:rsidRDefault="00DE7ED7" w:rsidP="001F1311">
      <w:pPr>
        <w:ind w:left="2546" w:right="2822"/>
        <w:jc w:val="center"/>
        <w:rPr>
          <w:sz w:val="24"/>
        </w:rPr>
      </w:pPr>
      <w:r>
        <w:rPr>
          <w:sz w:val="24"/>
        </w:rPr>
        <w:t>图</w:t>
      </w:r>
      <w:r w:rsidR="002E409F" w:rsidRPr="00557134">
        <w:rPr>
          <w:rStyle w:val="af1"/>
          <w:b w:val="0"/>
        </w:rPr>
        <w:t>7</w:t>
      </w:r>
      <w:r w:rsidRPr="009E0419">
        <w:rPr>
          <w:sz w:val="24"/>
        </w:rPr>
        <w:t xml:space="preserve"> </w:t>
      </w:r>
      <w:r w:rsidR="002E409F">
        <w:rPr>
          <w:rFonts w:hint="eastAsia"/>
          <w:sz w:val="24"/>
        </w:rPr>
        <w:t>障碍物识别</w:t>
      </w:r>
      <w:r>
        <w:rPr>
          <w:sz w:val="24"/>
        </w:rPr>
        <w:t>示意图</w:t>
      </w:r>
    </w:p>
    <w:p w14:paraId="0D89B281" w14:textId="77777777" w:rsidR="00765832" w:rsidRPr="00765832" w:rsidRDefault="00765832" w:rsidP="00D60512">
      <w:pPr>
        <w:pStyle w:val="a1"/>
        <w:spacing w:before="120" w:after="120"/>
      </w:pPr>
      <w:r w:rsidRPr="00887ECC">
        <w:t>通过标准</w:t>
      </w:r>
    </w:p>
    <w:p w14:paraId="7691A599" w14:textId="77777777" w:rsidR="006F0A16" w:rsidRDefault="00F932F9">
      <w:pPr>
        <w:pStyle w:val="a9"/>
        <w:spacing w:before="61" w:line="381" w:lineRule="auto"/>
        <w:ind w:left="120" w:right="398" w:firstLine="559"/>
        <w:jc w:val="both"/>
      </w:pPr>
      <w:r>
        <w:rPr>
          <w:spacing w:val="-9"/>
        </w:rPr>
        <w:lastRenderedPageBreak/>
        <w:t>测试车辆</w:t>
      </w:r>
      <w:r>
        <w:rPr>
          <w:rFonts w:hint="eastAsia"/>
          <w:spacing w:val="-9"/>
        </w:rPr>
        <w:t>若具备换道能力，</w:t>
      </w:r>
      <w:r w:rsidRPr="003B6D6C">
        <w:rPr>
          <w:spacing w:val="-9"/>
        </w:rPr>
        <w:t>能够</w:t>
      </w:r>
      <w:r>
        <w:rPr>
          <w:spacing w:val="-9"/>
        </w:rPr>
        <w:t>改变车道</w:t>
      </w:r>
      <w:r>
        <w:rPr>
          <w:rFonts w:hint="eastAsia"/>
          <w:spacing w:val="-9"/>
        </w:rPr>
        <w:t>绕</w:t>
      </w:r>
      <w:r>
        <w:rPr>
          <w:spacing w:val="-9"/>
        </w:rPr>
        <w:t>过</w:t>
      </w:r>
      <w:r>
        <w:rPr>
          <w:rFonts w:hint="eastAsia"/>
          <w:spacing w:val="-9"/>
        </w:rPr>
        <w:t>障碍物</w:t>
      </w:r>
      <w:r>
        <w:rPr>
          <w:spacing w:val="-9"/>
        </w:rPr>
        <w:t>，不发生</w:t>
      </w:r>
      <w:proofErr w:type="gramStart"/>
      <w:r>
        <w:rPr>
          <w:spacing w:val="-9"/>
        </w:rPr>
        <w:t>擦挂或</w:t>
      </w:r>
      <w:proofErr w:type="gramEnd"/>
      <w:r>
        <w:rPr>
          <w:spacing w:val="-9"/>
        </w:rPr>
        <w:t>碰撞；</w:t>
      </w:r>
      <w:r>
        <w:rPr>
          <w:rFonts w:hint="eastAsia"/>
          <w:spacing w:val="-9"/>
        </w:rPr>
        <w:t>若不具备换道能力，</w:t>
      </w:r>
      <w:r w:rsidRPr="00DE7ED7">
        <w:rPr>
          <w:rFonts w:hint="eastAsia"/>
          <w:spacing w:val="-9"/>
        </w:rPr>
        <w:t>应停止于</w:t>
      </w:r>
      <w:r>
        <w:rPr>
          <w:rFonts w:hint="eastAsia"/>
          <w:spacing w:val="-9"/>
        </w:rPr>
        <w:t>障碍物</w:t>
      </w:r>
      <w:r w:rsidRPr="00DE7ED7">
        <w:rPr>
          <w:rFonts w:hint="eastAsia"/>
          <w:spacing w:val="-9"/>
        </w:rPr>
        <w:t>前方，可发出超出设计运行范围的提示信息</w:t>
      </w:r>
      <w:r w:rsidRPr="003B6D6C">
        <w:rPr>
          <w:spacing w:val="-9"/>
        </w:rPr>
        <w:t>。</w:t>
      </w:r>
    </w:p>
    <w:p w14:paraId="4C8ADB43" w14:textId="77777777" w:rsidR="006F0A16" w:rsidRPr="00BA093F" w:rsidRDefault="00BA093F" w:rsidP="00D60512">
      <w:pPr>
        <w:pStyle w:val="a0"/>
      </w:pPr>
      <w:r>
        <w:rPr>
          <w:rFonts w:hint="eastAsia"/>
        </w:rPr>
        <w:t>施工区域识别</w:t>
      </w:r>
    </w:p>
    <w:p w14:paraId="060A7CC6" w14:textId="77777777" w:rsidR="00BA093F" w:rsidRPr="00BA093F" w:rsidRDefault="00BA093F" w:rsidP="00D60512">
      <w:pPr>
        <w:pStyle w:val="a1"/>
        <w:spacing w:before="120" w:after="120"/>
      </w:pPr>
      <w:r w:rsidRPr="00BA093F">
        <w:t>测试方法</w:t>
      </w:r>
    </w:p>
    <w:p w14:paraId="5B616CD4" w14:textId="77777777" w:rsidR="00BA093F" w:rsidRDefault="00BA093F" w:rsidP="00590ACC">
      <w:pPr>
        <w:pStyle w:val="a9"/>
        <w:spacing w:before="223" w:line="381" w:lineRule="auto"/>
        <w:ind w:left="120" w:right="398" w:firstLine="559"/>
        <w:rPr>
          <w:spacing w:val="-9"/>
        </w:rPr>
      </w:pPr>
      <w:r>
        <w:rPr>
          <w:spacing w:val="-9"/>
        </w:rPr>
        <w:t>测试</w:t>
      </w:r>
      <w:r w:rsidRPr="002E409F">
        <w:rPr>
          <w:spacing w:val="-9"/>
        </w:rPr>
        <w:t xml:space="preserve">测试车辆在自动驾驶模式下，以不低于 </w:t>
      </w:r>
      <w:r>
        <w:rPr>
          <w:spacing w:val="-9"/>
        </w:rPr>
        <w:t>8</w:t>
      </w:r>
      <w:r w:rsidRPr="002E409F">
        <w:rPr>
          <w:spacing w:val="-9"/>
        </w:rPr>
        <w:t>0km/h 的</w:t>
      </w:r>
      <w:proofErr w:type="gramStart"/>
      <w:r w:rsidRPr="002E409F">
        <w:rPr>
          <w:spacing w:val="-9"/>
        </w:rPr>
        <w:t>车速沿本车道</w:t>
      </w:r>
      <w:proofErr w:type="gramEnd"/>
      <w:r>
        <w:rPr>
          <w:rFonts w:hint="eastAsia"/>
          <w:spacing w:val="-9"/>
        </w:rPr>
        <w:t>行驶</w:t>
      </w:r>
      <w:r>
        <w:rPr>
          <w:spacing w:val="-9"/>
        </w:rPr>
        <w:t>，</w:t>
      </w:r>
      <w:r w:rsidRPr="002E409F">
        <w:rPr>
          <w:spacing w:val="-9"/>
        </w:rPr>
        <w:t>前方</w:t>
      </w:r>
      <w:r w:rsidR="003C03C3">
        <w:rPr>
          <w:spacing w:val="-9"/>
        </w:rPr>
        <w:t>2</w:t>
      </w:r>
      <w:r>
        <w:rPr>
          <w:spacing w:val="-9"/>
        </w:rPr>
        <w:t>00</w:t>
      </w:r>
      <w:r>
        <w:rPr>
          <w:rFonts w:hint="eastAsia"/>
          <w:spacing w:val="-9"/>
        </w:rPr>
        <w:t>m</w:t>
      </w:r>
      <w:r w:rsidRPr="002E409F">
        <w:rPr>
          <w:spacing w:val="-9"/>
        </w:rPr>
        <w:t>道路</w:t>
      </w:r>
      <w:r w:rsidR="00590ACC">
        <w:rPr>
          <w:rFonts w:hint="eastAsia"/>
          <w:spacing w:val="-9"/>
        </w:rPr>
        <w:t>处有</w:t>
      </w:r>
      <w:r w:rsidR="00590ACC" w:rsidRPr="00590ACC">
        <w:rPr>
          <w:spacing w:val="-9"/>
        </w:rPr>
        <w:t>施工标志</w:t>
      </w:r>
      <w:r w:rsidR="003B6D6C">
        <w:rPr>
          <w:rFonts w:hint="eastAsia"/>
          <w:spacing w:val="-9"/>
        </w:rPr>
        <w:t>、</w:t>
      </w:r>
      <w:proofErr w:type="gramStart"/>
      <w:r w:rsidR="003B6D6C" w:rsidRPr="003B6D6C">
        <w:rPr>
          <w:spacing w:val="-9"/>
        </w:rPr>
        <w:t>施工路</w:t>
      </w:r>
      <w:proofErr w:type="gramEnd"/>
      <w:r w:rsidR="003B6D6C" w:rsidRPr="003B6D6C">
        <w:rPr>
          <w:spacing w:val="-9"/>
        </w:rPr>
        <w:t>栏</w:t>
      </w:r>
      <w:proofErr w:type="gramStart"/>
      <w:r w:rsidR="003B6D6C">
        <w:rPr>
          <w:rFonts w:hint="eastAsia"/>
          <w:spacing w:val="-9"/>
        </w:rPr>
        <w:t>或</w:t>
      </w:r>
      <w:r w:rsidR="00590ACC">
        <w:rPr>
          <w:rFonts w:hint="eastAsia"/>
          <w:spacing w:val="-9"/>
        </w:rPr>
        <w:t>锥桶围成</w:t>
      </w:r>
      <w:proofErr w:type="gramEnd"/>
      <w:r w:rsidR="00590ACC">
        <w:rPr>
          <w:rFonts w:hint="eastAsia"/>
          <w:spacing w:val="-9"/>
        </w:rPr>
        <w:t>的施工区域</w:t>
      </w:r>
      <w:r w:rsidRPr="002E409F">
        <w:rPr>
          <w:spacing w:val="-9"/>
        </w:rPr>
        <w:t>。</w:t>
      </w:r>
    </w:p>
    <w:p w14:paraId="4398E3FF" w14:textId="77777777" w:rsidR="00BA093F" w:rsidRPr="002E409F" w:rsidRDefault="00FA69A3" w:rsidP="00BA093F">
      <w:pPr>
        <w:pStyle w:val="a9"/>
        <w:spacing w:before="223" w:line="381" w:lineRule="auto"/>
        <w:ind w:right="398"/>
        <w:jc w:val="center"/>
        <w:rPr>
          <w:spacing w:val="-9"/>
        </w:rPr>
      </w:pPr>
      <w:r>
        <w:rPr>
          <w:rFonts w:hint="eastAsia"/>
          <w:noProof/>
          <w:spacing w:val="-9"/>
          <w:lang w:val="en-US" w:bidi="ar-SA"/>
        </w:rPr>
        <w:drawing>
          <wp:inline distT="0" distB="0" distL="0" distR="0" wp14:anchorId="4B58EB8E" wp14:editId="2D517B08">
            <wp:extent cx="5400000" cy="1748028"/>
            <wp:effectExtent l="0" t="0" r="0" b="5080"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8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/>
                    <a:stretch/>
                  </pic:blipFill>
                  <pic:spPr bwMode="auto">
                    <a:xfrm>
                      <a:off x="0" y="0"/>
                      <a:ext cx="5400000" cy="174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F8574" w14:textId="77777777" w:rsidR="00BA093F" w:rsidRPr="009E0419" w:rsidRDefault="00BA093F" w:rsidP="001F1311">
      <w:pPr>
        <w:spacing w:line="360" w:lineRule="auto"/>
        <w:ind w:left="2546" w:right="2822"/>
        <w:jc w:val="center"/>
        <w:rPr>
          <w:sz w:val="24"/>
        </w:rPr>
      </w:pPr>
      <w:r>
        <w:rPr>
          <w:sz w:val="24"/>
        </w:rPr>
        <w:t>图</w:t>
      </w:r>
      <w:r w:rsidRPr="00557134">
        <w:rPr>
          <w:rStyle w:val="af1"/>
          <w:b w:val="0"/>
        </w:rPr>
        <w:t>8</w:t>
      </w:r>
      <w:r w:rsidRPr="009E0419">
        <w:rPr>
          <w:sz w:val="24"/>
        </w:rPr>
        <w:t xml:space="preserve"> </w:t>
      </w:r>
      <w:r w:rsidR="00425D4A">
        <w:rPr>
          <w:rFonts w:hint="eastAsia"/>
          <w:sz w:val="24"/>
        </w:rPr>
        <w:t>施工区域</w:t>
      </w:r>
      <w:r>
        <w:rPr>
          <w:rFonts w:hint="eastAsia"/>
          <w:sz w:val="24"/>
        </w:rPr>
        <w:t>识别</w:t>
      </w:r>
      <w:r>
        <w:rPr>
          <w:sz w:val="24"/>
        </w:rPr>
        <w:t>示意图</w:t>
      </w:r>
    </w:p>
    <w:p w14:paraId="605F887B" w14:textId="77777777" w:rsidR="00BA093F" w:rsidRPr="009E0419" w:rsidRDefault="00BA093F" w:rsidP="001F1311">
      <w:pPr>
        <w:spacing w:line="360" w:lineRule="auto"/>
        <w:ind w:left="2546" w:right="2822"/>
        <w:jc w:val="center"/>
        <w:rPr>
          <w:sz w:val="24"/>
        </w:rPr>
        <w:sectPr w:rsidR="00BA093F" w:rsidRPr="009E0419" w:rsidSect="00C22927">
          <w:headerReference w:type="default" r:id="rId21"/>
          <w:pgSz w:w="11910" w:h="16840"/>
          <w:pgMar w:top="1361" w:right="1418" w:bottom="1134" w:left="1418" w:header="995" w:footer="0" w:gutter="0"/>
          <w:cols w:space="720"/>
        </w:sectPr>
      </w:pPr>
    </w:p>
    <w:p w14:paraId="4C03D29D" w14:textId="77777777" w:rsidR="006F0A16" w:rsidRPr="00BA093F" w:rsidRDefault="00523FED" w:rsidP="00D60512">
      <w:pPr>
        <w:pStyle w:val="a1"/>
        <w:spacing w:before="120" w:after="120"/>
      </w:pPr>
      <w:r w:rsidRPr="00BA093F">
        <w:lastRenderedPageBreak/>
        <w:t>通过标准</w:t>
      </w:r>
    </w:p>
    <w:p w14:paraId="49B3BB82" w14:textId="77777777" w:rsidR="006F0A16" w:rsidRDefault="006F0A16" w:rsidP="00D60512">
      <w:pPr>
        <w:pStyle w:val="a1"/>
        <w:spacing w:before="120" w:after="120"/>
        <w:rPr>
          <w:rFonts w:eastAsia="Times New Roman"/>
          <w:sz w:val="24"/>
        </w:rPr>
        <w:sectPr w:rsidR="006F0A16" w:rsidSect="00C22927">
          <w:type w:val="continuous"/>
          <w:pgSz w:w="11910" w:h="16840"/>
          <w:pgMar w:top="1361" w:right="1418" w:bottom="1134" w:left="1418" w:header="720" w:footer="720" w:gutter="0"/>
          <w:cols w:num="2" w:space="720" w:equalWidth="0">
            <w:col w:w="2393" w:space="608"/>
            <w:col w:w="6073"/>
          </w:cols>
        </w:sectPr>
      </w:pPr>
    </w:p>
    <w:p w14:paraId="0F2D4857" w14:textId="77777777" w:rsidR="006F0A16" w:rsidRDefault="001E289F" w:rsidP="003B6D6C">
      <w:pPr>
        <w:pStyle w:val="a9"/>
        <w:spacing w:before="223" w:line="381" w:lineRule="auto"/>
        <w:ind w:left="120" w:right="398" w:firstLine="559"/>
        <w:rPr>
          <w:spacing w:val="-9"/>
        </w:rPr>
      </w:pPr>
      <w:r>
        <w:rPr>
          <w:spacing w:val="-9"/>
        </w:rPr>
        <w:lastRenderedPageBreak/>
        <w:t>测试车辆</w:t>
      </w:r>
      <w:r>
        <w:rPr>
          <w:rFonts w:hint="eastAsia"/>
          <w:spacing w:val="-9"/>
        </w:rPr>
        <w:t>若具备换道能力，</w:t>
      </w:r>
      <w:r w:rsidR="003B6D6C" w:rsidRPr="003B6D6C">
        <w:rPr>
          <w:spacing w:val="-9"/>
        </w:rPr>
        <w:t>能够按照</w:t>
      </w:r>
      <w:proofErr w:type="gramStart"/>
      <w:r w:rsidR="003B6D6C" w:rsidRPr="003B6D6C">
        <w:rPr>
          <w:spacing w:val="-9"/>
        </w:rPr>
        <w:t>施</w:t>
      </w:r>
      <w:r>
        <w:rPr>
          <w:spacing w:val="-9"/>
        </w:rPr>
        <w:t>工路</w:t>
      </w:r>
      <w:proofErr w:type="gramEnd"/>
      <w:r>
        <w:rPr>
          <w:spacing w:val="-9"/>
        </w:rPr>
        <w:t>栏或锥形交通</w:t>
      </w:r>
      <w:proofErr w:type="gramStart"/>
      <w:r>
        <w:rPr>
          <w:spacing w:val="-9"/>
        </w:rPr>
        <w:t>标引导</w:t>
      </w:r>
      <w:proofErr w:type="gramEnd"/>
      <w:r>
        <w:rPr>
          <w:spacing w:val="-9"/>
        </w:rPr>
        <w:t>改变车道通过施工区域，不得发生</w:t>
      </w:r>
      <w:proofErr w:type="gramStart"/>
      <w:r>
        <w:rPr>
          <w:spacing w:val="-9"/>
        </w:rPr>
        <w:t>擦挂或</w:t>
      </w:r>
      <w:proofErr w:type="gramEnd"/>
      <w:r>
        <w:rPr>
          <w:spacing w:val="-9"/>
        </w:rPr>
        <w:t>碰撞；</w:t>
      </w:r>
      <w:r>
        <w:rPr>
          <w:rFonts w:hint="eastAsia"/>
          <w:spacing w:val="-9"/>
        </w:rPr>
        <w:t>若不具备换道能力，</w:t>
      </w:r>
      <w:r w:rsidRPr="00DE7ED7">
        <w:rPr>
          <w:rFonts w:hint="eastAsia"/>
          <w:spacing w:val="-9"/>
        </w:rPr>
        <w:t>应停止于</w:t>
      </w:r>
      <w:r>
        <w:rPr>
          <w:rFonts w:hint="eastAsia"/>
          <w:spacing w:val="-9"/>
        </w:rPr>
        <w:t>施工区域</w:t>
      </w:r>
      <w:r w:rsidRPr="00DE7ED7">
        <w:rPr>
          <w:rFonts w:hint="eastAsia"/>
          <w:spacing w:val="-9"/>
        </w:rPr>
        <w:t>前方，可发出超出设计运行范围的提示信息</w:t>
      </w:r>
      <w:r w:rsidR="00523FED" w:rsidRPr="003B6D6C">
        <w:rPr>
          <w:spacing w:val="-9"/>
        </w:rPr>
        <w:t>。</w:t>
      </w:r>
    </w:p>
    <w:p w14:paraId="573CEA7A" w14:textId="77777777" w:rsidR="00E16F80" w:rsidRDefault="00E16F80" w:rsidP="00D60512">
      <w:pPr>
        <w:pStyle w:val="a0"/>
      </w:pPr>
      <w:r>
        <w:t>车道变少通行</w:t>
      </w:r>
    </w:p>
    <w:p w14:paraId="56FC1EFD" w14:textId="77777777" w:rsidR="00E16F80" w:rsidRPr="00E16F80" w:rsidRDefault="00E16F80" w:rsidP="00D60512">
      <w:pPr>
        <w:pStyle w:val="a1"/>
        <w:spacing w:before="120" w:after="120"/>
      </w:pPr>
      <w:r w:rsidRPr="00E16F80">
        <w:t>测试方法</w:t>
      </w:r>
    </w:p>
    <w:p w14:paraId="213DB37E" w14:textId="77777777" w:rsidR="000B51A1" w:rsidRDefault="00E16F80" w:rsidP="000B51A1">
      <w:pPr>
        <w:pStyle w:val="a9"/>
        <w:spacing w:before="223" w:line="360" w:lineRule="auto"/>
        <w:ind w:left="120" w:right="398" w:firstLine="559"/>
        <w:rPr>
          <w:spacing w:val="-9"/>
        </w:rPr>
      </w:pPr>
      <w:r>
        <w:rPr>
          <w:spacing w:val="-9"/>
        </w:rPr>
        <w:t>测试</w:t>
      </w:r>
      <w:r w:rsidRPr="002E409F">
        <w:rPr>
          <w:spacing w:val="-9"/>
        </w:rPr>
        <w:t xml:space="preserve">测试车辆在自动驾驶模式下，以不低于 </w:t>
      </w:r>
      <w:r>
        <w:rPr>
          <w:spacing w:val="-9"/>
        </w:rPr>
        <w:t>8</w:t>
      </w:r>
      <w:r w:rsidRPr="002E409F">
        <w:rPr>
          <w:spacing w:val="-9"/>
        </w:rPr>
        <w:t>0km/h 的</w:t>
      </w:r>
      <w:proofErr w:type="gramStart"/>
      <w:r w:rsidRPr="002E409F">
        <w:rPr>
          <w:spacing w:val="-9"/>
        </w:rPr>
        <w:t>车速沿本车道</w:t>
      </w:r>
      <w:proofErr w:type="gramEnd"/>
      <w:r>
        <w:rPr>
          <w:rFonts w:hint="eastAsia"/>
          <w:spacing w:val="-9"/>
        </w:rPr>
        <w:t>行驶</w:t>
      </w:r>
      <w:r>
        <w:rPr>
          <w:spacing w:val="-9"/>
        </w:rPr>
        <w:t>，</w:t>
      </w:r>
      <w:r w:rsidRPr="002E409F">
        <w:rPr>
          <w:spacing w:val="-9"/>
        </w:rPr>
        <w:t>前方</w:t>
      </w:r>
      <w:r>
        <w:rPr>
          <w:spacing w:val="-9"/>
        </w:rPr>
        <w:t>200</w:t>
      </w:r>
      <w:r>
        <w:rPr>
          <w:rFonts w:hint="eastAsia"/>
          <w:spacing w:val="-9"/>
        </w:rPr>
        <w:t>m</w:t>
      </w:r>
      <w:r w:rsidRPr="002E409F">
        <w:rPr>
          <w:spacing w:val="-9"/>
        </w:rPr>
        <w:t>道路</w:t>
      </w:r>
      <w:r>
        <w:rPr>
          <w:rFonts w:hint="eastAsia"/>
          <w:spacing w:val="-9"/>
        </w:rPr>
        <w:t>处有</w:t>
      </w:r>
      <w:r w:rsidR="004C2028">
        <w:rPr>
          <w:rFonts w:hint="eastAsia"/>
          <w:spacing w:val="-9"/>
        </w:rPr>
        <w:t>车道变少标志</w:t>
      </w:r>
      <w:r w:rsidR="001F6752">
        <w:rPr>
          <w:rFonts w:hint="eastAsia"/>
          <w:spacing w:val="-9"/>
        </w:rPr>
        <w:t>和车道线减少</w:t>
      </w:r>
      <w:r w:rsidRPr="002E409F">
        <w:rPr>
          <w:spacing w:val="-9"/>
        </w:rPr>
        <w:t>。</w:t>
      </w:r>
    </w:p>
    <w:p w14:paraId="571BAB9C" w14:textId="77777777" w:rsidR="000B51A1" w:rsidRDefault="000B51A1" w:rsidP="000B51A1">
      <w:pPr>
        <w:pStyle w:val="a9"/>
        <w:spacing w:before="223" w:line="360" w:lineRule="auto"/>
        <w:ind w:right="398"/>
        <w:jc w:val="center"/>
        <w:rPr>
          <w:spacing w:val="-9"/>
        </w:rPr>
      </w:pPr>
      <w:r>
        <w:rPr>
          <w:rFonts w:hint="eastAsia"/>
          <w:noProof/>
          <w:spacing w:val="-9"/>
          <w:lang w:val="en-US" w:bidi="ar-SA"/>
        </w:rPr>
        <w:lastRenderedPageBreak/>
        <w:drawing>
          <wp:inline distT="0" distB="0" distL="0" distR="0" wp14:anchorId="29E9B095" wp14:editId="05281355">
            <wp:extent cx="5400000" cy="2066587"/>
            <wp:effectExtent l="0" t="0" r="0" b="0"/>
            <wp:docPr id="494" name="图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6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5A69" w14:textId="77777777" w:rsidR="000B51A1" w:rsidRDefault="000B51A1" w:rsidP="001F1311">
      <w:pPr>
        <w:pStyle w:val="a9"/>
        <w:spacing w:line="360" w:lineRule="auto"/>
        <w:ind w:right="398"/>
        <w:jc w:val="center"/>
        <w:rPr>
          <w:spacing w:val="-9"/>
        </w:rPr>
      </w:pPr>
      <w:r>
        <w:rPr>
          <w:sz w:val="24"/>
        </w:rPr>
        <w:t>图</w:t>
      </w:r>
      <w:r w:rsidR="004C2028" w:rsidRPr="00557134">
        <w:rPr>
          <w:rStyle w:val="af1"/>
          <w:b w:val="0"/>
          <w:sz w:val="24"/>
        </w:rPr>
        <w:t>9</w:t>
      </w:r>
      <w:r w:rsidRPr="009E0419">
        <w:rPr>
          <w:sz w:val="24"/>
        </w:rPr>
        <w:t xml:space="preserve"> </w:t>
      </w:r>
      <w:r w:rsidR="004C2028">
        <w:rPr>
          <w:rFonts w:hint="eastAsia"/>
          <w:sz w:val="24"/>
        </w:rPr>
        <w:t>车道变少</w:t>
      </w:r>
      <w:r>
        <w:rPr>
          <w:rFonts w:hint="eastAsia"/>
          <w:sz w:val="24"/>
        </w:rPr>
        <w:t>识别</w:t>
      </w:r>
      <w:r>
        <w:rPr>
          <w:sz w:val="24"/>
        </w:rPr>
        <w:t>示意图</w:t>
      </w:r>
    </w:p>
    <w:p w14:paraId="3F0046B6" w14:textId="77777777" w:rsidR="000B51A1" w:rsidRDefault="000B51A1" w:rsidP="00D60512">
      <w:pPr>
        <w:pStyle w:val="a1"/>
        <w:spacing w:before="120" w:after="120"/>
      </w:pPr>
      <w:r w:rsidRPr="00BA093F">
        <w:t>通过标准</w:t>
      </w:r>
    </w:p>
    <w:p w14:paraId="08A5826C" w14:textId="77777777" w:rsidR="000B51A1" w:rsidRDefault="000B51A1" w:rsidP="000B51A1">
      <w:pPr>
        <w:pStyle w:val="a9"/>
        <w:spacing w:before="223" w:line="381" w:lineRule="auto"/>
        <w:ind w:left="120" w:right="398" w:firstLine="559"/>
        <w:rPr>
          <w:spacing w:val="-9"/>
        </w:rPr>
      </w:pPr>
      <w:r>
        <w:rPr>
          <w:spacing w:val="-9"/>
        </w:rPr>
        <w:t>测试车辆</w:t>
      </w:r>
      <w:r w:rsidR="004C2028">
        <w:t>能够</w:t>
      </w:r>
      <w:r w:rsidR="004C2028">
        <w:rPr>
          <w:rFonts w:hint="eastAsia"/>
        </w:rPr>
        <w:t>识别车道变少标志，并</w:t>
      </w:r>
      <w:r w:rsidR="004C2028">
        <w:t>正确开启</w:t>
      </w:r>
      <w:r w:rsidR="00003C5A">
        <w:rPr>
          <w:rFonts w:hint="eastAsia"/>
        </w:rPr>
        <w:t>变道侧</w:t>
      </w:r>
      <w:r w:rsidR="004C2028">
        <w:t>转向灯，</w:t>
      </w:r>
      <w:r w:rsidR="004C2028">
        <w:rPr>
          <w:rFonts w:hint="eastAsia"/>
        </w:rPr>
        <w:t>变换</w:t>
      </w:r>
      <w:r w:rsidR="004C2028">
        <w:t>车道并入相邻车道。</w:t>
      </w:r>
    </w:p>
    <w:p w14:paraId="50891597" w14:textId="77777777" w:rsidR="006F0A16" w:rsidRPr="00CA2F53" w:rsidRDefault="00CA2F53" w:rsidP="00D60512">
      <w:pPr>
        <w:pStyle w:val="a0"/>
        <w:rPr>
          <w:spacing w:val="-1"/>
        </w:rPr>
      </w:pPr>
      <w:r>
        <w:rPr>
          <w:rFonts w:hint="eastAsia"/>
        </w:rPr>
        <w:t xml:space="preserve"> </w:t>
      </w:r>
      <w:r w:rsidR="003A6122">
        <w:t>高速</w:t>
      </w:r>
      <w:r>
        <w:t>匝道通行</w:t>
      </w:r>
    </w:p>
    <w:p w14:paraId="360E3013" w14:textId="77777777" w:rsidR="00CA2F53" w:rsidRPr="00CA2F53" w:rsidRDefault="00CA2F53" w:rsidP="00D60512">
      <w:pPr>
        <w:pStyle w:val="a1"/>
        <w:spacing w:before="120" w:after="120"/>
        <w:rPr>
          <w:spacing w:val="-1"/>
        </w:rPr>
      </w:pPr>
      <w:r w:rsidRPr="00E16F80">
        <w:t>测试方法</w:t>
      </w:r>
    </w:p>
    <w:p w14:paraId="59572A28" w14:textId="77777777" w:rsidR="006F0A16" w:rsidRDefault="00CA2F53">
      <w:pPr>
        <w:pStyle w:val="a9"/>
        <w:spacing w:before="215" w:line="381" w:lineRule="auto"/>
        <w:ind w:left="120" w:right="117" w:firstLine="559"/>
        <w:rPr>
          <w:spacing w:val="-9"/>
        </w:rPr>
      </w:pPr>
      <w:r>
        <w:rPr>
          <w:spacing w:val="-9"/>
        </w:rPr>
        <w:t>测试</w:t>
      </w:r>
      <w:r w:rsidRPr="002E409F">
        <w:rPr>
          <w:spacing w:val="-9"/>
        </w:rPr>
        <w:t xml:space="preserve">测试车辆在自动驾驶模式下，以不低于 </w:t>
      </w:r>
      <w:r>
        <w:rPr>
          <w:spacing w:val="-9"/>
        </w:rPr>
        <w:t>8</w:t>
      </w:r>
      <w:r w:rsidRPr="002E409F">
        <w:rPr>
          <w:spacing w:val="-9"/>
        </w:rPr>
        <w:t>0km/h 的车速沿</w:t>
      </w:r>
      <w:r w:rsidR="00226C23">
        <w:rPr>
          <w:rFonts w:hint="eastAsia"/>
          <w:spacing w:val="-9"/>
        </w:rPr>
        <w:t>右</w:t>
      </w:r>
      <w:r w:rsidRPr="002E409F">
        <w:rPr>
          <w:spacing w:val="-9"/>
        </w:rPr>
        <w:t>车道</w:t>
      </w:r>
      <w:r>
        <w:rPr>
          <w:rFonts w:hint="eastAsia"/>
          <w:spacing w:val="-9"/>
        </w:rPr>
        <w:t>行驶</w:t>
      </w:r>
      <w:r>
        <w:rPr>
          <w:spacing w:val="-9"/>
        </w:rPr>
        <w:t>，</w:t>
      </w:r>
      <w:r w:rsidRPr="002E409F">
        <w:rPr>
          <w:spacing w:val="-9"/>
        </w:rPr>
        <w:t>前方</w:t>
      </w:r>
      <w:r>
        <w:rPr>
          <w:spacing w:val="-9"/>
        </w:rPr>
        <w:t>200</w:t>
      </w:r>
      <w:r>
        <w:rPr>
          <w:rFonts w:hint="eastAsia"/>
          <w:spacing w:val="-9"/>
        </w:rPr>
        <w:t>m</w:t>
      </w:r>
      <w:r w:rsidRPr="002E409F">
        <w:rPr>
          <w:spacing w:val="-9"/>
        </w:rPr>
        <w:t>道路</w:t>
      </w:r>
      <w:r>
        <w:rPr>
          <w:rFonts w:hint="eastAsia"/>
          <w:spacing w:val="-9"/>
        </w:rPr>
        <w:t>处有</w:t>
      </w:r>
      <w:r w:rsidR="003A6122">
        <w:rPr>
          <w:rFonts w:hint="eastAsia"/>
          <w:spacing w:val="-9"/>
        </w:rPr>
        <w:t>高速匝道</w:t>
      </w:r>
      <w:r w:rsidRPr="002E409F">
        <w:rPr>
          <w:spacing w:val="-9"/>
        </w:rPr>
        <w:t>。</w:t>
      </w:r>
    </w:p>
    <w:p w14:paraId="7FF937E3" w14:textId="77777777" w:rsidR="00CA2F53" w:rsidRDefault="0097140B" w:rsidP="0097140B">
      <w:pPr>
        <w:pStyle w:val="a9"/>
        <w:spacing w:before="215" w:line="381" w:lineRule="auto"/>
        <w:ind w:right="117"/>
        <w:jc w:val="center"/>
        <w:rPr>
          <w:spacing w:val="-9"/>
        </w:rPr>
      </w:pPr>
      <w:r>
        <w:rPr>
          <w:rFonts w:hint="eastAsia"/>
          <w:noProof/>
          <w:spacing w:val="-9"/>
          <w:lang w:val="en-US" w:bidi="ar-SA"/>
        </w:rPr>
        <w:drawing>
          <wp:inline distT="0" distB="0" distL="0" distR="0" wp14:anchorId="6D7A5721" wp14:editId="096D701F">
            <wp:extent cx="5400000" cy="2115000"/>
            <wp:effectExtent l="0" t="0" r="0" b="0"/>
            <wp:docPr id="496" name="图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0D3B" w14:textId="77777777" w:rsidR="00CA2F53" w:rsidRDefault="00CA2F53" w:rsidP="001F1311">
      <w:pPr>
        <w:pStyle w:val="a9"/>
        <w:spacing w:line="360" w:lineRule="auto"/>
        <w:ind w:right="398"/>
        <w:jc w:val="center"/>
        <w:rPr>
          <w:spacing w:val="-9"/>
        </w:rPr>
      </w:pPr>
      <w:r>
        <w:rPr>
          <w:sz w:val="24"/>
        </w:rPr>
        <w:t>图</w:t>
      </w:r>
      <w:r w:rsidRPr="009E4B93">
        <w:rPr>
          <w:rStyle w:val="af1"/>
          <w:b w:val="0"/>
          <w:sz w:val="24"/>
        </w:rPr>
        <w:t>10</w:t>
      </w:r>
      <w:r w:rsidRPr="009E0419">
        <w:rPr>
          <w:sz w:val="24"/>
        </w:rPr>
        <w:t xml:space="preserve"> </w:t>
      </w:r>
      <w:r w:rsidR="009961FE">
        <w:rPr>
          <w:rFonts w:hint="eastAsia"/>
          <w:sz w:val="24"/>
        </w:rPr>
        <w:t>高速匝道</w:t>
      </w:r>
      <w:r>
        <w:rPr>
          <w:sz w:val="24"/>
        </w:rPr>
        <w:t>示意图</w:t>
      </w:r>
    </w:p>
    <w:p w14:paraId="79225D62" w14:textId="77777777" w:rsidR="006F0A16" w:rsidRDefault="00CA2F53" w:rsidP="00D60512">
      <w:pPr>
        <w:pStyle w:val="a1"/>
        <w:spacing w:before="120" w:after="120"/>
      </w:pPr>
      <w:r>
        <w:t>通过标准</w:t>
      </w:r>
    </w:p>
    <w:p w14:paraId="36656759" w14:textId="77777777" w:rsidR="003A6122" w:rsidRDefault="003A6122" w:rsidP="003A6122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3A6122">
        <w:rPr>
          <w:spacing w:val="-9"/>
        </w:rPr>
        <w:t>测试车</w:t>
      </w:r>
      <w:r>
        <w:rPr>
          <w:spacing w:val="-9"/>
        </w:rPr>
        <w:t>辆能够正确</w:t>
      </w:r>
      <w:r>
        <w:rPr>
          <w:rFonts w:hint="eastAsia"/>
          <w:spacing w:val="-9"/>
        </w:rPr>
        <w:t>开启</w:t>
      </w:r>
      <w:r w:rsidR="00D05312">
        <w:rPr>
          <w:rFonts w:hint="eastAsia"/>
          <w:spacing w:val="-9"/>
        </w:rPr>
        <w:t>右</w:t>
      </w:r>
      <w:r>
        <w:rPr>
          <w:spacing w:val="-9"/>
        </w:rPr>
        <w:t>转向灯，以</w:t>
      </w:r>
      <w:r>
        <w:rPr>
          <w:rFonts w:hint="eastAsia"/>
          <w:spacing w:val="-9"/>
        </w:rPr>
        <w:t>匝道要求</w:t>
      </w:r>
      <w:r>
        <w:rPr>
          <w:spacing w:val="-9"/>
        </w:rPr>
        <w:t>车速安全驶</w:t>
      </w:r>
      <w:r>
        <w:rPr>
          <w:rFonts w:hint="eastAsia"/>
          <w:spacing w:val="-9"/>
        </w:rPr>
        <w:t>入</w:t>
      </w:r>
      <w:r>
        <w:rPr>
          <w:spacing w:val="-9"/>
        </w:rPr>
        <w:t>高速</w:t>
      </w:r>
      <w:r>
        <w:rPr>
          <w:rFonts w:hint="eastAsia"/>
          <w:spacing w:val="-9"/>
        </w:rPr>
        <w:t>匝道，</w:t>
      </w:r>
      <w:r>
        <w:rPr>
          <w:spacing w:val="-9"/>
        </w:rPr>
        <w:lastRenderedPageBreak/>
        <w:t>全过程不得碾压实线。</w:t>
      </w:r>
    </w:p>
    <w:p w14:paraId="6B3A86CA" w14:textId="77777777" w:rsidR="006D2241" w:rsidRPr="00CA2F53" w:rsidRDefault="006D2241" w:rsidP="00D60512">
      <w:pPr>
        <w:pStyle w:val="a0"/>
        <w:rPr>
          <w:spacing w:val="-1"/>
        </w:rPr>
      </w:pPr>
      <w:r>
        <w:rPr>
          <w:rFonts w:hint="eastAsia"/>
        </w:rPr>
        <w:t>摩托车沿路行驶</w:t>
      </w:r>
    </w:p>
    <w:p w14:paraId="3F51DBD5" w14:textId="77777777" w:rsidR="006D2241" w:rsidRPr="00897E82" w:rsidRDefault="006D2241" w:rsidP="00D60512">
      <w:pPr>
        <w:pStyle w:val="a1"/>
        <w:spacing w:before="120" w:after="120"/>
        <w:rPr>
          <w:spacing w:val="-1"/>
        </w:rPr>
      </w:pPr>
      <w:r w:rsidRPr="00897E82">
        <w:t>测试方法</w:t>
      </w:r>
    </w:p>
    <w:p w14:paraId="426B5C4F" w14:textId="77777777" w:rsidR="006D2241" w:rsidRDefault="006D2241" w:rsidP="006D2241">
      <w:pPr>
        <w:pStyle w:val="a9"/>
        <w:spacing w:before="212" w:line="381" w:lineRule="auto"/>
        <w:ind w:left="120" w:right="394" w:firstLine="559"/>
        <w:jc w:val="both"/>
        <w:rPr>
          <w:spacing w:val="-2"/>
        </w:rPr>
      </w:pPr>
      <w:r>
        <w:rPr>
          <w:spacing w:val="-8"/>
        </w:rPr>
        <w:t xml:space="preserve">测试车辆以不低于 </w:t>
      </w:r>
      <w:r w:rsidRPr="005A5B39">
        <w:rPr>
          <w:spacing w:val="-8"/>
        </w:rPr>
        <w:t>80km/h 的车速沿测试车道行驶，</w:t>
      </w:r>
      <w:r w:rsidRPr="005A5B39">
        <w:rPr>
          <w:rFonts w:hint="eastAsia"/>
          <w:spacing w:val="-8"/>
        </w:rPr>
        <w:t>两轮车目标</w:t>
      </w:r>
      <w:r w:rsidRPr="005A5B39">
        <w:rPr>
          <w:spacing w:val="-8"/>
        </w:rPr>
        <w:t>在与测试车辆相距 100m时，以</w:t>
      </w:r>
      <w:r w:rsidR="00E61EFF" w:rsidRPr="005A5B39">
        <w:rPr>
          <w:spacing w:val="-8"/>
        </w:rPr>
        <w:t>6</w:t>
      </w:r>
      <w:r w:rsidRPr="005A5B39">
        <w:rPr>
          <w:spacing w:val="-8"/>
        </w:rPr>
        <w:t>0</w:t>
      </w:r>
      <w:r w:rsidR="00171802" w:rsidRPr="005A5B39">
        <w:rPr>
          <w:rFonts w:hint="eastAsia"/>
          <w:spacing w:val="-8"/>
        </w:rPr>
        <w:t>±2</w:t>
      </w:r>
      <w:r w:rsidRPr="005A5B39">
        <w:rPr>
          <w:spacing w:val="-8"/>
        </w:rPr>
        <w:t xml:space="preserve">km/h </w:t>
      </w:r>
      <w:r>
        <w:rPr>
          <w:spacing w:val="-2"/>
        </w:rPr>
        <w:t>的速度</w:t>
      </w:r>
      <w:r>
        <w:rPr>
          <w:rFonts w:hint="eastAsia"/>
          <w:spacing w:val="-2"/>
        </w:rPr>
        <w:t>沿路行驶</w:t>
      </w:r>
      <w:r>
        <w:rPr>
          <w:spacing w:val="-2"/>
        </w:rPr>
        <w:t>。</w:t>
      </w:r>
    </w:p>
    <w:p w14:paraId="2BC12C0D" w14:textId="77777777" w:rsidR="006D2241" w:rsidRDefault="006D2241" w:rsidP="006D2241">
      <w:pPr>
        <w:pStyle w:val="a9"/>
        <w:spacing w:before="212" w:line="381" w:lineRule="auto"/>
        <w:ind w:right="394"/>
        <w:jc w:val="center"/>
        <w:rPr>
          <w:spacing w:val="-2"/>
        </w:rPr>
      </w:pPr>
      <w:r>
        <w:rPr>
          <w:rFonts w:hint="eastAsia"/>
          <w:noProof/>
          <w:spacing w:val="-2"/>
          <w:lang w:val="en-US" w:bidi="ar-SA"/>
        </w:rPr>
        <w:drawing>
          <wp:inline distT="0" distB="0" distL="0" distR="0" wp14:anchorId="467314BA" wp14:editId="47EEF7A4">
            <wp:extent cx="5400000" cy="1673154"/>
            <wp:effectExtent l="0" t="0" r="0" b="3810"/>
            <wp:docPr id="506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3B109" w14:textId="77777777" w:rsidR="006D2241" w:rsidRDefault="006D2241" w:rsidP="001F1311">
      <w:pPr>
        <w:pStyle w:val="a9"/>
        <w:spacing w:line="360" w:lineRule="auto"/>
        <w:ind w:right="398"/>
        <w:jc w:val="center"/>
        <w:rPr>
          <w:spacing w:val="-9"/>
        </w:rPr>
      </w:pPr>
      <w:r>
        <w:rPr>
          <w:sz w:val="24"/>
        </w:rPr>
        <w:t>图</w:t>
      </w:r>
      <w:r w:rsidRPr="009E4B93">
        <w:rPr>
          <w:rStyle w:val="af1"/>
          <w:b w:val="0"/>
          <w:sz w:val="24"/>
        </w:rPr>
        <w:t>1</w:t>
      </w:r>
      <w:r w:rsidR="00E54943" w:rsidRPr="009E4B93">
        <w:rPr>
          <w:rStyle w:val="af1"/>
          <w:b w:val="0"/>
          <w:sz w:val="24"/>
        </w:rPr>
        <w:t>1</w:t>
      </w:r>
      <w:r w:rsidRPr="009E0419">
        <w:rPr>
          <w:sz w:val="24"/>
        </w:rPr>
        <w:t xml:space="preserve"> </w:t>
      </w:r>
      <w:r w:rsidR="00874D51">
        <w:rPr>
          <w:rFonts w:hint="eastAsia"/>
          <w:sz w:val="24"/>
        </w:rPr>
        <w:t>摩托</w:t>
      </w:r>
      <w:r>
        <w:rPr>
          <w:rFonts w:hint="eastAsia"/>
          <w:sz w:val="24"/>
        </w:rPr>
        <w:t>车</w:t>
      </w:r>
      <w:r w:rsidR="00874D51">
        <w:rPr>
          <w:rFonts w:hint="eastAsia"/>
          <w:sz w:val="24"/>
        </w:rPr>
        <w:t>沿路行驶</w:t>
      </w:r>
      <w:r>
        <w:rPr>
          <w:sz w:val="24"/>
        </w:rPr>
        <w:t>示意图</w:t>
      </w:r>
    </w:p>
    <w:p w14:paraId="6A6B7697" w14:textId="77777777" w:rsidR="006D2241" w:rsidRPr="0047471A" w:rsidRDefault="006D2241" w:rsidP="00D60512">
      <w:pPr>
        <w:pStyle w:val="a1"/>
        <w:spacing w:before="120" w:after="120"/>
      </w:pPr>
      <w:r w:rsidRPr="0047471A">
        <w:t>通过标准</w:t>
      </w:r>
    </w:p>
    <w:p w14:paraId="37B17445" w14:textId="77777777" w:rsidR="006D2241" w:rsidRDefault="006D2241" w:rsidP="006D2241">
      <w:pPr>
        <w:pStyle w:val="a9"/>
        <w:spacing w:before="215" w:line="381" w:lineRule="auto"/>
        <w:ind w:left="120" w:right="117" w:firstLine="559"/>
        <w:rPr>
          <w:spacing w:val="-9"/>
        </w:rPr>
      </w:pPr>
      <w:r>
        <w:rPr>
          <w:spacing w:val="-9"/>
        </w:rPr>
        <w:t>测试驾驶员不得踩踏制动踏板或转动方向盘，测试车辆</w:t>
      </w:r>
      <w:r>
        <w:rPr>
          <w:rFonts w:hint="eastAsia"/>
          <w:spacing w:val="-9"/>
        </w:rPr>
        <w:t>主动制动，</w:t>
      </w:r>
      <w:r>
        <w:rPr>
          <w:spacing w:val="-9"/>
        </w:rPr>
        <w:t>与</w:t>
      </w:r>
      <w:r>
        <w:rPr>
          <w:rFonts w:hint="eastAsia"/>
          <w:spacing w:val="-8"/>
        </w:rPr>
        <w:t>摩托车纵向</w:t>
      </w:r>
      <w:r>
        <w:rPr>
          <w:spacing w:val="-8"/>
        </w:rPr>
        <w:t>最小距离不低于</w:t>
      </w:r>
      <w:r w:rsidR="002934DE">
        <w:rPr>
          <w:spacing w:val="-8"/>
        </w:rPr>
        <w:t>0.5</w:t>
      </w:r>
      <w:r w:rsidR="00FE04E2" w:rsidRPr="005A5B39">
        <w:rPr>
          <w:rFonts w:hint="eastAsia"/>
          <w:spacing w:val="-8"/>
        </w:rPr>
        <w:t>m</w:t>
      </w:r>
      <w:r w:rsidRPr="005A5B39">
        <w:rPr>
          <w:spacing w:val="-8"/>
        </w:rPr>
        <w:t>，</w:t>
      </w:r>
      <w:r w:rsidR="002F382B">
        <w:rPr>
          <w:rFonts w:hint="eastAsia"/>
        </w:rPr>
        <w:t>与摩托车避撞</w:t>
      </w:r>
      <w:r>
        <w:rPr>
          <w:rFonts w:hint="eastAsia"/>
        </w:rPr>
        <w:t>。</w:t>
      </w:r>
    </w:p>
    <w:p w14:paraId="2DC646BF" w14:textId="77777777" w:rsidR="0094728E" w:rsidRDefault="00264687" w:rsidP="00D60512">
      <w:pPr>
        <w:pStyle w:val="a0"/>
      </w:pPr>
      <w:r w:rsidRPr="00264687">
        <w:t>相邻车道车辆变道驶入自车道</w:t>
      </w:r>
    </w:p>
    <w:p w14:paraId="2A94D266" w14:textId="77777777" w:rsidR="0094728E" w:rsidRPr="0094728E" w:rsidRDefault="0094728E" w:rsidP="00D60512">
      <w:pPr>
        <w:pStyle w:val="a0"/>
        <w:sectPr w:rsidR="0094728E" w:rsidRPr="0094728E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2A5851B2" w14:textId="77777777" w:rsidR="00264687" w:rsidRPr="00264687" w:rsidRDefault="00264687" w:rsidP="00D60512">
      <w:pPr>
        <w:pStyle w:val="a1"/>
        <w:spacing w:before="120" w:after="120"/>
      </w:pPr>
      <w:r w:rsidRPr="00264687">
        <w:lastRenderedPageBreak/>
        <w:t>测试方法</w:t>
      </w:r>
    </w:p>
    <w:p w14:paraId="1942EDD0" w14:textId="77777777" w:rsidR="00264687" w:rsidRPr="00264687" w:rsidRDefault="00264687" w:rsidP="00264687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="000D004C" w:rsidRPr="000D004C">
        <w:rPr>
          <w:rFonts w:ascii="Times New Roman" w:hAnsi="Times New Roman" w:cs="Times New Roman"/>
        </w:rPr>
        <w:t>沿直线</w:t>
      </w:r>
      <w:r w:rsidR="000D004C" w:rsidRPr="005A5B39">
        <w:rPr>
          <w:spacing w:val="-8"/>
        </w:rPr>
        <w:t>车道以</w:t>
      </w:r>
      <w:r w:rsidR="000D004C" w:rsidRPr="005A5B39">
        <w:rPr>
          <w:rFonts w:hint="eastAsia"/>
          <w:spacing w:val="-8"/>
        </w:rPr>
        <w:t>不低于90km/h</w:t>
      </w:r>
      <w:r w:rsidR="000D004C" w:rsidRPr="005A5B39">
        <w:rPr>
          <w:spacing w:val="-8"/>
        </w:rPr>
        <w:t>的车速行驶时，相邻车道</w:t>
      </w:r>
      <w:r w:rsidR="00FE26D9" w:rsidRPr="005A5B39">
        <w:rPr>
          <w:spacing w:val="-8"/>
        </w:rPr>
        <w:t>前方</w:t>
      </w:r>
      <w:r w:rsidR="000D004C" w:rsidRPr="005A5B39">
        <w:rPr>
          <w:spacing w:val="-8"/>
        </w:rPr>
        <w:t>车辆</w:t>
      </w:r>
      <w:r w:rsidR="000759CD" w:rsidRPr="005A5B39">
        <w:rPr>
          <w:rFonts w:hint="eastAsia"/>
          <w:spacing w:val="-8"/>
        </w:rPr>
        <w:t>以</w:t>
      </w:r>
      <w:r w:rsidR="000759CD" w:rsidRPr="005A5B39">
        <w:rPr>
          <w:spacing w:val="-8"/>
        </w:rPr>
        <w:t>80</w:t>
      </w:r>
      <w:r w:rsidR="009D68D0" w:rsidRPr="005A5B39">
        <w:rPr>
          <w:rFonts w:hint="eastAsia"/>
          <w:spacing w:val="-8"/>
        </w:rPr>
        <w:t>±2 km/h的</w:t>
      </w:r>
      <w:r w:rsidR="000759CD" w:rsidRPr="005A5B39">
        <w:rPr>
          <w:spacing w:val="-8"/>
        </w:rPr>
        <w:t>速度</w:t>
      </w:r>
      <w:r w:rsidR="000759CD" w:rsidRPr="005A5B39">
        <w:rPr>
          <w:rFonts w:hint="eastAsia"/>
          <w:spacing w:val="-8"/>
        </w:rPr>
        <w:t>行驶</w:t>
      </w:r>
      <w:r w:rsidR="000759CD" w:rsidRPr="005A5B39">
        <w:rPr>
          <w:spacing w:val="-8"/>
        </w:rPr>
        <w:t>，</w:t>
      </w:r>
      <w:r w:rsidR="000D004C" w:rsidRPr="005A5B39">
        <w:rPr>
          <w:rFonts w:hint="eastAsia"/>
          <w:spacing w:val="-8"/>
        </w:rPr>
        <w:t>在</w:t>
      </w:r>
      <w:r w:rsidR="00D43DD0">
        <w:rPr>
          <w:rFonts w:hint="eastAsia"/>
          <w:spacing w:val="-8"/>
        </w:rPr>
        <w:t>两车纵向</w:t>
      </w:r>
      <w:r w:rsidR="000D004C" w:rsidRPr="005A5B39">
        <w:rPr>
          <w:rFonts w:hint="eastAsia"/>
          <w:spacing w:val="-8"/>
        </w:rPr>
        <w:t>车间时距1.5s-2.5s时</w:t>
      </w:r>
      <w:r w:rsidR="00D43DD0">
        <w:rPr>
          <w:rFonts w:hint="eastAsia"/>
          <w:spacing w:val="-8"/>
        </w:rPr>
        <w:t>，</w:t>
      </w:r>
      <w:r w:rsidR="00D43DD0" w:rsidRPr="005A5B39">
        <w:rPr>
          <w:spacing w:val="-8"/>
        </w:rPr>
        <w:t>前方车辆</w:t>
      </w:r>
      <w:r w:rsidR="00D43DD0">
        <w:rPr>
          <w:rFonts w:hint="eastAsia"/>
          <w:spacing w:val="-8"/>
        </w:rPr>
        <w:t>在</w:t>
      </w:r>
      <w:r w:rsidR="009D68D0" w:rsidRPr="005A5B39">
        <w:rPr>
          <w:spacing w:val="-8"/>
        </w:rPr>
        <w:t>5</w:t>
      </w:r>
      <w:r w:rsidR="009D68D0" w:rsidRPr="005A5B39">
        <w:rPr>
          <w:rFonts w:hint="eastAsia"/>
          <w:spacing w:val="-8"/>
        </w:rPr>
        <w:t>s内</w:t>
      </w:r>
      <w:r w:rsidR="00075E35" w:rsidRPr="005A5B39">
        <w:rPr>
          <w:rFonts w:hint="eastAsia"/>
          <w:spacing w:val="-8"/>
        </w:rPr>
        <w:t>平稳</w:t>
      </w:r>
      <w:r w:rsidR="000D004C" w:rsidRPr="005A5B39">
        <w:rPr>
          <w:spacing w:val="-8"/>
        </w:rPr>
        <w:t>切入到</w:t>
      </w:r>
      <w:r w:rsidR="000D004C" w:rsidRPr="005A5B39">
        <w:rPr>
          <w:rFonts w:hint="eastAsia"/>
          <w:spacing w:val="-8"/>
        </w:rPr>
        <w:t>测试车辆</w:t>
      </w:r>
      <w:r w:rsidR="000D004C" w:rsidRPr="005A5B39">
        <w:rPr>
          <w:spacing w:val="-8"/>
        </w:rPr>
        <w:t>车</w:t>
      </w:r>
      <w:r w:rsidR="000D004C" w:rsidRPr="000D004C">
        <w:rPr>
          <w:rFonts w:ascii="Times New Roman" w:hAnsi="Times New Roman" w:cs="Times New Roman"/>
        </w:rPr>
        <w:t>道</w:t>
      </w:r>
      <w:r w:rsidRPr="00264687">
        <w:rPr>
          <w:spacing w:val="-9"/>
        </w:rPr>
        <w:t>。</w:t>
      </w:r>
    </w:p>
    <w:p w14:paraId="37A9F75D" w14:textId="77777777" w:rsidR="00264687" w:rsidRPr="00264687" w:rsidRDefault="00FE26D9" w:rsidP="00EC4A21">
      <w:pPr>
        <w:tabs>
          <w:tab w:val="left" w:pos="968"/>
        </w:tabs>
        <w:spacing w:before="1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 w:bidi="ar-SA"/>
        </w:rPr>
        <w:lastRenderedPageBreak/>
        <w:drawing>
          <wp:inline distT="0" distB="0" distL="0" distR="0" wp14:anchorId="359F20C7" wp14:editId="34B92FBC">
            <wp:extent cx="5400000" cy="1673154"/>
            <wp:effectExtent l="0" t="0" r="0" b="3810"/>
            <wp:docPr id="511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8A79" w14:textId="77777777" w:rsidR="00264687" w:rsidRPr="00264687" w:rsidRDefault="00264687" w:rsidP="001F1311">
      <w:pPr>
        <w:pStyle w:val="a9"/>
        <w:spacing w:line="360" w:lineRule="auto"/>
        <w:ind w:right="398"/>
        <w:jc w:val="center"/>
        <w:rPr>
          <w:sz w:val="24"/>
        </w:rPr>
      </w:pPr>
      <w:r w:rsidRPr="00264687">
        <w:rPr>
          <w:rFonts w:hint="eastAsia"/>
          <w:sz w:val="24"/>
        </w:rPr>
        <w:t>图</w:t>
      </w:r>
      <w:r w:rsidRPr="009E4B93">
        <w:rPr>
          <w:rStyle w:val="af1"/>
          <w:b w:val="0"/>
          <w:sz w:val="24"/>
        </w:rPr>
        <w:t>1</w:t>
      </w:r>
      <w:r w:rsidR="00E54943" w:rsidRPr="009E4B93">
        <w:rPr>
          <w:rStyle w:val="af1"/>
          <w:b w:val="0"/>
          <w:sz w:val="24"/>
        </w:rPr>
        <w:t>2</w:t>
      </w:r>
      <w:r w:rsidR="00FE26D9">
        <w:rPr>
          <w:rFonts w:hint="eastAsia"/>
          <w:sz w:val="24"/>
        </w:rPr>
        <w:t xml:space="preserve"> </w:t>
      </w:r>
      <w:r w:rsidR="00FE26D9" w:rsidRPr="00FE26D9">
        <w:rPr>
          <w:sz w:val="24"/>
        </w:rPr>
        <w:t>相邻车道车辆变道驶入自车道</w:t>
      </w:r>
      <w:r w:rsidRPr="00264687">
        <w:rPr>
          <w:sz w:val="24"/>
        </w:rPr>
        <w:t>示意图</w:t>
      </w:r>
    </w:p>
    <w:p w14:paraId="6763F5B5" w14:textId="77777777" w:rsidR="00264687" w:rsidRPr="00264687" w:rsidRDefault="00264687" w:rsidP="00D60512">
      <w:pPr>
        <w:pStyle w:val="a1"/>
        <w:spacing w:before="120" w:after="120"/>
      </w:pPr>
      <w:r w:rsidRPr="00264687">
        <w:t>通过标准</w:t>
      </w:r>
    </w:p>
    <w:p w14:paraId="00D611FA" w14:textId="77777777" w:rsidR="00CA2F53" w:rsidRPr="00264687" w:rsidRDefault="00264687" w:rsidP="00264687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</w:t>
      </w:r>
      <w:r w:rsidR="000D004C" w:rsidRPr="00264687">
        <w:rPr>
          <w:rFonts w:hint="eastAsia"/>
          <w:spacing w:val="-9"/>
        </w:rPr>
        <w:t>试</w:t>
      </w:r>
      <w:r w:rsidR="000D004C" w:rsidRPr="000D004C">
        <w:rPr>
          <w:rFonts w:ascii="Times New Roman" w:hAnsi="Times New Roman" w:cs="Times New Roman" w:hint="eastAsia"/>
          <w:szCs w:val="22"/>
        </w:rPr>
        <w:t>车</w:t>
      </w:r>
      <w:r w:rsidR="000D004C" w:rsidRPr="000D004C">
        <w:rPr>
          <w:rFonts w:hint="eastAsia"/>
          <w:spacing w:val="-9"/>
        </w:rPr>
        <w:t>辆</w:t>
      </w:r>
      <w:r w:rsidR="000D004C" w:rsidRPr="000D004C">
        <w:rPr>
          <w:spacing w:val="-9"/>
        </w:rPr>
        <w:t>能够检测到前方目标车辆的换道行为，并通过减速等动作保持与切入车辆的安全距离，避免与前方目标车辆发生碰撞。</w:t>
      </w:r>
    </w:p>
    <w:p w14:paraId="2F7C428B" w14:textId="77777777" w:rsidR="009323CF" w:rsidRPr="00264687" w:rsidRDefault="00DB734C" w:rsidP="00D60512">
      <w:pPr>
        <w:pStyle w:val="a0"/>
      </w:pPr>
      <w:r>
        <w:rPr>
          <w:rFonts w:hint="eastAsia"/>
        </w:rPr>
        <w:t xml:space="preserve"> 前方</w:t>
      </w:r>
      <w:r w:rsidRPr="00DB734C">
        <w:t>车辆变道驶入相邻车道</w:t>
      </w:r>
    </w:p>
    <w:p w14:paraId="4D11941B" w14:textId="77777777" w:rsidR="009323CF" w:rsidRPr="00264687" w:rsidRDefault="009323CF" w:rsidP="00D60512">
      <w:pPr>
        <w:pStyle w:val="a0"/>
        <w:sectPr w:rsidR="009323CF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366BAB56" w14:textId="77777777" w:rsidR="009323CF" w:rsidRPr="00264687" w:rsidRDefault="009323CF" w:rsidP="00D60512">
      <w:pPr>
        <w:pStyle w:val="a1"/>
        <w:spacing w:before="120" w:after="120"/>
      </w:pPr>
      <w:r w:rsidRPr="00264687">
        <w:lastRenderedPageBreak/>
        <w:t>测试方法</w:t>
      </w:r>
    </w:p>
    <w:p w14:paraId="5B98C407" w14:textId="77777777" w:rsidR="009323CF" w:rsidRPr="00264687" w:rsidRDefault="00DB734C" w:rsidP="009323CF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Pr="000D004C">
        <w:rPr>
          <w:rFonts w:ascii="Times New Roman" w:hAnsi="Times New Roman" w:cs="Times New Roman"/>
        </w:rPr>
        <w:t>沿直线车道</w:t>
      </w:r>
      <w:r>
        <w:rPr>
          <w:rFonts w:ascii="Times New Roman" w:hAnsi="Times New Roman" w:cs="Times New Roman" w:hint="eastAsia"/>
        </w:rPr>
        <w:t>跟随</w:t>
      </w:r>
      <w:r w:rsidRPr="002934DE">
        <w:rPr>
          <w:rFonts w:hint="eastAsia"/>
          <w:spacing w:val="-8"/>
        </w:rPr>
        <w:t>前车行驶，</w:t>
      </w:r>
      <w:r w:rsidR="009323CF" w:rsidRPr="002934DE">
        <w:rPr>
          <w:rFonts w:hint="eastAsia"/>
          <w:spacing w:val="-8"/>
        </w:rPr>
        <w:t>测试车辆</w:t>
      </w:r>
      <w:r w:rsidRPr="002934DE">
        <w:rPr>
          <w:rFonts w:hint="eastAsia"/>
          <w:spacing w:val="-8"/>
        </w:rPr>
        <w:t>预设速度为100km/h，前车</w:t>
      </w:r>
      <w:r w:rsidR="00172BA5" w:rsidRPr="002934DE">
        <w:rPr>
          <w:rFonts w:hint="eastAsia"/>
          <w:spacing w:val="-8"/>
        </w:rPr>
        <w:t>以</w:t>
      </w:r>
      <w:r w:rsidRPr="002934DE">
        <w:rPr>
          <w:rFonts w:hint="eastAsia"/>
          <w:spacing w:val="-8"/>
        </w:rPr>
        <w:t>80</w:t>
      </w:r>
      <w:r w:rsidR="00172BA5" w:rsidRPr="002934DE">
        <w:rPr>
          <w:rFonts w:hint="eastAsia"/>
          <w:spacing w:val="-8"/>
        </w:rPr>
        <w:t>±2</w:t>
      </w:r>
      <w:r w:rsidRPr="002934DE">
        <w:rPr>
          <w:rFonts w:hint="eastAsia"/>
          <w:spacing w:val="-8"/>
        </w:rPr>
        <w:t>km/h</w:t>
      </w:r>
      <w:r w:rsidR="00172BA5" w:rsidRPr="002934DE">
        <w:rPr>
          <w:rFonts w:hint="eastAsia"/>
          <w:spacing w:val="-8"/>
        </w:rPr>
        <w:t>速度行驶</w:t>
      </w:r>
      <w:r w:rsidRPr="002934DE">
        <w:rPr>
          <w:spacing w:val="-8"/>
        </w:rPr>
        <w:t>，</w:t>
      </w:r>
      <w:r w:rsidR="00D43DD0">
        <w:rPr>
          <w:rFonts w:hint="eastAsia"/>
          <w:spacing w:val="-8"/>
        </w:rPr>
        <w:t>两车</w:t>
      </w:r>
      <w:r w:rsidR="009323CF" w:rsidRPr="002934DE">
        <w:rPr>
          <w:rFonts w:hint="eastAsia"/>
          <w:spacing w:val="-8"/>
        </w:rPr>
        <w:t>车间时距1.5s-2.5s</w:t>
      </w:r>
      <w:r w:rsidR="00AE551E" w:rsidRPr="002934DE">
        <w:rPr>
          <w:rFonts w:hint="eastAsia"/>
          <w:spacing w:val="-8"/>
        </w:rPr>
        <w:t>，</w:t>
      </w:r>
      <w:r w:rsidR="00AE551E" w:rsidRPr="002934DE">
        <w:rPr>
          <w:spacing w:val="-8"/>
        </w:rPr>
        <w:t>前方车辆</w:t>
      </w:r>
      <w:r w:rsidR="00075E35" w:rsidRPr="002934DE">
        <w:rPr>
          <w:rFonts w:hint="eastAsia"/>
          <w:spacing w:val="-8"/>
        </w:rPr>
        <w:t>在5s内以平稳速度</w:t>
      </w:r>
      <w:r w:rsidR="00075E35" w:rsidRPr="002934DE">
        <w:rPr>
          <w:spacing w:val="-8"/>
        </w:rPr>
        <w:t>切</w:t>
      </w:r>
      <w:r w:rsidR="00075E35" w:rsidRPr="002934DE">
        <w:rPr>
          <w:rFonts w:hint="eastAsia"/>
          <w:spacing w:val="-8"/>
        </w:rPr>
        <w:t>出</w:t>
      </w:r>
      <w:r w:rsidR="009323CF" w:rsidRPr="000D004C">
        <w:rPr>
          <w:rFonts w:ascii="Times New Roman" w:hAnsi="Times New Roman" w:cs="Times New Roman"/>
        </w:rPr>
        <w:t>到</w:t>
      </w:r>
      <w:r>
        <w:rPr>
          <w:rFonts w:hint="eastAsia"/>
          <w:spacing w:val="-9"/>
        </w:rPr>
        <w:t>相邻</w:t>
      </w:r>
      <w:r w:rsidR="009323CF" w:rsidRPr="000D004C">
        <w:rPr>
          <w:rFonts w:ascii="Times New Roman" w:hAnsi="Times New Roman" w:cs="Times New Roman"/>
        </w:rPr>
        <w:t>车道</w:t>
      </w:r>
      <w:r w:rsidR="009323CF" w:rsidRPr="00264687">
        <w:rPr>
          <w:spacing w:val="-9"/>
        </w:rPr>
        <w:t>。</w:t>
      </w:r>
    </w:p>
    <w:p w14:paraId="0EA52CD1" w14:textId="77777777" w:rsidR="009323CF" w:rsidRPr="00264687" w:rsidRDefault="00DB734C" w:rsidP="00EC4A21">
      <w:pPr>
        <w:tabs>
          <w:tab w:val="left" w:pos="968"/>
        </w:tabs>
        <w:spacing w:before="1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 w:bidi="ar-SA"/>
        </w:rPr>
        <w:drawing>
          <wp:inline distT="0" distB="0" distL="0" distR="0" wp14:anchorId="3F69170A" wp14:editId="3DA5A902">
            <wp:extent cx="5400000" cy="1673154"/>
            <wp:effectExtent l="0" t="0" r="0" b="3810"/>
            <wp:docPr id="517" name="图片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1375" w14:textId="77777777" w:rsidR="009323CF" w:rsidRPr="00264687" w:rsidRDefault="009323CF" w:rsidP="001F1311">
      <w:pPr>
        <w:pStyle w:val="a9"/>
        <w:spacing w:line="360" w:lineRule="auto"/>
        <w:ind w:right="398"/>
        <w:jc w:val="center"/>
        <w:rPr>
          <w:sz w:val="24"/>
        </w:rPr>
      </w:pPr>
      <w:r w:rsidRPr="00264687">
        <w:rPr>
          <w:rFonts w:hint="eastAsia"/>
          <w:sz w:val="24"/>
        </w:rPr>
        <w:t>图</w:t>
      </w:r>
      <w:r w:rsidRPr="009E4B93">
        <w:rPr>
          <w:rStyle w:val="af1"/>
          <w:b w:val="0"/>
          <w:sz w:val="24"/>
        </w:rPr>
        <w:t>1</w:t>
      </w:r>
      <w:r w:rsidR="00EC4A21" w:rsidRPr="009E4B93">
        <w:rPr>
          <w:rStyle w:val="af1"/>
          <w:b w:val="0"/>
          <w:sz w:val="24"/>
        </w:rPr>
        <w:t>3</w:t>
      </w:r>
      <w:r>
        <w:rPr>
          <w:rFonts w:hint="eastAsia"/>
          <w:sz w:val="24"/>
        </w:rPr>
        <w:t xml:space="preserve"> </w:t>
      </w:r>
      <w:r w:rsidR="00DB734C">
        <w:rPr>
          <w:rFonts w:hint="eastAsia"/>
          <w:sz w:val="24"/>
        </w:rPr>
        <w:t>前方</w:t>
      </w:r>
      <w:r w:rsidRPr="00FE26D9">
        <w:rPr>
          <w:sz w:val="24"/>
        </w:rPr>
        <w:t>车辆变道驶入</w:t>
      </w:r>
      <w:r w:rsidR="00DB734C">
        <w:rPr>
          <w:rFonts w:hint="eastAsia"/>
          <w:sz w:val="24"/>
        </w:rPr>
        <w:t>相邻</w:t>
      </w:r>
      <w:r w:rsidRPr="00FE26D9">
        <w:rPr>
          <w:sz w:val="24"/>
        </w:rPr>
        <w:t>车道</w:t>
      </w:r>
      <w:r w:rsidRPr="00264687">
        <w:rPr>
          <w:sz w:val="24"/>
        </w:rPr>
        <w:t>示意图</w:t>
      </w:r>
    </w:p>
    <w:p w14:paraId="4AB85EEC" w14:textId="77777777" w:rsidR="009323CF" w:rsidRPr="00264687" w:rsidRDefault="009323CF" w:rsidP="00D60512">
      <w:pPr>
        <w:pStyle w:val="a1"/>
        <w:spacing w:before="120" w:after="120"/>
      </w:pPr>
      <w:r w:rsidRPr="00264687">
        <w:t>通过标准</w:t>
      </w:r>
    </w:p>
    <w:p w14:paraId="1E1E6179" w14:textId="77777777" w:rsidR="009323CF" w:rsidRPr="00264687" w:rsidRDefault="009323CF" w:rsidP="009323CF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</w:t>
      </w:r>
      <w:r w:rsidRPr="000D004C">
        <w:rPr>
          <w:rFonts w:hint="eastAsia"/>
          <w:spacing w:val="-9"/>
        </w:rPr>
        <w:t>辆</w:t>
      </w:r>
      <w:r w:rsidRPr="000D004C">
        <w:rPr>
          <w:spacing w:val="-9"/>
        </w:rPr>
        <w:t>应能够检测到前方目标车辆的换道行为，</w:t>
      </w:r>
      <w:r w:rsidR="00DB734C">
        <w:rPr>
          <w:spacing w:val="-9"/>
        </w:rPr>
        <w:t>并能从跟车状态切换到预先设定</w:t>
      </w:r>
      <w:r w:rsidR="00DB734C">
        <w:rPr>
          <w:rFonts w:hint="eastAsia"/>
          <w:spacing w:val="-9"/>
        </w:rPr>
        <w:t>速度</w:t>
      </w:r>
      <w:r w:rsidR="00DB734C" w:rsidRPr="00DB734C">
        <w:rPr>
          <w:spacing w:val="-9"/>
        </w:rPr>
        <w:t>行驶</w:t>
      </w:r>
      <w:r w:rsidR="00793267">
        <w:rPr>
          <w:spacing w:val="-9"/>
        </w:rPr>
        <w:t>，</w:t>
      </w:r>
      <w:r w:rsidR="00793267">
        <w:rPr>
          <w:rFonts w:hint="eastAsia"/>
          <w:spacing w:val="-9"/>
        </w:rPr>
        <w:t>过程中</w:t>
      </w:r>
      <w:r w:rsidR="00793267" w:rsidRPr="000D004C">
        <w:rPr>
          <w:spacing w:val="-9"/>
        </w:rPr>
        <w:t>避免与前方目标车辆发生碰撞</w:t>
      </w:r>
      <w:r w:rsidRPr="000D004C">
        <w:rPr>
          <w:spacing w:val="-9"/>
        </w:rPr>
        <w:t>。</w:t>
      </w:r>
    </w:p>
    <w:p w14:paraId="0E8E1B5A" w14:textId="77777777" w:rsidR="009323CF" w:rsidRPr="00264687" w:rsidRDefault="009323CF" w:rsidP="009323CF">
      <w:pPr>
        <w:pStyle w:val="a9"/>
        <w:spacing w:before="215" w:line="381" w:lineRule="auto"/>
        <w:ind w:left="120" w:right="117" w:firstLine="559"/>
        <w:rPr>
          <w:spacing w:val="-9"/>
        </w:rPr>
        <w:sectPr w:rsidR="009323CF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7CBC0E9A" w14:textId="77777777" w:rsidR="009323CF" w:rsidRPr="00264687" w:rsidRDefault="00265653" w:rsidP="00D60512">
      <w:pPr>
        <w:pStyle w:val="a0"/>
      </w:pPr>
      <w:r>
        <w:rPr>
          <w:rFonts w:hint="eastAsia"/>
        </w:rPr>
        <w:lastRenderedPageBreak/>
        <w:t xml:space="preserve"> </w:t>
      </w:r>
      <w:r w:rsidRPr="00265653">
        <w:t>前方车辆减速</w:t>
      </w:r>
      <w:r>
        <w:rPr>
          <w:rFonts w:hint="eastAsia"/>
        </w:rPr>
        <w:t>到</w:t>
      </w:r>
      <w:r w:rsidRPr="00265653">
        <w:t>停车</w:t>
      </w:r>
    </w:p>
    <w:p w14:paraId="55893204" w14:textId="77777777" w:rsidR="009323CF" w:rsidRPr="00264687" w:rsidRDefault="009323CF" w:rsidP="00D60512">
      <w:pPr>
        <w:pStyle w:val="a0"/>
        <w:sectPr w:rsidR="009323CF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0B5097E7" w14:textId="77777777" w:rsidR="009323CF" w:rsidRPr="00264687" w:rsidRDefault="009323CF" w:rsidP="00D60512">
      <w:pPr>
        <w:pStyle w:val="a1"/>
        <w:spacing w:before="120" w:after="120"/>
      </w:pPr>
      <w:r w:rsidRPr="00264687">
        <w:lastRenderedPageBreak/>
        <w:t>测试方法</w:t>
      </w:r>
    </w:p>
    <w:p w14:paraId="2DE0213B" w14:textId="77777777" w:rsidR="009323CF" w:rsidRPr="002934DE" w:rsidRDefault="00AE551E" w:rsidP="009323CF">
      <w:pPr>
        <w:pStyle w:val="a9"/>
        <w:spacing w:before="215" w:line="381" w:lineRule="auto"/>
        <w:ind w:left="120" w:right="117" w:firstLine="559"/>
        <w:rPr>
          <w:spacing w:val="-8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Pr="000D004C">
        <w:rPr>
          <w:rFonts w:ascii="Times New Roman" w:hAnsi="Times New Roman" w:cs="Times New Roman"/>
        </w:rPr>
        <w:t>沿直线车</w:t>
      </w:r>
      <w:r w:rsidRPr="002934DE">
        <w:rPr>
          <w:spacing w:val="-8"/>
        </w:rPr>
        <w:t>道</w:t>
      </w:r>
      <w:r w:rsidRPr="002934DE">
        <w:rPr>
          <w:rFonts w:hint="eastAsia"/>
          <w:spacing w:val="-8"/>
        </w:rPr>
        <w:t>跟随前车行驶，测试车辆预设速度为100km/h，前车速度不低于80km/h</w:t>
      </w:r>
      <w:r>
        <w:rPr>
          <w:rFonts w:ascii="Times New Roman" w:hAnsi="Times New Roman" w:cs="Times New Roman"/>
        </w:rPr>
        <w:t>，</w:t>
      </w:r>
      <w:r w:rsidR="001E30DB">
        <w:rPr>
          <w:rFonts w:ascii="Times New Roman" w:hAnsi="Times New Roman" w:cs="Times New Roman" w:hint="eastAsia"/>
        </w:rPr>
        <w:t>两车</w:t>
      </w:r>
      <w:r w:rsidRPr="002934DE">
        <w:rPr>
          <w:rFonts w:hint="eastAsia"/>
          <w:spacing w:val="-8"/>
        </w:rPr>
        <w:t>车间时距1.5s-2.5s，</w:t>
      </w:r>
      <w:r w:rsidRPr="002934DE">
        <w:rPr>
          <w:spacing w:val="-8"/>
        </w:rPr>
        <w:t>前方车辆以</w:t>
      </w:r>
      <w:r w:rsidRPr="002934DE">
        <w:rPr>
          <w:rFonts w:hint="eastAsia"/>
          <w:spacing w:val="-8"/>
        </w:rPr>
        <w:t>2-2.5</w:t>
      </w:r>
      <w:r w:rsidR="008F5DA5" w:rsidRPr="008F5DA5">
        <w:rPr>
          <w:rFonts w:hint="eastAsia"/>
          <w:spacing w:val="-9"/>
        </w:rPr>
        <w:t xml:space="preserve"> </w:t>
      </w:r>
      <w:r w:rsidR="008F5DA5">
        <w:rPr>
          <w:rFonts w:hint="eastAsia"/>
          <w:spacing w:val="-9"/>
        </w:rPr>
        <w:t>m/s</w:t>
      </w:r>
      <w:r w:rsidR="008F5DA5">
        <w:rPr>
          <w:rFonts w:ascii="宋体" w:eastAsia="宋体" w:hAnsi="宋体" w:hint="eastAsia"/>
          <w:spacing w:val="-9"/>
        </w:rPr>
        <w:t>²</w:t>
      </w:r>
      <w:r w:rsidRPr="002934DE">
        <w:rPr>
          <w:rFonts w:hint="eastAsia"/>
          <w:spacing w:val="-8"/>
        </w:rPr>
        <w:t>的减</w:t>
      </w:r>
      <w:r w:rsidRPr="002934DE">
        <w:rPr>
          <w:spacing w:val="-8"/>
        </w:rPr>
        <w:t>速度</w:t>
      </w:r>
      <w:r w:rsidRPr="002934DE">
        <w:rPr>
          <w:rFonts w:hint="eastAsia"/>
          <w:spacing w:val="-8"/>
        </w:rPr>
        <w:t>刹车到停</w:t>
      </w:r>
      <w:r w:rsidR="009323CF" w:rsidRPr="002934DE">
        <w:rPr>
          <w:spacing w:val="-8"/>
        </w:rPr>
        <w:t>。</w:t>
      </w:r>
    </w:p>
    <w:p w14:paraId="0A67A3A3" w14:textId="77777777" w:rsidR="009323CF" w:rsidRPr="00264687" w:rsidRDefault="00AE551E" w:rsidP="0016153E">
      <w:pPr>
        <w:tabs>
          <w:tab w:val="left" w:pos="968"/>
        </w:tabs>
        <w:spacing w:before="1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 w:bidi="ar-SA"/>
        </w:rPr>
        <w:drawing>
          <wp:inline distT="0" distB="0" distL="0" distR="0" wp14:anchorId="17518B6B" wp14:editId="2E5E4B9C">
            <wp:extent cx="5400000" cy="1673154"/>
            <wp:effectExtent l="0" t="0" r="0" b="3810"/>
            <wp:docPr id="518" name="图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D5777" w14:textId="77777777" w:rsidR="009323CF" w:rsidRPr="00264687" w:rsidRDefault="009323CF" w:rsidP="001F1311">
      <w:pPr>
        <w:pStyle w:val="a9"/>
        <w:spacing w:line="360" w:lineRule="auto"/>
        <w:ind w:right="398"/>
        <w:jc w:val="center"/>
        <w:rPr>
          <w:sz w:val="24"/>
        </w:rPr>
      </w:pPr>
      <w:r w:rsidRPr="00264687">
        <w:rPr>
          <w:rFonts w:hint="eastAsia"/>
          <w:sz w:val="24"/>
        </w:rPr>
        <w:t>图</w:t>
      </w:r>
      <w:r w:rsidRPr="009E4B93">
        <w:rPr>
          <w:rStyle w:val="af1"/>
          <w:b w:val="0"/>
          <w:sz w:val="24"/>
        </w:rPr>
        <w:t>1</w:t>
      </w:r>
      <w:r w:rsidR="0016153E" w:rsidRPr="009E4B93">
        <w:rPr>
          <w:rStyle w:val="af1"/>
          <w:b w:val="0"/>
          <w:sz w:val="24"/>
        </w:rPr>
        <w:t>4</w:t>
      </w:r>
      <w:r>
        <w:rPr>
          <w:rFonts w:hint="eastAsia"/>
          <w:sz w:val="24"/>
        </w:rPr>
        <w:t xml:space="preserve"> </w:t>
      </w:r>
      <w:r w:rsidR="00AE551E" w:rsidRPr="00AE551E">
        <w:rPr>
          <w:sz w:val="24"/>
        </w:rPr>
        <w:t>前方车辆减速</w:t>
      </w:r>
      <w:r w:rsidR="00AE551E" w:rsidRPr="00AE551E">
        <w:rPr>
          <w:rFonts w:hint="eastAsia"/>
          <w:sz w:val="24"/>
        </w:rPr>
        <w:t>到</w:t>
      </w:r>
      <w:r w:rsidR="00AE551E" w:rsidRPr="00AE551E">
        <w:rPr>
          <w:sz w:val="24"/>
        </w:rPr>
        <w:t>停车</w:t>
      </w:r>
      <w:r w:rsidRPr="00264687">
        <w:rPr>
          <w:sz w:val="24"/>
        </w:rPr>
        <w:t>示意图</w:t>
      </w:r>
    </w:p>
    <w:p w14:paraId="4611535C" w14:textId="77777777" w:rsidR="009323CF" w:rsidRPr="00264687" w:rsidRDefault="009323CF" w:rsidP="00D60512">
      <w:pPr>
        <w:pStyle w:val="a1"/>
        <w:spacing w:before="120" w:after="120"/>
      </w:pPr>
      <w:r w:rsidRPr="00264687">
        <w:t>通过标准</w:t>
      </w:r>
    </w:p>
    <w:p w14:paraId="21B7D62D" w14:textId="77777777" w:rsidR="009323CF" w:rsidRPr="00264687" w:rsidRDefault="009323CF" w:rsidP="009323CF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</w:t>
      </w:r>
      <w:r w:rsidRPr="000D004C">
        <w:rPr>
          <w:rFonts w:hint="eastAsia"/>
          <w:spacing w:val="-9"/>
        </w:rPr>
        <w:t>辆</w:t>
      </w:r>
      <w:r w:rsidR="00AE551E" w:rsidRPr="002934DE">
        <w:rPr>
          <w:spacing w:val="-8"/>
        </w:rPr>
        <w:t>应能够检测到</w:t>
      </w:r>
      <w:r w:rsidR="00AE551E" w:rsidRPr="00DC7B10">
        <w:rPr>
          <w:rFonts w:ascii="Times New Roman" w:hAnsi="Times New Roman" w:cs="Times New Roman"/>
        </w:rPr>
        <w:t>前方</w:t>
      </w:r>
      <w:r w:rsidR="00AE551E" w:rsidRPr="002934DE">
        <w:rPr>
          <w:spacing w:val="-8"/>
        </w:rPr>
        <w:t>目标车辆的</w:t>
      </w:r>
      <w:r w:rsidR="00AE551E" w:rsidRPr="002934DE">
        <w:rPr>
          <w:rFonts w:hint="eastAsia"/>
          <w:spacing w:val="-8"/>
        </w:rPr>
        <w:t>减速</w:t>
      </w:r>
      <w:r w:rsidR="00AE551E" w:rsidRPr="002934DE">
        <w:rPr>
          <w:spacing w:val="-8"/>
        </w:rPr>
        <w:t>行为，并通过</w:t>
      </w:r>
      <w:r w:rsidR="00AE551E" w:rsidRPr="002934DE">
        <w:rPr>
          <w:rFonts w:hint="eastAsia"/>
          <w:spacing w:val="-8"/>
        </w:rPr>
        <w:t>自动</w:t>
      </w:r>
      <w:r w:rsidR="00AE551E" w:rsidRPr="002934DE">
        <w:rPr>
          <w:spacing w:val="-8"/>
        </w:rPr>
        <w:t>减速</w:t>
      </w:r>
      <w:r w:rsidRPr="002934DE">
        <w:rPr>
          <w:spacing w:val="-8"/>
        </w:rPr>
        <w:t>保持与</w:t>
      </w:r>
      <w:r w:rsidR="00371E31" w:rsidRPr="002934DE">
        <w:rPr>
          <w:rFonts w:hint="eastAsia"/>
          <w:spacing w:val="-8"/>
        </w:rPr>
        <w:t>前</w:t>
      </w:r>
      <w:r w:rsidR="00371E31" w:rsidRPr="002934DE">
        <w:rPr>
          <w:spacing w:val="-8"/>
        </w:rPr>
        <w:t>车</w:t>
      </w:r>
      <w:r w:rsidRPr="002934DE">
        <w:rPr>
          <w:spacing w:val="-8"/>
        </w:rPr>
        <w:t>的安全距离</w:t>
      </w:r>
      <w:r w:rsidR="00785119">
        <w:rPr>
          <w:spacing w:val="-8"/>
        </w:rPr>
        <w:t>不低于</w:t>
      </w:r>
      <w:r w:rsidR="002934DE">
        <w:rPr>
          <w:spacing w:val="-8"/>
        </w:rPr>
        <w:t>0.5</w:t>
      </w:r>
      <w:r w:rsidR="002934DE">
        <w:rPr>
          <w:rFonts w:hint="eastAsia"/>
          <w:spacing w:val="-8"/>
        </w:rPr>
        <w:t>m</w:t>
      </w:r>
      <w:r w:rsidR="00785119" w:rsidRPr="002934DE">
        <w:rPr>
          <w:spacing w:val="-8"/>
        </w:rPr>
        <w:t>，</w:t>
      </w:r>
      <w:r w:rsidRPr="002934DE">
        <w:rPr>
          <w:spacing w:val="-8"/>
        </w:rPr>
        <w:t>避免与</w:t>
      </w:r>
      <w:r w:rsidRPr="000D004C">
        <w:rPr>
          <w:spacing w:val="-9"/>
        </w:rPr>
        <w:t>前方目标车辆发生碰撞。</w:t>
      </w:r>
    </w:p>
    <w:p w14:paraId="24A04973" w14:textId="77777777" w:rsidR="009323CF" w:rsidRPr="00264687" w:rsidRDefault="009323CF" w:rsidP="009323CF">
      <w:pPr>
        <w:pStyle w:val="a9"/>
        <w:spacing w:before="215" w:line="381" w:lineRule="auto"/>
        <w:ind w:left="120" w:right="117" w:firstLine="559"/>
        <w:rPr>
          <w:spacing w:val="-9"/>
        </w:rPr>
        <w:sectPr w:rsidR="009323CF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342E9719" w14:textId="77777777" w:rsidR="009323CF" w:rsidRPr="00264687" w:rsidRDefault="00FE767F" w:rsidP="00D60512">
      <w:pPr>
        <w:pStyle w:val="a0"/>
      </w:pPr>
      <w:r>
        <w:rPr>
          <w:rFonts w:hint="eastAsia"/>
        </w:rPr>
        <w:lastRenderedPageBreak/>
        <w:t xml:space="preserve"> </w:t>
      </w:r>
      <w:r>
        <w:t>前方车辆</w:t>
      </w:r>
      <w:r>
        <w:rPr>
          <w:rFonts w:hint="eastAsia"/>
        </w:rPr>
        <w:t>加</w:t>
      </w:r>
      <w:r w:rsidRPr="00265653">
        <w:t>速</w:t>
      </w:r>
    </w:p>
    <w:p w14:paraId="7A675725" w14:textId="77777777" w:rsidR="009323CF" w:rsidRPr="00264687" w:rsidRDefault="009323CF" w:rsidP="00D60512">
      <w:pPr>
        <w:pStyle w:val="a0"/>
        <w:sectPr w:rsidR="009323CF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69872811" w14:textId="77777777" w:rsidR="009323CF" w:rsidRPr="00264687" w:rsidRDefault="009323CF" w:rsidP="00D60512">
      <w:pPr>
        <w:pStyle w:val="a1"/>
        <w:spacing w:before="120" w:after="120"/>
      </w:pPr>
      <w:r w:rsidRPr="00264687">
        <w:lastRenderedPageBreak/>
        <w:t>测试方法</w:t>
      </w:r>
    </w:p>
    <w:p w14:paraId="0118F74F" w14:textId="77777777" w:rsidR="009323CF" w:rsidRPr="00DC7B10" w:rsidRDefault="00FE767F" w:rsidP="009323CF">
      <w:pPr>
        <w:pStyle w:val="a9"/>
        <w:spacing w:before="215" w:line="381" w:lineRule="auto"/>
        <w:ind w:left="120" w:right="117" w:firstLine="559"/>
        <w:rPr>
          <w:spacing w:val="-8"/>
        </w:rPr>
      </w:pPr>
      <w:r w:rsidRPr="00DC7B10">
        <w:rPr>
          <w:rFonts w:hint="eastAsia"/>
          <w:spacing w:val="-8"/>
        </w:rPr>
        <w:t>测试车辆</w:t>
      </w:r>
      <w:r w:rsidRPr="00DC7B10">
        <w:rPr>
          <w:spacing w:val="-8"/>
        </w:rPr>
        <w:t>沿直线车道</w:t>
      </w:r>
      <w:r w:rsidRPr="00DC7B10">
        <w:rPr>
          <w:rFonts w:hint="eastAsia"/>
          <w:spacing w:val="-8"/>
        </w:rPr>
        <w:t>跟随前车行驶，测试车辆预设速度为1</w:t>
      </w:r>
      <w:r w:rsidR="00B05DC4" w:rsidRPr="00DC7B10">
        <w:rPr>
          <w:rFonts w:hint="eastAsia"/>
          <w:spacing w:val="-8"/>
        </w:rPr>
        <w:t>2</w:t>
      </w:r>
      <w:r w:rsidRPr="00DC7B10">
        <w:rPr>
          <w:rFonts w:hint="eastAsia"/>
          <w:spacing w:val="-8"/>
        </w:rPr>
        <w:t>0km/h，前车速度80</w:t>
      </w:r>
      <w:r w:rsidR="00412C67" w:rsidRPr="00DC7B10">
        <w:rPr>
          <w:rFonts w:hint="eastAsia"/>
          <w:spacing w:val="-8"/>
        </w:rPr>
        <w:t>±2</w:t>
      </w:r>
      <w:r w:rsidRPr="00DC7B10">
        <w:rPr>
          <w:rFonts w:hint="eastAsia"/>
          <w:spacing w:val="-8"/>
        </w:rPr>
        <w:t>km/h</w:t>
      </w:r>
      <w:r w:rsidRPr="00DC7B10">
        <w:rPr>
          <w:spacing w:val="-8"/>
        </w:rPr>
        <w:t>，</w:t>
      </w:r>
      <w:r w:rsidR="00711BE1">
        <w:rPr>
          <w:rFonts w:hint="eastAsia"/>
          <w:spacing w:val="-8"/>
        </w:rPr>
        <w:t>两车</w:t>
      </w:r>
      <w:r w:rsidRPr="00DC7B10">
        <w:rPr>
          <w:rFonts w:hint="eastAsia"/>
          <w:spacing w:val="-8"/>
        </w:rPr>
        <w:t>车间时距1.5s-2.5s，</w:t>
      </w:r>
      <w:r w:rsidRPr="00DC7B10">
        <w:rPr>
          <w:spacing w:val="-8"/>
        </w:rPr>
        <w:t>前方车辆以</w:t>
      </w:r>
      <w:r w:rsidR="00B05DC4" w:rsidRPr="00DC7B10">
        <w:rPr>
          <w:spacing w:val="-8"/>
        </w:rPr>
        <w:t>1.5-</w:t>
      </w:r>
      <w:r w:rsidR="00B05DC4" w:rsidRPr="00DC7B10">
        <w:rPr>
          <w:rFonts w:hint="eastAsia"/>
          <w:spacing w:val="-8"/>
        </w:rPr>
        <w:t xml:space="preserve"> </w:t>
      </w:r>
      <w:r w:rsidRPr="00DC7B10">
        <w:rPr>
          <w:rFonts w:hint="eastAsia"/>
          <w:spacing w:val="-8"/>
        </w:rPr>
        <w:t>2</w:t>
      </w:r>
      <w:r w:rsidR="008F5DA5" w:rsidRPr="008F5DA5">
        <w:rPr>
          <w:rFonts w:hint="eastAsia"/>
          <w:spacing w:val="-9"/>
        </w:rPr>
        <w:t xml:space="preserve"> </w:t>
      </w:r>
      <w:r w:rsidR="008F5DA5">
        <w:rPr>
          <w:rFonts w:hint="eastAsia"/>
          <w:spacing w:val="-9"/>
        </w:rPr>
        <w:t>m/s</w:t>
      </w:r>
      <w:r w:rsidR="008F5DA5">
        <w:rPr>
          <w:rFonts w:ascii="宋体" w:eastAsia="宋体" w:hAnsi="宋体" w:hint="eastAsia"/>
          <w:spacing w:val="-9"/>
        </w:rPr>
        <w:t>²</w:t>
      </w:r>
      <w:r w:rsidRPr="00DC7B10">
        <w:rPr>
          <w:rFonts w:hint="eastAsia"/>
          <w:spacing w:val="-8"/>
        </w:rPr>
        <w:t>的加</w:t>
      </w:r>
      <w:r w:rsidRPr="00DC7B10">
        <w:rPr>
          <w:spacing w:val="-8"/>
        </w:rPr>
        <w:t>速度</w:t>
      </w:r>
      <w:r w:rsidR="00B05DC4" w:rsidRPr="00DC7B10">
        <w:rPr>
          <w:rFonts w:hint="eastAsia"/>
          <w:spacing w:val="-8"/>
        </w:rPr>
        <w:t>从80km/h加速</w:t>
      </w:r>
      <w:r w:rsidRPr="00DC7B10">
        <w:rPr>
          <w:rFonts w:hint="eastAsia"/>
          <w:spacing w:val="-8"/>
        </w:rPr>
        <w:t>到100km/h</w:t>
      </w:r>
      <w:r w:rsidR="009323CF" w:rsidRPr="00DC7B10">
        <w:rPr>
          <w:spacing w:val="-8"/>
        </w:rPr>
        <w:t>。</w:t>
      </w:r>
    </w:p>
    <w:p w14:paraId="35D45117" w14:textId="77777777" w:rsidR="009323CF" w:rsidRPr="00264687" w:rsidRDefault="00371E31" w:rsidP="003B197A">
      <w:pPr>
        <w:tabs>
          <w:tab w:val="left" w:pos="968"/>
        </w:tabs>
        <w:spacing w:before="1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 w:bidi="ar-SA"/>
        </w:rPr>
        <w:drawing>
          <wp:inline distT="0" distB="0" distL="0" distR="0" wp14:anchorId="72875AF0" wp14:editId="4DB89D07">
            <wp:extent cx="5400000" cy="1673154"/>
            <wp:effectExtent l="0" t="0" r="0" b="3810"/>
            <wp:docPr id="519" name="图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AC76" w14:textId="77777777" w:rsidR="009323CF" w:rsidRPr="00264687" w:rsidRDefault="009323CF" w:rsidP="001F1311">
      <w:pPr>
        <w:pStyle w:val="a9"/>
        <w:spacing w:line="360" w:lineRule="auto"/>
        <w:ind w:right="398"/>
        <w:jc w:val="center"/>
        <w:rPr>
          <w:sz w:val="24"/>
        </w:rPr>
      </w:pPr>
      <w:r w:rsidRPr="00264687">
        <w:rPr>
          <w:rFonts w:hint="eastAsia"/>
          <w:sz w:val="24"/>
        </w:rPr>
        <w:t>图</w:t>
      </w:r>
      <w:r w:rsidRPr="009E4B93">
        <w:rPr>
          <w:rStyle w:val="af1"/>
          <w:b w:val="0"/>
          <w:sz w:val="24"/>
        </w:rPr>
        <w:t>1</w:t>
      </w:r>
      <w:r w:rsidR="003B197A" w:rsidRPr="009E4B93">
        <w:rPr>
          <w:rStyle w:val="af1"/>
          <w:b w:val="0"/>
          <w:sz w:val="24"/>
        </w:rPr>
        <w:t>5</w:t>
      </w:r>
      <w:r w:rsidR="00371E31">
        <w:rPr>
          <w:rFonts w:hint="eastAsia"/>
          <w:sz w:val="24"/>
        </w:rPr>
        <w:t xml:space="preserve"> </w:t>
      </w:r>
      <w:r w:rsidR="00371E31" w:rsidRPr="00371E31">
        <w:rPr>
          <w:sz w:val="24"/>
        </w:rPr>
        <w:t>前方车辆</w:t>
      </w:r>
      <w:r w:rsidR="00371E31" w:rsidRPr="00371E31">
        <w:rPr>
          <w:rFonts w:hint="eastAsia"/>
          <w:sz w:val="24"/>
        </w:rPr>
        <w:t>加</w:t>
      </w:r>
      <w:r w:rsidR="00371E31" w:rsidRPr="00371E31">
        <w:rPr>
          <w:sz w:val="24"/>
        </w:rPr>
        <w:t>速</w:t>
      </w:r>
      <w:r w:rsidRPr="00264687">
        <w:rPr>
          <w:sz w:val="24"/>
        </w:rPr>
        <w:t>示意图</w:t>
      </w:r>
    </w:p>
    <w:p w14:paraId="4BDFE649" w14:textId="77777777" w:rsidR="009323CF" w:rsidRPr="00264687" w:rsidRDefault="009323CF" w:rsidP="00D60512">
      <w:pPr>
        <w:pStyle w:val="a1"/>
        <w:spacing w:before="120" w:after="120"/>
      </w:pPr>
      <w:r w:rsidRPr="00264687">
        <w:lastRenderedPageBreak/>
        <w:t>通过标准</w:t>
      </w:r>
    </w:p>
    <w:p w14:paraId="679259EE" w14:textId="77777777" w:rsidR="009323CF" w:rsidRPr="00264687" w:rsidRDefault="009323CF" w:rsidP="009323CF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</w:t>
      </w:r>
      <w:r w:rsidRPr="000D004C">
        <w:rPr>
          <w:rFonts w:hint="eastAsia"/>
          <w:spacing w:val="-9"/>
        </w:rPr>
        <w:t>辆</w:t>
      </w:r>
      <w:r w:rsidRPr="000D004C">
        <w:rPr>
          <w:spacing w:val="-9"/>
        </w:rPr>
        <w:t>应能够检测到前方目标车辆的</w:t>
      </w:r>
      <w:r w:rsidR="00371E31">
        <w:rPr>
          <w:rFonts w:hint="eastAsia"/>
          <w:spacing w:val="-9"/>
        </w:rPr>
        <w:t>加速</w:t>
      </w:r>
      <w:r w:rsidRPr="000D004C">
        <w:rPr>
          <w:spacing w:val="-9"/>
        </w:rPr>
        <w:t>行为，并通过</w:t>
      </w:r>
      <w:r w:rsidR="00371E31">
        <w:rPr>
          <w:rFonts w:hint="eastAsia"/>
          <w:spacing w:val="-9"/>
        </w:rPr>
        <w:t>加</w:t>
      </w:r>
      <w:r w:rsidR="00371E31">
        <w:rPr>
          <w:spacing w:val="-9"/>
        </w:rPr>
        <w:t>速保持与</w:t>
      </w:r>
      <w:r w:rsidR="00371E31">
        <w:rPr>
          <w:rFonts w:hint="eastAsia"/>
          <w:spacing w:val="-9"/>
        </w:rPr>
        <w:t>前方</w:t>
      </w:r>
      <w:r w:rsidR="00371E31">
        <w:rPr>
          <w:spacing w:val="-9"/>
        </w:rPr>
        <w:t>车辆的</w:t>
      </w:r>
      <w:r w:rsidR="00371E31">
        <w:rPr>
          <w:rFonts w:hint="eastAsia"/>
          <w:spacing w:val="-9"/>
        </w:rPr>
        <w:t>车间时距</w:t>
      </w:r>
      <w:r w:rsidRPr="000D004C">
        <w:rPr>
          <w:spacing w:val="-9"/>
        </w:rPr>
        <w:t>，避免与前方目标车辆发生碰撞。</w:t>
      </w:r>
    </w:p>
    <w:p w14:paraId="7490F060" w14:textId="77777777" w:rsidR="009323CF" w:rsidRPr="00264687" w:rsidRDefault="009323CF" w:rsidP="009323CF">
      <w:pPr>
        <w:pStyle w:val="a9"/>
        <w:spacing w:before="215" w:line="381" w:lineRule="auto"/>
        <w:ind w:left="120" w:right="117" w:firstLine="559"/>
        <w:rPr>
          <w:spacing w:val="-9"/>
        </w:rPr>
        <w:sectPr w:rsidR="009323CF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776288CF" w14:textId="77777777" w:rsidR="009323CF" w:rsidRPr="00264687" w:rsidRDefault="0074227C" w:rsidP="00D60512">
      <w:pPr>
        <w:pStyle w:val="a0"/>
      </w:pPr>
      <w:r>
        <w:rPr>
          <w:rFonts w:hint="eastAsia"/>
        </w:rPr>
        <w:lastRenderedPageBreak/>
        <w:t xml:space="preserve"> </w:t>
      </w:r>
      <w:r>
        <w:t>前方车辆</w:t>
      </w:r>
      <w:r>
        <w:rPr>
          <w:rFonts w:hint="eastAsia"/>
        </w:rPr>
        <w:t>减速后加</w:t>
      </w:r>
      <w:r w:rsidRPr="00265653">
        <w:t>速</w:t>
      </w:r>
    </w:p>
    <w:p w14:paraId="1A2769CF" w14:textId="77777777" w:rsidR="009323CF" w:rsidRPr="00264687" w:rsidRDefault="009323CF" w:rsidP="00D60512">
      <w:pPr>
        <w:pStyle w:val="a0"/>
        <w:sectPr w:rsidR="009323CF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7512E05F" w14:textId="77777777" w:rsidR="009323CF" w:rsidRPr="00264687" w:rsidRDefault="009323CF" w:rsidP="00D60512">
      <w:pPr>
        <w:pStyle w:val="a1"/>
        <w:spacing w:before="120" w:after="120"/>
      </w:pPr>
      <w:r w:rsidRPr="00264687">
        <w:lastRenderedPageBreak/>
        <w:t>测试方法</w:t>
      </w:r>
    </w:p>
    <w:p w14:paraId="703682DC" w14:textId="77777777" w:rsidR="009323CF" w:rsidRPr="00DC7B10" w:rsidRDefault="0074227C" w:rsidP="009323CF">
      <w:pPr>
        <w:pStyle w:val="a9"/>
        <w:spacing w:before="215" w:line="381" w:lineRule="auto"/>
        <w:ind w:left="120" w:right="117" w:firstLine="559"/>
        <w:rPr>
          <w:spacing w:val="-8"/>
        </w:rPr>
      </w:pPr>
      <w:r w:rsidRPr="00DC7B10">
        <w:rPr>
          <w:rFonts w:hint="eastAsia"/>
          <w:spacing w:val="-8"/>
        </w:rPr>
        <w:t>测试车辆</w:t>
      </w:r>
      <w:r w:rsidRPr="00DC7B10">
        <w:rPr>
          <w:spacing w:val="-8"/>
        </w:rPr>
        <w:t>沿直线车道</w:t>
      </w:r>
      <w:r w:rsidRPr="00DC7B10">
        <w:rPr>
          <w:rFonts w:hint="eastAsia"/>
          <w:spacing w:val="-8"/>
        </w:rPr>
        <w:t>跟随前车行驶，测试车辆预设速度为120km/h，前车速度不低于80km/h</w:t>
      </w:r>
      <w:r w:rsidRPr="00DC7B10">
        <w:rPr>
          <w:spacing w:val="-8"/>
        </w:rPr>
        <w:t>，</w:t>
      </w:r>
      <w:r w:rsidR="00711BE1">
        <w:rPr>
          <w:rFonts w:hint="eastAsia"/>
          <w:spacing w:val="-8"/>
        </w:rPr>
        <w:t>两车</w:t>
      </w:r>
      <w:r w:rsidRPr="00DC7B10">
        <w:rPr>
          <w:rFonts w:hint="eastAsia"/>
          <w:spacing w:val="-8"/>
        </w:rPr>
        <w:t>车间时距1.5s-2.5s，</w:t>
      </w:r>
      <w:r w:rsidRPr="00DC7B10">
        <w:rPr>
          <w:spacing w:val="-8"/>
        </w:rPr>
        <w:t>前方车辆以1.5-</w:t>
      </w:r>
      <w:r w:rsidRPr="00DC7B10">
        <w:rPr>
          <w:rFonts w:hint="eastAsia"/>
          <w:spacing w:val="-8"/>
        </w:rPr>
        <w:t xml:space="preserve"> 2</w:t>
      </w:r>
      <w:r w:rsidR="008F5DA5" w:rsidRPr="008F5DA5">
        <w:rPr>
          <w:rFonts w:hint="eastAsia"/>
          <w:spacing w:val="-9"/>
        </w:rPr>
        <w:t xml:space="preserve"> </w:t>
      </w:r>
      <w:r w:rsidR="008F5DA5">
        <w:rPr>
          <w:rFonts w:hint="eastAsia"/>
          <w:spacing w:val="-9"/>
        </w:rPr>
        <w:t>m/s</w:t>
      </w:r>
      <w:r w:rsidR="008F5DA5">
        <w:rPr>
          <w:rFonts w:ascii="宋体" w:eastAsia="宋体" w:hAnsi="宋体" w:hint="eastAsia"/>
          <w:spacing w:val="-9"/>
        </w:rPr>
        <w:t>²</w:t>
      </w:r>
      <w:r w:rsidRPr="00DC7B10">
        <w:rPr>
          <w:rFonts w:hint="eastAsia"/>
          <w:spacing w:val="-8"/>
        </w:rPr>
        <w:t>的减</w:t>
      </w:r>
      <w:r w:rsidRPr="00DC7B10">
        <w:rPr>
          <w:spacing w:val="-8"/>
        </w:rPr>
        <w:t>速度</w:t>
      </w:r>
      <w:r w:rsidRPr="00DC7B10">
        <w:rPr>
          <w:rFonts w:hint="eastAsia"/>
          <w:spacing w:val="-8"/>
        </w:rPr>
        <w:t>从80km/h减速到60km/h，5s后</w:t>
      </w:r>
      <w:r w:rsidRPr="00DC7B10">
        <w:rPr>
          <w:spacing w:val="-8"/>
        </w:rPr>
        <w:t>前方车辆以1.5-</w:t>
      </w:r>
      <w:r w:rsidRPr="00DC7B10">
        <w:rPr>
          <w:rFonts w:hint="eastAsia"/>
          <w:spacing w:val="-8"/>
        </w:rPr>
        <w:t xml:space="preserve"> 2</w:t>
      </w:r>
      <w:r w:rsidR="008F5DA5" w:rsidRPr="008F5DA5">
        <w:rPr>
          <w:rFonts w:hint="eastAsia"/>
          <w:spacing w:val="-9"/>
        </w:rPr>
        <w:t xml:space="preserve"> </w:t>
      </w:r>
      <w:r w:rsidR="008F5DA5">
        <w:rPr>
          <w:rFonts w:hint="eastAsia"/>
          <w:spacing w:val="-9"/>
        </w:rPr>
        <w:t>m/s</w:t>
      </w:r>
      <w:r w:rsidR="008F5DA5">
        <w:rPr>
          <w:rFonts w:ascii="宋体" w:eastAsia="宋体" w:hAnsi="宋体" w:hint="eastAsia"/>
          <w:spacing w:val="-9"/>
        </w:rPr>
        <w:t>²</w:t>
      </w:r>
      <w:r w:rsidRPr="00DC7B10">
        <w:rPr>
          <w:rFonts w:hint="eastAsia"/>
          <w:spacing w:val="-8"/>
        </w:rPr>
        <w:t>的加</w:t>
      </w:r>
      <w:r w:rsidRPr="00DC7B10">
        <w:rPr>
          <w:spacing w:val="-8"/>
        </w:rPr>
        <w:t>速度</w:t>
      </w:r>
      <w:r w:rsidRPr="00DC7B10">
        <w:rPr>
          <w:rFonts w:hint="eastAsia"/>
          <w:spacing w:val="-8"/>
        </w:rPr>
        <w:t>从60km/h加速到100km/h</w:t>
      </w:r>
      <w:r w:rsidRPr="00DC7B10">
        <w:rPr>
          <w:spacing w:val="-8"/>
        </w:rPr>
        <w:t>。</w:t>
      </w:r>
    </w:p>
    <w:p w14:paraId="764736EB" w14:textId="77777777" w:rsidR="009323CF" w:rsidRPr="00264687" w:rsidRDefault="00EA1BDD" w:rsidP="003B197A">
      <w:pPr>
        <w:tabs>
          <w:tab w:val="left" w:pos="968"/>
        </w:tabs>
        <w:spacing w:before="1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 w:bidi="ar-SA"/>
        </w:rPr>
        <w:drawing>
          <wp:inline distT="0" distB="0" distL="0" distR="0" wp14:anchorId="3E6CE87D" wp14:editId="731FE02B">
            <wp:extent cx="5400000" cy="1673154"/>
            <wp:effectExtent l="0" t="0" r="0" b="3810"/>
            <wp:docPr id="520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2BF19" w14:textId="77777777" w:rsidR="009323CF" w:rsidRPr="00264687" w:rsidRDefault="009323CF" w:rsidP="001F1311">
      <w:pPr>
        <w:pStyle w:val="a9"/>
        <w:spacing w:line="360" w:lineRule="auto"/>
        <w:ind w:right="398"/>
        <w:jc w:val="center"/>
        <w:rPr>
          <w:sz w:val="24"/>
        </w:rPr>
      </w:pPr>
      <w:r w:rsidRPr="00264687">
        <w:rPr>
          <w:rFonts w:hint="eastAsia"/>
          <w:sz w:val="24"/>
        </w:rPr>
        <w:t>图</w:t>
      </w:r>
      <w:r w:rsidR="003B197A" w:rsidRPr="009E4B93">
        <w:rPr>
          <w:rStyle w:val="af1"/>
          <w:b w:val="0"/>
          <w:sz w:val="24"/>
        </w:rPr>
        <w:t>16</w:t>
      </w:r>
      <w:r>
        <w:rPr>
          <w:rFonts w:hint="eastAsia"/>
          <w:sz w:val="24"/>
        </w:rPr>
        <w:t xml:space="preserve"> </w:t>
      </w:r>
      <w:r w:rsidR="0074227C" w:rsidRPr="0074227C">
        <w:rPr>
          <w:sz w:val="24"/>
        </w:rPr>
        <w:t>前方车辆</w:t>
      </w:r>
      <w:r w:rsidR="0074227C" w:rsidRPr="0074227C">
        <w:rPr>
          <w:rFonts w:hint="eastAsia"/>
          <w:sz w:val="24"/>
        </w:rPr>
        <w:t>减速后加</w:t>
      </w:r>
      <w:r w:rsidR="0074227C" w:rsidRPr="0074227C">
        <w:rPr>
          <w:sz w:val="24"/>
        </w:rPr>
        <w:t>速</w:t>
      </w:r>
      <w:r w:rsidRPr="00264687">
        <w:rPr>
          <w:sz w:val="24"/>
        </w:rPr>
        <w:t>示意图</w:t>
      </w:r>
    </w:p>
    <w:p w14:paraId="5B39E0F2" w14:textId="77777777" w:rsidR="009323CF" w:rsidRPr="00264687" w:rsidRDefault="009323CF" w:rsidP="00D60512">
      <w:pPr>
        <w:pStyle w:val="a1"/>
        <w:spacing w:before="120" w:after="120"/>
      </w:pPr>
      <w:r w:rsidRPr="00264687">
        <w:t>通过标准</w:t>
      </w:r>
    </w:p>
    <w:p w14:paraId="56778CF6" w14:textId="77777777" w:rsidR="009323CF" w:rsidRPr="00264687" w:rsidRDefault="00EA1BDD" w:rsidP="00EA1BDD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</w:t>
      </w:r>
      <w:r w:rsidRPr="000D004C">
        <w:rPr>
          <w:rFonts w:hint="eastAsia"/>
          <w:spacing w:val="-9"/>
        </w:rPr>
        <w:t>辆</w:t>
      </w:r>
      <w:r w:rsidRPr="000D004C">
        <w:rPr>
          <w:spacing w:val="-9"/>
        </w:rPr>
        <w:t>应能够检测到前方目标车辆的</w:t>
      </w:r>
      <w:r>
        <w:rPr>
          <w:rFonts w:hint="eastAsia"/>
          <w:spacing w:val="-9"/>
        </w:rPr>
        <w:t>加减速</w:t>
      </w:r>
      <w:r w:rsidRPr="000D004C">
        <w:rPr>
          <w:spacing w:val="-9"/>
        </w:rPr>
        <w:t>行为，并通过</w:t>
      </w:r>
      <w:r>
        <w:rPr>
          <w:rFonts w:hint="eastAsia"/>
          <w:spacing w:val="-9"/>
        </w:rPr>
        <w:t>减速和加</w:t>
      </w:r>
      <w:r>
        <w:rPr>
          <w:spacing w:val="-9"/>
        </w:rPr>
        <w:t>速保持与</w:t>
      </w:r>
      <w:r>
        <w:rPr>
          <w:rFonts w:hint="eastAsia"/>
          <w:spacing w:val="-9"/>
        </w:rPr>
        <w:t>前方</w:t>
      </w:r>
      <w:r>
        <w:rPr>
          <w:spacing w:val="-9"/>
        </w:rPr>
        <w:t>车辆的</w:t>
      </w:r>
      <w:r>
        <w:rPr>
          <w:rFonts w:hint="eastAsia"/>
          <w:spacing w:val="-9"/>
        </w:rPr>
        <w:t>车间时距</w:t>
      </w:r>
      <w:r>
        <w:rPr>
          <w:spacing w:val="-9"/>
        </w:rPr>
        <w:t>，避免与前方目标车辆发生碰撞</w:t>
      </w:r>
      <w:r w:rsidR="009323CF" w:rsidRPr="000D004C">
        <w:rPr>
          <w:spacing w:val="-9"/>
        </w:rPr>
        <w:t>。</w:t>
      </w:r>
    </w:p>
    <w:p w14:paraId="4367AC88" w14:textId="77777777" w:rsidR="009323CF" w:rsidRPr="00264687" w:rsidRDefault="009323CF" w:rsidP="009323CF">
      <w:pPr>
        <w:pStyle w:val="a9"/>
        <w:spacing w:before="215" w:line="381" w:lineRule="auto"/>
        <w:ind w:left="120" w:right="117" w:firstLine="559"/>
        <w:rPr>
          <w:spacing w:val="-9"/>
        </w:rPr>
        <w:sectPr w:rsidR="009323CF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7B52BE36" w14:textId="77777777" w:rsidR="009323CF" w:rsidRPr="00264687" w:rsidRDefault="009454A2" w:rsidP="00D60512">
      <w:pPr>
        <w:pStyle w:val="a0"/>
      </w:pPr>
      <w:r>
        <w:rPr>
          <w:rFonts w:hint="eastAsia"/>
        </w:rPr>
        <w:lastRenderedPageBreak/>
        <w:t xml:space="preserve"> 变道超车</w:t>
      </w:r>
    </w:p>
    <w:p w14:paraId="30581188" w14:textId="77777777" w:rsidR="009323CF" w:rsidRPr="00264687" w:rsidRDefault="009323CF" w:rsidP="00D60512">
      <w:pPr>
        <w:pStyle w:val="a0"/>
        <w:sectPr w:rsidR="009323CF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3DA5683F" w14:textId="77777777" w:rsidR="009323CF" w:rsidRPr="00264687" w:rsidRDefault="009323CF" w:rsidP="00D60512">
      <w:pPr>
        <w:pStyle w:val="a1"/>
        <w:spacing w:before="120" w:after="120"/>
      </w:pPr>
      <w:r w:rsidRPr="00264687">
        <w:lastRenderedPageBreak/>
        <w:t>测试方法</w:t>
      </w:r>
    </w:p>
    <w:p w14:paraId="0D9D0A90" w14:textId="77777777" w:rsidR="009323CF" w:rsidRPr="00264687" w:rsidRDefault="009454A2" w:rsidP="009323CF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Pr="000D004C">
        <w:rPr>
          <w:rFonts w:ascii="Times New Roman" w:hAnsi="Times New Roman" w:cs="Times New Roman"/>
        </w:rPr>
        <w:t>沿直</w:t>
      </w:r>
      <w:r w:rsidRPr="00DC7B10">
        <w:rPr>
          <w:spacing w:val="-8"/>
        </w:rPr>
        <w:t>线车道</w:t>
      </w:r>
      <w:r w:rsidRPr="00DC7B10">
        <w:rPr>
          <w:rFonts w:hint="eastAsia"/>
          <w:spacing w:val="-8"/>
        </w:rPr>
        <w:t>跟随前车行驶，测试车辆预设速度为120km/h，前车速度</w:t>
      </w:r>
      <w:r w:rsidR="00CA5A7D" w:rsidRPr="00DC7B10">
        <w:rPr>
          <w:rFonts w:hint="eastAsia"/>
          <w:spacing w:val="-8"/>
        </w:rPr>
        <w:t>为</w:t>
      </w:r>
      <w:r w:rsidRPr="00DC7B10">
        <w:rPr>
          <w:rFonts w:hint="eastAsia"/>
          <w:spacing w:val="-8"/>
        </w:rPr>
        <w:t>80</w:t>
      </w:r>
      <w:r w:rsidR="0051138B" w:rsidRPr="00DC7B10">
        <w:rPr>
          <w:rFonts w:hint="eastAsia"/>
          <w:spacing w:val="-8"/>
        </w:rPr>
        <w:t>±2</w:t>
      </w:r>
      <w:r w:rsidRPr="00DC7B10">
        <w:rPr>
          <w:rFonts w:hint="eastAsia"/>
          <w:spacing w:val="-8"/>
        </w:rPr>
        <w:t>km/h</w:t>
      </w:r>
      <w:r w:rsidRPr="00DC7B10">
        <w:rPr>
          <w:spacing w:val="-8"/>
        </w:rPr>
        <w:t>，</w:t>
      </w:r>
      <w:r w:rsidR="00711BE1">
        <w:rPr>
          <w:rFonts w:hint="eastAsia"/>
          <w:spacing w:val="-8"/>
        </w:rPr>
        <w:t>两车</w:t>
      </w:r>
      <w:r w:rsidRPr="00DC7B10">
        <w:rPr>
          <w:rFonts w:hint="eastAsia"/>
          <w:spacing w:val="-8"/>
        </w:rPr>
        <w:t>车间时距1.5s-2.5s，</w:t>
      </w:r>
      <w:r w:rsidR="00CA5A7D" w:rsidRPr="00DC7B10">
        <w:rPr>
          <w:rFonts w:hint="eastAsia"/>
          <w:spacing w:val="-8"/>
        </w:rPr>
        <w:t>测试车辆向左变道超车</w:t>
      </w:r>
      <w:r w:rsidR="009323CF" w:rsidRPr="00DC7B10">
        <w:rPr>
          <w:rFonts w:ascii="Times New Roman" w:hAnsi="Times New Roman" w:cs="Times New Roman"/>
        </w:rPr>
        <w:t>。</w:t>
      </w:r>
    </w:p>
    <w:p w14:paraId="5CAAE956" w14:textId="77777777" w:rsidR="009323CF" w:rsidRPr="00264687" w:rsidRDefault="00E35317" w:rsidP="003B197A">
      <w:pPr>
        <w:tabs>
          <w:tab w:val="left" w:pos="968"/>
        </w:tabs>
        <w:spacing w:before="1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 w:bidi="ar-SA"/>
        </w:rPr>
        <w:lastRenderedPageBreak/>
        <w:drawing>
          <wp:inline distT="0" distB="0" distL="0" distR="0" wp14:anchorId="28E7CCE1" wp14:editId="5FABA5EF">
            <wp:extent cx="5400000" cy="1671285"/>
            <wp:effectExtent l="0" t="0" r="0" b="5715"/>
            <wp:docPr id="522" name="图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7CD5" w14:textId="77777777" w:rsidR="009323CF" w:rsidRPr="00264687" w:rsidRDefault="009323CF" w:rsidP="001F1311">
      <w:pPr>
        <w:pStyle w:val="a9"/>
        <w:spacing w:line="360" w:lineRule="auto"/>
        <w:ind w:right="398"/>
        <w:jc w:val="center"/>
        <w:rPr>
          <w:sz w:val="24"/>
        </w:rPr>
      </w:pPr>
      <w:r w:rsidRPr="00264687">
        <w:rPr>
          <w:rFonts w:hint="eastAsia"/>
          <w:sz w:val="24"/>
        </w:rPr>
        <w:t>图</w:t>
      </w:r>
      <w:r w:rsidR="003B197A" w:rsidRPr="009E4B93">
        <w:rPr>
          <w:rStyle w:val="af1"/>
          <w:rFonts w:hint="eastAsia"/>
          <w:b w:val="0"/>
          <w:sz w:val="24"/>
        </w:rPr>
        <w:t>17</w:t>
      </w:r>
      <w:r>
        <w:rPr>
          <w:rFonts w:hint="eastAsia"/>
          <w:sz w:val="24"/>
        </w:rPr>
        <w:t xml:space="preserve"> </w:t>
      </w:r>
      <w:r w:rsidR="00CA5A7D">
        <w:rPr>
          <w:rFonts w:hint="eastAsia"/>
          <w:sz w:val="24"/>
        </w:rPr>
        <w:t>变</w:t>
      </w:r>
      <w:r w:rsidRPr="00FE26D9">
        <w:rPr>
          <w:sz w:val="24"/>
        </w:rPr>
        <w:t>道</w:t>
      </w:r>
      <w:r w:rsidR="00CA5A7D">
        <w:rPr>
          <w:rFonts w:hint="eastAsia"/>
          <w:sz w:val="24"/>
        </w:rPr>
        <w:t>超车</w:t>
      </w:r>
      <w:r w:rsidRPr="00264687">
        <w:rPr>
          <w:sz w:val="24"/>
        </w:rPr>
        <w:t>示意图</w:t>
      </w:r>
    </w:p>
    <w:p w14:paraId="10AFC322" w14:textId="77777777" w:rsidR="009323CF" w:rsidRPr="00264687" w:rsidRDefault="009323CF" w:rsidP="00C14103">
      <w:pPr>
        <w:pStyle w:val="a1"/>
        <w:spacing w:before="120" w:after="120"/>
      </w:pPr>
      <w:r w:rsidRPr="00264687">
        <w:t>通过标准</w:t>
      </w:r>
    </w:p>
    <w:p w14:paraId="41DDBB54" w14:textId="77777777" w:rsidR="009323CF" w:rsidRPr="00264687" w:rsidRDefault="009323CF" w:rsidP="009323CF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</w:t>
      </w:r>
      <w:r w:rsidRPr="000D004C">
        <w:rPr>
          <w:rFonts w:hint="eastAsia"/>
          <w:spacing w:val="-9"/>
        </w:rPr>
        <w:t>辆</w:t>
      </w:r>
      <w:r w:rsidRPr="000D004C">
        <w:rPr>
          <w:spacing w:val="-9"/>
        </w:rPr>
        <w:t>应能够检测到前方</w:t>
      </w:r>
      <w:r w:rsidR="00CA5A7D">
        <w:rPr>
          <w:rFonts w:hint="eastAsia"/>
          <w:spacing w:val="-9"/>
        </w:rPr>
        <w:t>慢速</w:t>
      </w:r>
      <w:r w:rsidRPr="000D004C">
        <w:rPr>
          <w:spacing w:val="-9"/>
        </w:rPr>
        <w:t>目标车辆，并</w:t>
      </w:r>
      <w:r w:rsidR="001C685B">
        <w:rPr>
          <w:rFonts w:hint="eastAsia"/>
          <w:spacing w:val="-9"/>
        </w:rPr>
        <w:t>至少</w:t>
      </w:r>
      <w:r w:rsidR="00E35317">
        <w:rPr>
          <w:rFonts w:hint="eastAsia"/>
          <w:spacing w:val="-9"/>
        </w:rPr>
        <w:t>提前</w:t>
      </w:r>
      <w:r w:rsidR="001C685B">
        <w:rPr>
          <w:rFonts w:hint="eastAsia"/>
          <w:spacing w:val="-9"/>
        </w:rPr>
        <w:t>3s</w:t>
      </w:r>
      <w:r w:rsidR="00CA5A7D">
        <w:rPr>
          <w:rFonts w:hint="eastAsia"/>
          <w:spacing w:val="-9"/>
        </w:rPr>
        <w:t>开启左转向灯</w:t>
      </w:r>
      <w:r w:rsidR="00CA5A7D" w:rsidRPr="00CA5A7D">
        <w:rPr>
          <w:spacing w:val="-9"/>
        </w:rPr>
        <w:t>主动变道实现超车，且</w:t>
      </w:r>
      <w:r w:rsidRPr="000D004C">
        <w:rPr>
          <w:spacing w:val="-9"/>
        </w:rPr>
        <w:t>避免与前方目标车辆发生碰撞。</w:t>
      </w:r>
    </w:p>
    <w:p w14:paraId="72686665" w14:textId="77777777" w:rsidR="009323CF" w:rsidRPr="00264687" w:rsidRDefault="009323CF" w:rsidP="009323CF">
      <w:pPr>
        <w:pStyle w:val="a9"/>
        <w:spacing w:before="215" w:line="381" w:lineRule="auto"/>
        <w:ind w:left="120" w:right="117" w:firstLine="559"/>
        <w:rPr>
          <w:spacing w:val="-9"/>
        </w:rPr>
        <w:sectPr w:rsidR="009323CF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2A2D2B93" w14:textId="77777777" w:rsidR="00E35317" w:rsidRPr="00264687" w:rsidRDefault="00E35317" w:rsidP="00D60512">
      <w:pPr>
        <w:pStyle w:val="a0"/>
      </w:pPr>
      <w:r>
        <w:rPr>
          <w:rFonts w:hint="eastAsia"/>
        </w:rPr>
        <w:lastRenderedPageBreak/>
        <w:t xml:space="preserve"> 变道超车抑制（临车道有干扰车）</w:t>
      </w:r>
    </w:p>
    <w:p w14:paraId="21ED7C0C" w14:textId="77777777" w:rsidR="00E35317" w:rsidRPr="00264687" w:rsidRDefault="00E35317" w:rsidP="00D60512">
      <w:pPr>
        <w:pStyle w:val="a0"/>
        <w:sectPr w:rsidR="00E35317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2EBCA370" w14:textId="77777777" w:rsidR="00E35317" w:rsidRPr="00264687" w:rsidRDefault="00E35317" w:rsidP="00C14103">
      <w:pPr>
        <w:pStyle w:val="a1"/>
        <w:spacing w:before="120" w:after="120"/>
      </w:pPr>
      <w:r w:rsidRPr="00264687">
        <w:lastRenderedPageBreak/>
        <w:t>测试方法</w:t>
      </w:r>
    </w:p>
    <w:p w14:paraId="15D6D9AE" w14:textId="77777777" w:rsidR="00E35317" w:rsidRPr="00DC7B10" w:rsidRDefault="00E35317" w:rsidP="00E35317">
      <w:pPr>
        <w:pStyle w:val="a9"/>
        <w:spacing w:before="215" w:line="381" w:lineRule="auto"/>
        <w:ind w:left="120" w:right="117" w:firstLine="559"/>
        <w:rPr>
          <w:spacing w:val="-8"/>
        </w:rPr>
      </w:pPr>
      <w:r w:rsidRPr="00DC7B10">
        <w:rPr>
          <w:rFonts w:hint="eastAsia"/>
          <w:spacing w:val="-8"/>
        </w:rPr>
        <w:t>测试车辆</w:t>
      </w:r>
      <w:r w:rsidRPr="00DC7B10">
        <w:rPr>
          <w:spacing w:val="-8"/>
        </w:rPr>
        <w:t>沿直线车道</w:t>
      </w:r>
      <w:r w:rsidRPr="00DC7B10">
        <w:rPr>
          <w:rFonts w:hint="eastAsia"/>
          <w:spacing w:val="-8"/>
        </w:rPr>
        <w:t>跟随前车行驶，测试车辆预设速度为120km/h，前车速度不低于80km/h</w:t>
      </w:r>
      <w:r w:rsidRPr="00DC7B10">
        <w:rPr>
          <w:spacing w:val="-8"/>
        </w:rPr>
        <w:t>，</w:t>
      </w:r>
      <w:r w:rsidR="00711BE1">
        <w:rPr>
          <w:rFonts w:hint="eastAsia"/>
          <w:spacing w:val="-8"/>
        </w:rPr>
        <w:t>两车</w:t>
      </w:r>
      <w:r w:rsidRPr="00DC7B10">
        <w:rPr>
          <w:rFonts w:hint="eastAsia"/>
          <w:spacing w:val="-8"/>
        </w:rPr>
        <w:t>车间时距1.5s-2.5s，</w:t>
      </w:r>
      <w:r w:rsidR="00B56662" w:rsidRPr="00DC7B10">
        <w:rPr>
          <w:rFonts w:hint="eastAsia"/>
          <w:spacing w:val="-8"/>
        </w:rPr>
        <w:t>测试车辆</w:t>
      </w:r>
      <w:r w:rsidR="00173444" w:rsidRPr="00DC7B10">
        <w:rPr>
          <w:rFonts w:hint="eastAsia"/>
          <w:spacing w:val="-8"/>
        </w:rPr>
        <w:t>激活</w:t>
      </w:r>
      <w:r w:rsidR="00B56662" w:rsidRPr="00DC7B10">
        <w:rPr>
          <w:rFonts w:hint="eastAsia"/>
          <w:spacing w:val="-8"/>
        </w:rPr>
        <w:t>变道</w:t>
      </w:r>
      <w:r w:rsidR="00544B9C" w:rsidRPr="00DC7B10">
        <w:rPr>
          <w:rFonts w:hint="eastAsia"/>
          <w:spacing w:val="-8"/>
        </w:rPr>
        <w:t>超车</w:t>
      </w:r>
      <w:r w:rsidR="00173444" w:rsidRPr="00DC7B10">
        <w:rPr>
          <w:rFonts w:hint="eastAsia"/>
          <w:spacing w:val="-8"/>
        </w:rPr>
        <w:t>时</w:t>
      </w:r>
      <w:r w:rsidR="00B56662" w:rsidRPr="00DC7B10">
        <w:rPr>
          <w:rFonts w:hint="eastAsia"/>
          <w:spacing w:val="-8"/>
        </w:rPr>
        <w:t>左车道存在</w:t>
      </w:r>
      <w:r w:rsidR="00B56662" w:rsidRPr="00DC7B10">
        <w:rPr>
          <w:spacing w:val="-8"/>
        </w:rPr>
        <w:t>同向并行车辆。</w:t>
      </w:r>
    </w:p>
    <w:p w14:paraId="6E69A174" w14:textId="77777777" w:rsidR="00E35317" w:rsidRPr="00264687" w:rsidRDefault="00B56662" w:rsidP="003B197A">
      <w:pPr>
        <w:tabs>
          <w:tab w:val="left" w:pos="968"/>
        </w:tabs>
        <w:spacing w:before="1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 w:bidi="ar-SA"/>
        </w:rPr>
        <w:drawing>
          <wp:inline distT="0" distB="0" distL="0" distR="0" wp14:anchorId="5709A5A1" wp14:editId="2823E93B">
            <wp:extent cx="5400000" cy="1671285"/>
            <wp:effectExtent l="0" t="0" r="0" b="5715"/>
            <wp:docPr id="525" name="图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D6A6" w14:textId="77777777" w:rsidR="00E35317" w:rsidRPr="00264687" w:rsidRDefault="00E35317" w:rsidP="001F1311">
      <w:pPr>
        <w:pStyle w:val="a9"/>
        <w:spacing w:line="360" w:lineRule="auto"/>
        <w:ind w:right="398"/>
        <w:jc w:val="center"/>
        <w:rPr>
          <w:sz w:val="24"/>
        </w:rPr>
      </w:pPr>
      <w:r w:rsidRPr="00264687">
        <w:rPr>
          <w:rFonts w:hint="eastAsia"/>
          <w:sz w:val="24"/>
        </w:rPr>
        <w:t>图</w:t>
      </w:r>
      <w:r w:rsidR="003B197A" w:rsidRPr="009E4B93">
        <w:rPr>
          <w:rStyle w:val="af1"/>
          <w:b w:val="0"/>
          <w:sz w:val="24"/>
        </w:rPr>
        <w:t>18</w:t>
      </w:r>
      <w:r w:rsidR="00173444">
        <w:rPr>
          <w:rFonts w:hint="eastAsia"/>
          <w:sz w:val="24"/>
        </w:rPr>
        <w:t xml:space="preserve"> </w:t>
      </w:r>
      <w:r w:rsidR="00173444" w:rsidRPr="00173444">
        <w:rPr>
          <w:rFonts w:hint="eastAsia"/>
          <w:sz w:val="24"/>
        </w:rPr>
        <w:t>变道超车抑制</w:t>
      </w:r>
      <w:r w:rsidRPr="00264687">
        <w:rPr>
          <w:sz w:val="24"/>
        </w:rPr>
        <w:t>示意图</w:t>
      </w:r>
    </w:p>
    <w:p w14:paraId="422E93B8" w14:textId="77777777" w:rsidR="00E35317" w:rsidRPr="00264687" w:rsidRDefault="00E35317" w:rsidP="00C14103">
      <w:pPr>
        <w:pStyle w:val="a1"/>
        <w:spacing w:before="120" w:after="120"/>
      </w:pPr>
      <w:r w:rsidRPr="00264687">
        <w:t>通过标准</w:t>
      </w:r>
    </w:p>
    <w:p w14:paraId="0FE5C586" w14:textId="77777777" w:rsidR="00E35317" w:rsidRPr="00264687" w:rsidRDefault="00E35317" w:rsidP="00E35317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</w:t>
      </w:r>
      <w:r w:rsidR="00173444" w:rsidRPr="00264687">
        <w:rPr>
          <w:rFonts w:hint="eastAsia"/>
          <w:spacing w:val="-9"/>
        </w:rPr>
        <w:t>试</w:t>
      </w:r>
      <w:r w:rsidR="00173444" w:rsidRPr="000D004C">
        <w:rPr>
          <w:rFonts w:ascii="Times New Roman" w:hAnsi="Times New Roman" w:cs="Times New Roman" w:hint="eastAsia"/>
          <w:szCs w:val="22"/>
        </w:rPr>
        <w:t>车辆</w:t>
      </w:r>
      <w:r w:rsidR="00173444">
        <w:rPr>
          <w:rFonts w:ascii="Times New Roman" w:hAnsi="Times New Roman" w:cs="Times New Roman" w:hint="eastAsia"/>
          <w:szCs w:val="22"/>
        </w:rPr>
        <w:t>识别</w:t>
      </w:r>
      <w:proofErr w:type="gramStart"/>
      <w:r w:rsidR="00173444" w:rsidRPr="00173444">
        <w:rPr>
          <w:rFonts w:ascii="Times New Roman" w:hAnsi="Times New Roman" w:cs="Times New Roman"/>
        </w:rPr>
        <w:t>邻</w:t>
      </w:r>
      <w:proofErr w:type="gramEnd"/>
      <w:r w:rsidR="00173444" w:rsidRPr="00173444">
        <w:rPr>
          <w:rFonts w:ascii="Times New Roman" w:hAnsi="Times New Roman" w:cs="Times New Roman"/>
        </w:rPr>
        <w:t>车道有同向并行车辆，</w:t>
      </w:r>
      <w:r w:rsidR="00173444" w:rsidRPr="00264687">
        <w:rPr>
          <w:rFonts w:hint="eastAsia"/>
          <w:spacing w:val="-9"/>
        </w:rPr>
        <w:t>测试</w:t>
      </w:r>
      <w:r w:rsidR="00173444" w:rsidRPr="000D004C">
        <w:rPr>
          <w:rFonts w:ascii="Times New Roman" w:hAnsi="Times New Roman" w:cs="Times New Roman" w:hint="eastAsia"/>
          <w:szCs w:val="22"/>
        </w:rPr>
        <w:t>车辆</w:t>
      </w:r>
      <w:r w:rsidR="00173444">
        <w:rPr>
          <w:rFonts w:ascii="Times New Roman" w:hAnsi="Times New Roman" w:cs="Times New Roman" w:hint="eastAsia"/>
          <w:szCs w:val="22"/>
        </w:rPr>
        <w:t>停止变道超车</w:t>
      </w:r>
      <w:r w:rsidR="00173444">
        <w:rPr>
          <w:rFonts w:ascii="Times New Roman" w:hAnsi="Times New Roman" w:cs="Times New Roman"/>
        </w:rPr>
        <w:t>，</w:t>
      </w:r>
      <w:r w:rsidR="00173444">
        <w:rPr>
          <w:rFonts w:ascii="Times New Roman" w:hAnsi="Times New Roman" w:cs="Times New Roman" w:hint="eastAsia"/>
        </w:rPr>
        <w:t>保持跟车状态</w:t>
      </w:r>
      <w:r w:rsidR="00173444" w:rsidRPr="00173444">
        <w:rPr>
          <w:rFonts w:ascii="Times New Roman" w:hAnsi="Times New Roman" w:cs="Times New Roman"/>
        </w:rPr>
        <w:t>，且不</w:t>
      </w:r>
      <w:r w:rsidR="003D0DAF">
        <w:rPr>
          <w:rFonts w:ascii="Times New Roman" w:hAnsi="Times New Roman" w:cs="Times New Roman" w:hint="eastAsia"/>
        </w:rPr>
        <w:t>与周边车辆</w:t>
      </w:r>
      <w:r w:rsidR="00173444" w:rsidRPr="00173444">
        <w:rPr>
          <w:rFonts w:ascii="Times New Roman" w:hAnsi="Times New Roman" w:cs="Times New Roman"/>
        </w:rPr>
        <w:t>发生碰撞。</w:t>
      </w:r>
    </w:p>
    <w:p w14:paraId="7CD76AAF" w14:textId="77777777" w:rsidR="00E35317" w:rsidRPr="00264687" w:rsidRDefault="00E35317" w:rsidP="00E35317">
      <w:pPr>
        <w:pStyle w:val="a9"/>
        <w:spacing w:before="215" w:line="381" w:lineRule="auto"/>
        <w:ind w:left="120" w:right="117" w:firstLine="559"/>
        <w:rPr>
          <w:spacing w:val="-9"/>
        </w:rPr>
        <w:sectPr w:rsidR="00E35317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6F24C6F0" w14:textId="77777777" w:rsidR="00DD5E1E" w:rsidRPr="00264687" w:rsidRDefault="00DD5E1E" w:rsidP="00D60512">
      <w:pPr>
        <w:pStyle w:val="a0"/>
      </w:pPr>
      <w:r>
        <w:rPr>
          <w:rFonts w:hint="eastAsia"/>
        </w:rPr>
        <w:lastRenderedPageBreak/>
        <w:t xml:space="preserve"> 动态任务人工</w:t>
      </w:r>
      <w:r w:rsidRPr="00DD5E1E">
        <w:rPr>
          <w:rFonts w:hint="eastAsia"/>
        </w:rPr>
        <w:t>操纵制动踏板接管</w:t>
      </w:r>
    </w:p>
    <w:p w14:paraId="70F0DFB1" w14:textId="77777777" w:rsidR="00DD5E1E" w:rsidRPr="00264687" w:rsidRDefault="00DD5E1E" w:rsidP="00D60512">
      <w:pPr>
        <w:pStyle w:val="a0"/>
        <w:sectPr w:rsidR="00DD5E1E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63C288E7" w14:textId="77777777" w:rsidR="00DD5E1E" w:rsidRPr="00264687" w:rsidRDefault="00DD5E1E" w:rsidP="00C14103">
      <w:pPr>
        <w:pStyle w:val="a1"/>
        <w:spacing w:before="120" w:after="120"/>
      </w:pPr>
      <w:r w:rsidRPr="00264687">
        <w:lastRenderedPageBreak/>
        <w:t>测试方法</w:t>
      </w:r>
    </w:p>
    <w:p w14:paraId="390AECA5" w14:textId="77777777" w:rsidR="00DD5E1E" w:rsidRPr="00264687" w:rsidRDefault="00DD5E1E" w:rsidP="00DD5E1E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="00B65E2B">
        <w:rPr>
          <w:rFonts w:ascii="Times New Roman" w:hAnsi="Times New Roman" w:cs="Times New Roman" w:hint="eastAsia"/>
          <w:szCs w:val="22"/>
        </w:rPr>
        <w:t>在</w:t>
      </w:r>
      <w:r w:rsidR="00B65E2B" w:rsidRPr="001A07F5">
        <w:rPr>
          <w:rFonts w:ascii="Times New Roman" w:hAnsi="Times New Roman" w:cs="Times New Roman"/>
        </w:rPr>
        <w:t>自动驾驶系统</w:t>
      </w:r>
      <w:r w:rsidR="00B65E2B">
        <w:rPr>
          <w:rFonts w:ascii="Times New Roman" w:hAnsi="Times New Roman" w:cs="Times New Roman" w:hint="eastAsia"/>
        </w:rPr>
        <w:t>控制下</w:t>
      </w:r>
      <w:r w:rsidR="00AA279A">
        <w:rPr>
          <w:rFonts w:ascii="Times New Roman" w:hAnsi="Times New Roman" w:cs="Times New Roman"/>
        </w:rPr>
        <w:t>沿</w:t>
      </w:r>
      <w:r w:rsidRPr="000D004C">
        <w:rPr>
          <w:rFonts w:ascii="Times New Roman" w:hAnsi="Times New Roman" w:cs="Times New Roman"/>
        </w:rPr>
        <w:t>车道</w:t>
      </w:r>
      <w:r w:rsidR="00B65E2B">
        <w:rPr>
          <w:rFonts w:ascii="Times New Roman" w:hAnsi="Times New Roman" w:cs="Times New Roman" w:hint="eastAsia"/>
        </w:rPr>
        <w:t>行驶</w:t>
      </w:r>
      <w:r w:rsidR="001A07F5" w:rsidRPr="001A07F5">
        <w:rPr>
          <w:rFonts w:ascii="Times New Roman" w:hAnsi="Times New Roman" w:cs="Times New Roman"/>
        </w:rPr>
        <w:t>，驾驶员通过</w:t>
      </w:r>
      <w:r w:rsidR="001A07F5" w:rsidRPr="00DD5E1E">
        <w:rPr>
          <w:rFonts w:hint="eastAsia"/>
          <w:spacing w:val="-2"/>
          <w:szCs w:val="22"/>
        </w:rPr>
        <w:t>操纵制动踏板</w:t>
      </w:r>
      <w:r w:rsidR="001A07F5" w:rsidRPr="001A07F5">
        <w:rPr>
          <w:rFonts w:ascii="Times New Roman" w:hAnsi="Times New Roman" w:cs="Times New Roman"/>
        </w:rPr>
        <w:t>接管车辆。</w:t>
      </w:r>
    </w:p>
    <w:p w14:paraId="732550E7" w14:textId="77777777" w:rsidR="00DD5E1E" w:rsidRPr="00264687" w:rsidRDefault="00DD5E1E" w:rsidP="00C14103">
      <w:pPr>
        <w:pStyle w:val="a1"/>
        <w:spacing w:before="120" w:after="120"/>
      </w:pPr>
      <w:r w:rsidRPr="00264687">
        <w:t>通过标准</w:t>
      </w:r>
    </w:p>
    <w:p w14:paraId="799D9B63" w14:textId="77777777" w:rsidR="00DD5E1E" w:rsidRPr="00264687" w:rsidRDefault="00B65E2B" w:rsidP="00DD5E1E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="001A07F5" w:rsidRPr="001A07F5">
        <w:rPr>
          <w:rFonts w:ascii="Times New Roman" w:hAnsi="Times New Roman" w:cs="Times New Roman"/>
        </w:rPr>
        <w:t>在</w:t>
      </w:r>
      <w:r w:rsidR="001A07F5">
        <w:rPr>
          <w:rFonts w:ascii="Times New Roman" w:hAnsi="Times New Roman" w:cs="Times New Roman"/>
        </w:rPr>
        <w:t>自动驾驶</w:t>
      </w:r>
      <w:r w:rsidR="001A07F5">
        <w:rPr>
          <w:rFonts w:ascii="Times New Roman" w:hAnsi="Times New Roman" w:cs="Times New Roman" w:hint="eastAsia"/>
        </w:rPr>
        <w:t>系统要求的</w:t>
      </w:r>
      <w:r w:rsidR="001A07F5" w:rsidRPr="001A07F5">
        <w:rPr>
          <w:rFonts w:ascii="Times New Roman" w:hAnsi="Times New Roman" w:cs="Times New Roman"/>
        </w:rPr>
        <w:t>时间内能继续驾驶</w:t>
      </w:r>
      <w:r w:rsidR="001A07F5">
        <w:rPr>
          <w:rFonts w:ascii="Times New Roman" w:hAnsi="Times New Roman" w:cs="Times New Roman"/>
        </w:rPr>
        <w:t>车辆安全平稳通行，并待驾驶员操纵制动踏板接管车辆后放弃操控车辆</w:t>
      </w:r>
      <w:r w:rsidR="00DD5E1E" w:rsidRPr="00173444">
        <w:rPr>
          <w:rFonts w:ascii="Times New Roman" w:hAnsi="Times New Roman" w:cs="Times New Roman"/>
        </w:rPr>
        <w:t>。</w:t>
      </w:r>
    </w:p>
    <w:p w14:paraId="2E5F0D57" w14:textId="77777777" w:rsidR="00DD5E1E" w:rsidRPr="00264687" w:rsidRDefault="00DD5E1E" w:rsidP="00DD5E1E">
      <w:pPr>
        <w:pStyle w:val="a9"/>
        <w:spacing w:before="215" w:line="381" w:lineRule="auto"/>
        <w:ind w:left="120" w:right="117" w:firstLine="559"/>
        <w:rPr>
          <w:spacing w:val="-9"/>
        </w:rPr>
        <w:sectPr w:rsidR="00DD5E1E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0F8F9D7F" w14:textId="77777777" w:rsidR="00DD5E1E" w:rsidRPr="00264687" w:rsidRDefault="00DD5E1E" w:rsidP="00D60512">
      <w:pPr>
        <w:pStyle w:val="a0"/>
      </w:pPr>
      <w:r>
        <w:rPr>
          <w:rFonts w:hint="eastAsia"/>
        </w:rPr>
        <w:lastRenderedPageBreak/>
        <w:t xml:space="preserve"> 动态任务人工</w:t>
      </w:r>
      <w:r w:rsidRPr="00DD5E1E">
        <w:rPr>
          <w:rFonts w:hint="eastAsia"/>
        </w:rPr>
        <w:t>操纵</w:t>
      </w:r>
      <w:r>
        <w:rPr>
          <w:rFonts w:hint="eastAsia"/>
        </w:rPr>
        <w:t>方向盘</w:t>
      </w:r>
      <w:r w:rsidRPr="00DD5E1E">
        <w:rPr>
          <w:rFonts w:hint="eastAsia"/>
        </w:rPr>
        <w:t>接管</w:t>
      </w:r>
    </w:p>
    <w:p w14:paraId="1399D147" w14:textId="77777777" w:rsidR="00DD5E1E" w:rsidRPr="00264687" w:rsidRDefault="00DD5E1E" w:rsidP="00D60512">
      <w:pPr>
        <w:pStyle w:val="a0"/>
        <w:sectPr w:rsidR="00DD5E1E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0EFE56DB" w14:textId="77777777" w:rsidR="00DD5E1E" w:rsidRPr="00264687" w:rsidRDefault="00DD5E1E" w:rsidP="00C14103">
      <w:pPr>
        <w:pStyle w:val="a1"/>
        <w:spacing w:before="120" w:after="120"/>
      </w:pPr>
      <w:r w:rsidRPr="00264687">
        <w:lastRenderedPageBreak/>
        <w:t>测试方法</w:t>
      </w:r>
    </w:p>
    <w:p w14:paraId="4E56BCAA" w14:textId="77777777" w:rsidR="00DD5E1E" w:rsidRPr="00264687" w:rsidRDefault="005D10AD" w:rsidP="00DD5E1E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>
        <w:rPr>
          <w:rFonts w:ascii="Times New Roman" w:hAnsi="Times New Roman" w:cs="Times New Roman" w:hint="eastAsia"/>
          <w:szCs w:val="22"/>
        </w:rPr>
        <w:t>在</w:t>
      </w:r>
      <w:r w:rsidRPr="001A07F5">
        <w:rPr>
          <w:rFonts w:ascii="Times New Roman" w:hAnsi="Times New Roman" w:cs="Times New Roman"/>
        </w:rPr>
        <w:t>自动驾驶系统</w:t>
      </w:r>
      <w:r>
        <w:rPr>
          <w:rFonts w:ascii="Times New Roman" w:hAnsi="Times New Roman" w:cs="Times New Roman" w:hint="eastAsia"/>
        </w:rPr>
        <w:t>控制下</w:t>
      </w:r>
      <w:r>
        <w:rPr>
          <w:rFonts w:ascii="Times New Roman" w:hAnsi="Times New Roman" w:cs="Times New Roman"/>
        </w:rPr>
        <w:t>沿</w:t>
      </w:r>
      <w:r w:rsidRPr="000D004C">
        <w:rPr>
          <w:rFonts w:ascii="Times New Roman" w:hAnsi="Times New Roman" w:cs="Times New Roman"/>
        </w:rPr>
        <w:t>车道</w:t>
      </w:r>
      <w:r>
        <w:rPr>
          <w:rFonts w:ascii="Times New Roman" w:hAnsi="Times New Roman" w:cs="Times New Roman" w:hint="eastAsia"/>
        </w:rPr>
        <w:t>行驶</w:t>
      </w:r>
      <w:r w:rsidR="00AA279A" w:rsidRPr="001A07F5">
        <w:rPr>
          <w:rFonts w:ascii="Times New Roman" w:hAnsi="Times New Roman" w:cs="Times New Roman"/>
        </w:rPr>
        <w:t>，驾驶员通过</w:t>
      </w:r>
      <w:r w:rsidR="00AA279A" w:rsidRPr="00DD5E1E">
        <w:rPr>
          <w:rFonts w:hint="eastAsia"/>
          <w:spacing w:val="-2"/>
          <w:szCs w:val="22"/>
        </w:rPr>
        <w:t>操纵</w:t>
      </w:r>
      <w:r w:rsidR="00AA279A">
        <w:rPr>
          <w:rFonts w:hint="eastAsia"/>
          <w:spacing w:val="-2"/>
        </w:rPr>
        <w:t>方向盘</w:t>
      </w:r>
      <w:r w:rsidR="00AA279A" w:rsidRPr="001A07F5">
        <w:rPr>
          <w:rFonts w:ascii="Times New Roman" w:hAnsi="Times New Roman" w:cs="Times New Roman"/>
        </w:rPr>
        <w:t>接管车辆。</w:t>
      </w:r>
    </w:p>
    <w:p w14:paraId="7090ACEE" w14:textId="77777777" w:rsidR="00DD5E1E" w:rsidRPr="00264687" w:rsidRDefault="00DD5E1E" w:rsidP="00C14103">
      <w:pPr>
        <w:pStyle w:val="a1"/>
        <w:spacing w:before="120" w:after="120"/>
      </w:pPr>
      <w:r w:rsidRPr="00264687">
        <w:t>通过标准</w:t>
      </w:r>
    </w:p>
    <w:p w14:paraId="79472B3B" w14:textId="77777777" w:rsidR="00DD5E1E" w:rsidRPr="00264687" w:rsidRDefault="00AA279A" w:rsidP="00DD5E1E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Pr="001A07F5"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自动驾驶</w:t>
      </w:r>
      <w:r>
        <w:rPr>
          <w:rFonts w:ascii="Times New Roman" w:hAnsi="Times New Roman" w:cs="Times New Roman" w:hint="eastAsia"/>
        </w:rPr>
        <w:t>系统要求的</w:t>
      </w:r>
      <w:r w:rsidRPr="001A07F5">
        <w:rPr>
          <w:rFonts w:ascii="Times New Roman" w:hAnsi="Times New Roman" w:cs="Times New Roman"/>
        </w:rPr>
        <w:t>时间内能继续驾驶</w:t>
      </w:r>
      <w:r>
        <w:rPr>
          <w:rFonts w:ascii="Times New Roman" w:hAnsi="Times New Roman" w:cs="Times New Roman"/>
        </w:rPr>
        <w:t>车辆安全平稳通行，并待驾驶员</w:t>
      </w:r>
      <w:r w:rsidRPr="00DD5E1E">
        <w:rPr>
          <w:rFonts w:hint="eastAsia"/>
          <w:spacing w:val="-2"/>
          <w:szCs w:val="22"/>
        </w:rPr>
        <w:t>操纵</w:t>
      </w:r>
      <w:r>
        <w:rPr>
          <w:rFonts w:hint="eastAsia"/>
          <w:spacing w:val="-2"/>
        </w:rPr>
        <w:t>方向盘</w:t>
      </w:r>
      <w:r>
        <w:rPr>
          <w:rFonts w:ascii="Times New Roman" w:hAnsi="Times New Roman" w:cs="Times New Roman"/>
        </w:rPr>
        <w:t>接管车辆后放弃操控车辆</w:t>
      </w:r>
      <w:r w:rsidRPr="00173444">
        <w:rPr>
          <w:rFonts w:ascii="Times New Roman" w:hAnsi="Times New Roman" w:cs="Times New Roman"/>
        </w:rPr>
        <w:t>。</w:t>
      </w:r>
    </w:p>
    <w:p w14:paraId="3A52718B" w14:textId="77777777" w:rsidR="00DD5E1E" w:rsidRPr="00264687" w:rsidRDefault="00DD5E1E" w:rsidP="00DD5E1E">
      <w:pPr>
        <w:pStyle w:val="a9"/>
        <w:spacing w:before="215" w:line="381" w:lineRule="auto"/>
        <w:ind w:left="120" w:right="117" w:firstLine="559"/>
        <w:rPr>
          <w:spacing w:val="-9"/>
        </w:rPr>
        <w:sectPr w:rsidR="00DD5E1E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07DAA5C2" w14:textId="77777777" w:rsidR="00DD5E1E" w:rsidRPr="00264687" w:rsidRDefault="00DD5E1E" w:rsidP="00D60512">
      <w:pPr>
        <w:pStyle w:val="a0"/>
      </w:pPr>
      <w:r>
        <w:rPr>
          <w:rFonts w:hint="eastAsia"/>
        </w:rPr>
        <w:lastRenderedPageBreak/>
        <w:t xml:space="preserve"> 动态任务人工</w:t>
      </w:r>
      <w:r w:rsidRPr="00DD5E1E">
        <w:rPr>
          <w:rFonts w:hint="eastAsia"/>
        </w:rPr>
        <w:t>操纵</w:t>
      </w:r>
      <w:r>
        <w:rPr>
          <w:rFonts w:hint="eastAsia"/>
        </w:rPr>
        <w:t>控制按钮或开关</w:t>
      </w:r>
      <w:r w:rsidRPr="00DD5E1E">
        <w:rPr>
          <w:rFonts w:hint="eastAsia"/>
        </w:rPr>
        <w:t>接管</w:t>
      </w:r>
    </w:p>
    <w:p w14:paraId="6A15C928" w14:textId="77777777" w:rsidR="00DD5E1E" w:rsidRPr="00264687" w:rsidRDefault="00DD5E1E" w:rsidP="00D60512">
      <w:pPr>
        <w:pStyle w:val="a0"/>
        <w:sectPr w:rsidR="00DD5E1E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60D300E2" w14:textId="77777777" w:rsidR="00DD5E1E" w:rsidRPr="00264687" w:rsidRDefault="00DD5E1E" w:rsidP="00C14103">
      <w:pPr>
        <w:pStyle w:val="a1"/>
        <w:spacing w:before="120" w:after="120"/>
      </w:pPr>
      <w:r w:rsidRPr="00264687">
        <w:lastRenderedPageBreak/>
        <w:t>测试方法</w:t>
      </w:r>
    </w:p>
    <w:p w14:paraId="19D5D9E3" w14:textId="77777777" w:rsidR="00DD5E1E" w:rsidRPr="00264687" w:rsidRDefault="005D10AD" w:rsidP="00DD5E1E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>
        <w:rPr>
          <w:rFonts w:ascii="Times New Roman" w:hAnsi="Times New Roman" w:cs="Times New Roman" w:hint="eastAsia"/>
          <w:szCs w:val="22"/>
        </w:rPr>
        <w:t>在</w:t>
      </w:r>
      <w:r w:rsidRPr="001A07F5">
        <w:rPr>
          <w:rFonts w:ascii="Times New Roman" w:hAnsi="Times New Roman" w:cs="Times New Roman"/>
        </w:rPr>
        <w:t>自动驾驶系统</w:t>
      </w:r>
      <w:r>
        <w:rPr>
          <w:rFonts w:ascii="Times New Roman" w:hAnsi="Times New Roman" w:cs="Times New Roman" w:hint="eastAsia"/>
        </w:rPr>
        <w:t>控制下</w:t>
      </w:r>
      <w:r>
        <w:rPr>
          <w:rFonts w:ascii="Times New Roman" w:hAnsi="Times New Roman" w:cs="Times New Roman"/>
        </w:rPr>
        <w:t>沿</w:t>
      </w:r>
      <w:r w:rsidRPr="000D004C">
        <w:rPr>
          <w:rFonts w:ascii="Times New Roman" w:hAnsi="Times New Roman" w:cs="Times New Roman"/>
        </w:rPr>
        <w:t>车道</w:t>
      </w:r>
      <w:r>
        <w:rPr>
          <w:rFonts w:ascii="Times New Roman" w:hAnsi="Times New Roman" w:cs="Times New Roman" w:hint="eastAsia"/>
        </w:rPr>
        <w:t>行驶</w:t>
      </w:r>
      <w:r w:rsidR="00AA279A" w:rsidRPr="001A07F5">
        <w:rPr>
          <w:rFonts w:ascii="Times New Roman" w:hAnsi="Times New Roman" w:cs="Times New Roman"/>
        </w:rPr>
        <w:t>，驾驶员通过</w:t>
      </w:r>
      <w:r w:rsidR="00AA279A" w:rsidRPr="00DD5E1E">
        <w:rPr>
          <w:rFonts w:hint="eastAsia"/>
          <w:spacing w:val="-2"/>
          <w:szCs w:val="22"/>
        </w:rPr>
        <w:t>操纵</w:t>
      </w:r>
      <w:r w:rsidR="00AA279A">
        <w:rPr>
          <w:rFonts w:hint="eastAsia"/>
          <w:spacing w:val="-2"/>
        </w:rPr>
        <w:t>控制按钮或开关</w:t>
      </w:r>
      <w:r w:rsidR="00AA279A" w:rsidRPr="001A07F5">
        <w:rPr>
          <w:rFonts w:ascii="Times New Roman" w:hAnsi="Times New Roman" w:cs="Times New Roman"/>
        </w:rPr>
        <w:t>接管车辆。</w:t>
      </w:r>
    </w:p>
    <w:p w14:paraId="3C148FA3" w14:textId="77777777" w:rsidR="00DD5E1E" w:rsidRPr="00264687" w:rsidRDefault="00DD5E1E" w:rsidP="00C14103">
      <w:pPr>
        <w:pStyle w:val="a1"/>
        <w:spacing w:before="120" w:after="120"/>
      </w:pPr>
      <w:r w:rsidRPr="00264687">
        <w:t>通过标准</w:t>
      </w:r>
    </w:p>
    <w:p w14:paraId="7BD74690" w14:textId="77777777" w:rsidR="00DD5E1E" w:rsidRPr="00264687" w:rsidRDefault="00AA279A" w:rsidP="00DD5E1E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Pr="001A07F5"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自动驾驶</w:t>
      </w:r>
      <w:r>
        <w:rPr>
          <w:rFonts w:ascii="Times New Roman" w:hAnsi="Times New Roman" w:cs="Times New Roman" w:hint="eastAsia"/>
        </w:rPr>
        <w:t>系统要求的</w:t>
      </w:r>
      <w:r w:rsidRPr="001A07F5">
        <w:rPr>
          <w:rFonts w:ascii="Times New Roman" w:hAnsi="Times New Roman" w:cs="Times New Roman"/>
        </w:rPr>
        <w:t>时间内能继续驾驶</w:t>
      </w:r>
      <w:r>
        <w:rPr>
          <w:rFonts w:ascii="Times New Roman" w:hAnsi="Times New Roman" w:cs="Times New Roman"/>
        </w:rPr>
        <w:t>车辆安全平稳通行，并待驾驶员</w:t>
      </w:r>
      <w:r w:rsidRPr="00DD5E1E">
        <w:rPr>
          <w:rFonts w:hint="eastAsia"/>
          <w:spacing w:val="-2"/>
          <w:szCs w:val="22"/>
        </w:rPr>
        <w:t>操纵</w:t>
      </w:r>
      <w:r>
        <w:rPr>
          <w:rFonts w:hint="eastAsia"/>
          <w:spacing w:val="-2"/>
        </w:rPr>
        <w:t>控制按钮或开关</w:t>
      </w:r>
      <w:r>
        <w:rPr>
          <w:rFonts w:ascii="Times New Roman" w:hAnsi="Times New Roman" w:cs="Times New Roman"/>
        </w:rPr>
        <w:t>接管车辆后放弃操控车辆</w:t>
      </w:r>
      <w:r w:rsidRPr="00173444">
        <w:rPr>
          <w:rFonts w:ascii="Times New Roman" w:hAnsi="Times New Roman" w:cs="Times New Roman"/>
        </w:rPr>
        <w:t>。</w:t>
      </w:r>
    </w:p>
    <w:p w14:paraId="0CBB072A" w14:textId="77777777" w:rsidR="007C3E15" w:rsidRPr="00264687" w:rsidRDefault="007C3E15" w:rsidP="00D60512">
      <w:pPr>
        <w:pStyle w:val="a0"/>
      </w:pPr>
      <w:r>
        <w:rPr>
          <w:rFonts w:hint="eastAsia"/>
        </w:rPr>
        <w:t xml:space="preserve"> 动态任务</w:t>
      </w:r>
      <w:r w:rsidRPr="00DD5E1E">
        <w:rPr>
          <w:rFonts w:hint="eastAsia"/>
        </w:rPr>
        <w:t>接管</w:t>
      </w:r>
      <w:r>
        <w:rPr>
          <w:rFonts w:hint="eastAsia"/>
        </w:rPr>
        <w:t>请求</w:t>
      </w:r>
    </w:p>
    <w:p w14:paraId="7E0E8BAE" w14:textId="77777777" w:rsidR="007C3E15" w:rsidRPr="008717D5" w:rsidRDefault="007C3E15" w:rsidP="00D60512">
      <w:pPr>
        <w:pStyle w:val="a0"/>
        <w:sectPr w:rsidR="007C3E15" w:rsidRPr="008717D5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0F117F9C" w14:textId="77777777" w:rsidR="007C3E15" w:rsidRPr="00264687" w:rsidRDefault="007C3E15" w:rsidP="00C14103">
      <w:pPr>
        <w:pStyle w:val="a1"/>
        <w:spacing w:before="120" w:after="120"/>
      </w:pPr>
      <w:r w:rsidRPr="00264687">
        <w:lastRenderedPageBreak/>
        <w:t>测试方法</w:t>
      </w:r>
    </w:p>
    <w:p w14:paraId="2D593EA4" w14:textId="77777777" w:rsidR="007C3E15" w:rsidRPr="00264687" w:rsidRDefault="007C3E15" w:rsidP="007C3E15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>
        <w:rPr>
          <w:rFonts w:ascii="Times New Roman" w:hAnsi="Times New Roman" w:cs="Times New Roman"/>
        </w:rPr>
        <w:t>沿</w:t>
      </w:r>
      <w:r w:rsidRPr="000D004C">
        <w:rPr>
          <w:rFonts w:ascii="Times New Roman" w:hAnsi="Times New Roman" w:cs="Times New Roman"/>
        </w:rPr>
        <w:t>车道</w:t>
      </w:r>
      <w:r>
        <w:rPr>
          <w:rFonts w:ascii="Times New Roman" w:hAnsi="Times New Roman" w:cs="Times New Roman" w:hint="eastAsia"/>
        </w:rPr>
        <w:t>行驶，</w:t>
      </w:r>
      <w:r w:rsidRPr="001A07F5">
        <w:rPr>
          <w:rFonts w:ascii="Times New Roman" w:hAnsi="Times New Roman" w:cs="Times New Roman"/>
        </w:rPr>
        <w:t>出现自动驾驶系统无法解决的应用场景，应触发人工操作接管请求，驾驶员通过</w:t>
      </w:r>
      <w:r w:rsidRPr="00DD5E1E">
        <w:rPr>
          <w:rFonts w:hint="eastAsia"/>
          <w:spacing w:val="-2"/>
          <w:szCs w:val="22"/>
        </w:rPr>
        <w:t>操纵</w:t>
      </w:r>
      <w:r>
        <w:rPr>
          <w:rFonts w:hint="eastAsia"/>
          <w:spacing w:val="-2"/>
        </w:rPr>
        <w:t>制动踏板、</w:t>
      </w:r>
      <w:r w:rsidR="006156F6">
        <w:rPr>
          <w:rFonts w:hint="eastAsia"/>
          <w:spacing w:val="-2"/>
        </w:rPr>
        <w:t>控制</w:t>
      </w:r>
      <w:r>
        <w:rPr>
          <w:rFonts w:hint="eastAsia"/>
          <w:spacing w:val="-2"/>
        </w:rPr>
        <w:t>按钮、</w:t>
      </w:r>
      <w:r w:rsidR="006156F6">
        <w:rPr>
          <w:rFonts w:hint="eastAsia"/>
          <w:spacing w:val="-2"/>
        </w:rPr>
        <w:t>控制</w:t>
      </w:r>
      <w:r>
        <w:rPr>
          <w:rFonts w:hint="eastAsia"/>
          <w:spacing w:val="-2"/>
        </w:rPr>
        <w:t>开关等方式</w:t>
      </w:r>
      <w:r w:rsidRPr="001A07F5">
        <w:rPr>
          <w:rFonts w:ascii="Times New Roman" w:hAnsi="Times New Roman" w:cs="Times New Roman"/>
        </w:rPr>
        <w:t>接管车辆。</w:t>
      </w:r>
    </w:p>
    <w:p w14:paraId="53C4F18B" w14:textId="77777777" w:rsidR="007C3E15" w:rsidRPr="00264687" w:rsidRDefault="007C3E15" w:rsidP="00C14103">
      <w:pPr>
        <w:pStyle w:val="a1"/>
        <w:spacing w:before="120" w:after="120"/>
      </w:pPr>
      <w:r w:rsidRPr="00264687">
        <w:t>通过标准</w:t>
      </w:r>
    </w:p>
    <w:p w14:paraId="457344C7" w14:textId="77777777" w:rsidR="00DD5E1E" w:rsidRDefault="007C3E15" w:rsidP="007C3E15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Pr="001A07F5"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 w:hint="eastAsia"/>
        </w:rPr>
        <w:t>接管</w:t>
      </w:r>
      <w:r w:rsidRPr="001A07F5">
        <w:rPr>
          <w:rFonts w:ascii="Times New Roman" w:hAnsi="Times New Roman" w:cs="Times New Roman"/>
        </w:rPr>
        <w:t>请求发出后，在</w:t>
      </w:r>
      <w:r>
        <w:rPr>
          <w:rFonts w:ascii="Times New Roman" w:hAnsi="Times New Roman" w:cs="Times New Roman"/>
        </w:rPr>
        <w:t>自动驾驶</w:t>
      </w:r>
      <w:r>
        <w:rPr>
          <w:rFonts w:ascii="Times New Roman" w:hAnsi="Times New Roman" w:cs="Times New Roman" w:hint="eastAsia"/>
        </w:rPr>
        <w:t>系统要求的</w:t>
      </w:r>
      <w:r w:rsidRPr="001A07F5">
        <w:rPr>
          <w:rFonts w:ascii="Times New Roman" w:hAnsi="Times New Roman" w:cs="Times New Roman"/>
        </w:rPr>
        <w:t>时间内能继续驾驶</w:t>
      </w:r>
      <w:r>
        <w:rPr>
          <w:rFonts w:ascii="Times New Roman" w:hAnsi="Times New Roman" w:cs="Times New Roman"/>
        </w:rPr>
        <w:t>车辆安全平稳通行，并</w:t>
      </w:r>
      <w:r w:rsidR="0069615C">
        <w:rPr>
          <w:rFonts w:ascii="Times New Roman" w:hAnsi="Times New Roman" w:cs="Times New Roman" w:hint="eastAsia"/>
        </w:rPr>
        <w:t>在</w:t>
      </w:r>
      <w:r>
        <w:rPr>
          <w:rFonts w:ascii="Times New Roman" w:hAnsi="Times New Roman" w:cs="Times New Roman"/>
        </w:rPr>
        <w:t>驾驶员</w:t>
      </w:r>
      <w:r w:rsidRPr="00DD5E1E">
        <w:rPr>
          <w:rFonts w:hint="eastAsia"/>
          <w:spacing w:val="-2"/>
          <w:szCs w:val="22"/>
        </w:rPr>
        <w:t>操纵</w:t>
      </w:r>
      <w:r w:rsidR="006156F6">
        <w:rPr>
          <w:rFonts w:hint="eastAsia"/>
          <w:spacing w:val="-2"/>
        </w:rPr>
        <w:t>制动踏板、控制按钮、控制开关等方式</w:t>
      </w:r>
      <w:r>
        <w:rPr>
          <w:rFonts w:ascii="Times New Roman" w:hAnsi="Times New Roman" w:cs="Times New Roman"/>
        </w:rPr>
        <w:t>接管车辆后放弃操控车辆</w:t>
      </w:r>
      <w:r w:rsidRPr="00173444">
        <w:rPr>
          <w:rFonts w:ascii="Times New Roman" w:hAnsi="Times New Roman" w:cs="Times New Roman"/>
        </w:rPr>
        <w:t>。</w:t>
      </w:r>
    </w:p>
    <w:p w14:paraId="7222539E" w14:textId="77777777" w:rsidR="007C3E15" w:rsidRPr="00264687" w:rsidRDefault="007C3E15" w:rsidP="007C3E15">
      <w:pPr>
        <w:pStyle w:val="a9"/>
        <w:spacing w:before="215" w:line="381" w:lineRule="auto"/>
        <w:ind w:right="117"/>
        <w:rPr>
          <w:spacing w:val="-9"/>
        </w:rPr>
        <w:sectPr w:rsidR="007C3E15" w:rsidRPr="00264687" w:rsidSect="00C22927">
          <w:type w:val="continuous"/>
          <w:pgSz w:w="11910" w:h="16840"/>
          <w:pgMar w:top="1361" w:right="1418" w:bottom="1134" w:left="1418" w:header="720" w:footer="720" w:gutter="0"/>
          <w:cols w:space="720"/>
        </w:sectPr>
      </w:pPr>
    </w:p>
    <w:p w14:paraId="29EEBF9F" w14:textId="77777777" w:rsidR="00C8063B" w:rsidRPr="00C8063B" w:rsidRDefault="00C8063B" w:rsidP="00D60512">
      <w:pPr>
        <w:pStyle w:val="a0"/>
      </w:pPr>
      <w:r>
        <w:rPr>
          <w:rFonts w:hint="eastAsia"/>
        </w:rPr>
        <w:lastRenderedPageBreak/>
        <w:t xml:space="preserve"> </w:t>
      </w:r>
      <w:r w:rsidRPr="00C8063B">
        <w:rPr>
          <w:rFonts w:hint="eastAsia"/>
        </w:rPr>
        <w:t>风险减缓策略</w:t>
      </w:r>
    </w:p>
    <w:p w14:paraId="473A0DE7" w14:textId="77777777" w:rsidR="00C8063B" w:rsidRPr="00C8063B" w:rsidRDefault="00C8063B" w:rsidP="00C14103">
      <w:pPr>
        <w:pStyle w:val="a1"/>
        <w:spacing w:before="120" w:after="120"/>
      </w:pPr>
      <w:r w:rsidRPr="00C8063B">
        <w:t>测试方法</w:t>
      </w:r>
    </w:p>
    <w:p w14:paraId="19343A47" w14:textId="77777777" w:rsidR="00C8063B" w:rsidRPr="00C8063B" w:rsidRDefault="00C8063B" w:rsidP="00C8063B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C8063B">
        <w:rPr>
          <w:rFonts w:hint="eastAsia"/>
          <w:spacing w:val="-9"/>
        </w:rPr>
        <w:t>根据</w:t>
      </w: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Pr="00C8063B">
        <w:rPr>
          <w:rFonts w:hint="eastAsia"/>
          <w:spacing w:val="-9"/>
        </w:rPr>
        <w:t>设计运行条件，在本文</w:t>
      </w:r>
      <w:r>
        <w:rPr>
          <w:spacing w:val="-9"/>
        </w:rPr>
        <w:t>5.1</w:t>
      </w:r>
      <w:r w:rsidRPr="00C8063B">
        <w:rPr>
          <w:rFonts w:hint="eastAsia"/>
          <w:spacing w:val="-9"/>
        </w:rPr>
        <w:t>至</w:t>
      </w:r>
      <w:r>
        <w:rPr>
          <w:spacing w:val="-9"/>
        </w:rPr>
        <w:t>5.2</w:t>
      </w:r>
      <w:r w:rsidR="0066403B">
        <w:rPr>
          <w:spacing w:val="-9"/>
        </w:rPr>
        <w:t>2</w:t>
      </w:r>
      <w:r w:rsidR="007A563B">
        <w:rPr>
          <w:rFonts w:hint="eastAsia"/>
          <w:spacing w:val="-9"/>
        </w:rPr>
        <w:t>的</w:t>
      </w:r>
      <w:r w:rsidRPr="00C8063B">
        <w:rPr>
          <w:rFonts w:hint="eastAsia"/>
          <w:spacing w:val="-9"/>
        </w:rPr>
        <w:t>试验过程中，若</w:t>
      </w: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Pr="00C8063B">
        <w:rPr>
          <w:rFonts w:hint="eastAsia"/>
          <w:spacing w:val="-9"/>
        </w:rPr>
        <w:t>发出超出设计运行范围提示信息</w:t>
      </w:r>
      <w:r w:rsidR="003028FA">
        <w:rPr>
          <w:rFonts w:hint="eastAsia"/>
          <w:spacing w:val="-9"/>
        </w:rPr>
        <w:t>，请求驾驶员接管，驾驶员</w:t>
      </w:r>
      <w:r w:rsidRPr="00C8063B">
        <w:rPr>
          <w:rFonts w:hint="eastAsia"/>
          <w:spacing w:val="-9"/>
        </w:rPr>
        <w:t>不对</w:t>
      </w: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Pr="00C8063B">
        <w:rPr>
          <w:rFonts w:hint="eastAsia"/>
          <w:spacing w:val="-9"/>
        </w:rPr>
        <w:t>行驶状态进行人为干预。</w:t>
      </w:r>
    </w:p>
    <w:p w14:paraId="03AC63BA" w14:textId="77777777" w:rsidR="00C8063B" w:rsidRPr="00C8063B" w:rsidRDefault="00C8063B" w:rsidP="00C14103">
      <w:pPr>
        <w:pStyle w:val="a1"/>
        <w:spacing w:before="120" w:after="120"/>
      </w:pPr>
      <w:r w:rsidRPr="00C8063B">
        <w:t>通过标准</w:t>
      </w:r>
    </w:p>
    <w:p w14:paraId="077A9750" w14:textId="77777777" w:rsidR="00C8063B" w:rsidRPr="00C8063B" w:rsidRDefault="00C8063B" w:rsidP="00C8063B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Pr="00C8063B">
        <w:rPr>
          <w:rFonts w:hint="eastAsia"/>
          <w:spacing w:val="-9"/>
        </w:rPr>
        <w:t>在自动驾驶模式下，</w:t>
      </w:r>
      <w:r w:rsidR="005F7A62" w:rsidRPr="00EF23D4">
        <w:rPr>
          <w:rFonts w:hint="eastAsia"/>
        </w:rPr>
        <w:t>能够</w:t>
      </w:r>
      <w:r w:rsidR="005F7A62">
        <w:rPr>
          <w:rFonts w:hint="eastAsia"/>
        </w:rPr>
        <w:t>避免与障碍物发生碰撞</w:t>
      </w:r>
      <w:r w:rsidR="00A90A35">
        <w:rPr>
          <w:rFonts w:hint="eastAsia"/>
        </w:rPr>
        <w:t>并安全停车</w:t>
      </w:r>
      <w:r w:rsidR="005F7A62">
        <w:rPr>
          <w:rFonts w:hint="eastAsia"/>
        </w:rPr>
        <w:t>，并且</w:t>
      </w:r>
      <w:proofErr w:type="gramStart"/>
      <w:r w:rsidR="005F7A62">
        <w:rPr>
          <w:rFonts w:hint="eastAsia"/>
        </w:rPr>
        <w:t>在避撞过程</w:t>
      </w:r>
      <w:proofErr w:type="gramEnd"/>
      <w:r w:rsidR="005F7A62">
        <w:rPr>
          <w:rFonts w:hint="eastAsia"/>
        </w:rPr>
        <w:t>中</w:t>
      </w:r>
      <w:r w:rsidR="005F7A62" w:rsidRPr="005F7A62">
        <w:rPr>
          <w:rFonts w:hint="eastAsia"/>
        </w:rPr>
        <w:t>持续发出超出设计运行范围警告信息</w:t>
      </w:r>
      <w:r w:rsidRPr="005F7A62">
        <w:rPr>
          <w:rFonts w:hint="eastAsia"/>
        </w:rPr>
        <w:t>。</w:t>
      </w:r>
    </w:p>
    <w:p w14:paraId="050B8925" w14:textId="77777777" w:rsidR="00EF685A" w:rsidRPr="00C8063B" w:rsidRDefault="00EF685A" w:rsidP="00D60512">
      <w:pPr>
        <w:pStyle w:val="a0"/>
      </w:pPr>
      <w:r>
        <w:rPr>
          <w:rFonts w:hint="eastAsia"/>
        </w:rPr>
        <w:t xml:space="preserve"> </w:t>
      </w:r>
      <w:r w:rsidR="00DF5BF7">
        <w:rPr>
          <w:rFonts w:hint="eastAsia"/>
        </w:rPr>
        <w:t>静止</w:t>
      </w:r>
      <w:r>
        <w:rPr>
          <w:rFonts w:hint="eastAsia"/>
        </w:rPr>
        <w:t>目标自动紧急避险</w:t>
      </w:r>
    </w:p>
    <w:p w14:paraId="269902F2" w14:textId="77777777" w:rsidR="00EF685A" w:rsidRPr="00C8063B" w:rsidRDefault="00EF685A" w:rsidP="00C14103">
      <w:pPr>
        <w:pStyle w:val="a1"/>
        <w:spacing w:before="120" w:after="120"/>
      </w:pPr>
      <w:r w:rsidRPr="00C8063B">
        <w:t>测试方法</w:t>
      </w:r>
    </w:p>
    <w:p w14:paraId="5712C1B9" w14:textId="77777777" w:rsidR="00EF685A" w:rsidRPr="00DC7B10" w:rsidRDefault="00EF685A" w:rsidP="00EF685A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DC7B10">
        <w:rPr>
          <w:rFonts w:ascii="Times New Roman" w:hAnsi="Times New Roman" w:cs="Times New Roman" w:hint="eastAsia"/>
        </w:rPr>
        <w:t>测试车辆</w:t>
      </w:r>
      <w:r w:rsidRPr="00DC7B10">
        <w:rPr>
          <w:spacing w:val="-9"/>
        </w:rPr>
        <w:t>沿直线车道</w:t>
      </w:r>
      <w:r w:rsidRPr="00DC7B10">
        <w:rPr>
          <w:rFonts w:hint="eastAsia"/>
          <w:spacing w:val="-9"/>
        </w:rPr>
        <w:t>行驶，测试车辆车速度不低于60km/h</w:t>
      </w:r>
      <w:r w:rsidRPr="00DC7B10">
        <w:rPr>
          <w:spacing w:val="-9"/>
        </w:rPr>
        <w:t>，前方</w:t>
      </w:r>
      <w:r w:rsidR="00DC7B10">
        <w:rPr>
          <w:rFonts w:hint="eastAsia"/>
          <w:spacing w:val="-9"/>
        </w:rPr>
        <w:t>不小于</w:t>
      </w:r>
      <w:r w:rsidRPr="00DC7B10">
        <w:rPr>
          <w:spacing w:val="-9"/>
        </w:rPr>
        <w:t>100</w:t>
      </w:r>
      <w:r w:rsidRPr="00DC7B10">
        <w:rPr>
          <w:rFonts w:hint="eastAsia"/>
          <w:spacing w:val="-9"/>
        </w:rPr>
        <w:t>m处存在静止</w:t>
      </w:r>
      <w:r w:rsidRPr="00DC7B10">
        <w:rPr>
          <w:spacing w:val="-9"/>
        </w:rPr>
        <w:t>车辆。</w:t>
      </w:r>
    </w:p>
    <w:p w14:paraId="059EBED0" w14:textId="77777777" w:rsidR="00EF685A" w:rsidRDefault="00EF685A" w:rsidP="00EF685A">
      <w:pPr>
        <w:pStyle w:val="a9"/>
        <w:spacing w:before="215" w:line="381" w:lineRule="auto"/>
        <w:ind w:right="117"/>
        <w:jc w:val="center"/>
        <w:rPr>
          <w:spacing w:val="-9"/>
        </w:rPr>
      </w:pPr>
      <w:r>
        <w:rPr>
          <w:noProof/>
          <w:spacing w:val="-9"/>
          <w:lang w:val="en-US" w:bidi="ar-SA"/>
        </w:rPr>
        <w:lastRenderedPageBreak/>
        <w:drawing>
          <wp:inline distT="0" distB="0" distL="0" distR="0" wp14:anchorId="04B74AD0" wp14:editId="06BDC0E4">
            <wp:extent cx="5455469" cy="1688452"/>
            <wp:effectExtent l="0" t="0" r="0" b="7620"/>
            <wp:docPr id="529" name="图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469" cy="168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AD48E" w14:textId="77777777" w:rsidR="007A5972" w:rsidRPr="007A5972" w:rsidRDefault="007A5972" w:rsidP="001F1311">
      <w:pPr>
        <w:pStyle w:val="a9"/>
        <w:spacing w:line="360" w:lineRule="auto"/>
        <w:ind w:right="398"/>
        <w:jc w:val="center"/>
        <w:rPr>
          <w:sz w:val="24"/>
        </w:rPr>
      </w:pPr>
      <w:r w:rsidRPr="00264687">
        <w:rPr>
          <w:rFonts w:hint="eastAsia"/>
          <w:sz w:val="24"/>
        </w:rPr>
        <w:t>图</w:t>
      </w:r>
      <w:r w:rsidR="009E4B93" w:rsidRPr="009E4B93">
        <w:rPr>
          <w:rStyle w:val="af1"/>
          <w:b w:val="0"/>
          <w:sz w:val="24"/>
        </w:rPr>
        <w:t>19</w:t>
      </w:r>
      <w:r>
        <w:rPr>
          <w:rFonts w:hint="eastAsia"/>
          <w:sz w:val="24"/>
        </w:rPr>
        <w:t xml:space="preserve"> </w:t>
      </w:r>
      <w:r w:rsidRPr="007A5972">
        <w:rPr>
          <w:rFonts w:hint="eastAsia"/>
          <w:sz w:val="24"/>
        </w:rPr>
        <w:t>静止目标自动紧急避险</w:t>
      </w:r>
      <w:r w:rsidRPr="00264687">
        <w:rPr>
          <w:sz w:val="24"/>
        </w:rPr>
        <w:t>示意图</w:t>
      </w:r>
    </w:p>
    <w:p w14:paraId="58891EC1" w14:textId="77777777" w:rsidR="00EF685A" w:rsidRPr="00C8063B" w:rsidRDefault="00EF685A" w:rsidP="00C14103">
      <w:pPr>
        <w:pStyle w:val="a1"/>
        <w:spacing w:before="120" w:after="120"/>
      </w:pPr>
      <w:r w:rsidRPr="00C8063B">
        <w:t>通过标准</w:t>
      </w:r>
    </w:p>
    <w:p w14:paraId="1F6DC3C8" w14:textId="77777777" w:rsidR="00EF685A" w:rsidRPr="00C8063B" w:rsidRDefault="00EF685A" w:rsidP="00EF685A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</w:t>
      </w:r>
      <w:r w:rsidRPr="000D004C">
        <w:rPr>
          <w:rFonts w:hint="eastAsia"/>
          <w:spacing w:val="-9"/>
        </w:rPr>
        <w:t>辆</w:t>
      </w:r>
      <w:r>
        <w:rPr>
          <w:spacing w:val="-9"/>
        </w:rPr>
        <w:t>应能够检测到前方</w:t>
      </w:r>
      <w:r>
        <w:rPr>
          <w:rFonts w:hint="eastAsia"/>
          <w:spacing w:val="-9"/>
        </w:rPr>
        <w:t>静止</w:t>
      </w:r>
      <w:r>
        <w:rPr>
          <w:spacing w:val="-9"/>
        </w:rPr>
        <w:t>目标车辆，并通过</w:t>
      </w:r>
      <w:r w:rsidR="00631B84">
        <w:rPr>
          <w:rFonts w:hint="eastAsia"/>
          <w:spacing w:val="-9"/>
        </w:rPr>
        <w:t>不低于5m/s</w:t>
      </w:r>
      <w:r w:rsidR="00631B84">
        <w:rPr>
          <w:rFonts w:ascii="宋体" w:eastAsia="宋体" w:hAnsi="宋体" w:hint="eastAsia"/>
          <w:spacing w:val="-9"/>
        </w:rPr>
        <w:t>²</w:t>
      </w:r>
      <w:r w:rsidR="00631B84">
        <w:rPr>
          <w:rFonts w:hint="eastAsia"/>
          <w:spacing w:val="-9"/>
        </w:rPr>
        <w:t>的减速度进行</w:t>
      </w:r>
      <w:r>
        <w:rPr>
          <w:rFonts w:hint="eastAsia"/>
          <w:spacing w:val="-9"/>
        </w:rPr>
        <w:t>自动</w:t>
      </w:r>
      <w:proofErr w:type="gramStart"/>
      <w:r>
        <w:rPr>
          <w:rFonts w:hint="eastAsia"/>
          <w:spacing w:val="-9"/>
        </w:rPr>
        <w:t>紧急制动</w:t>
      </w:r>
      <w:r w:rsidR="00631B84">
        <w:rPr>
          <w:rFonts w:hint="eastAsia"/>
          <w:spacing w:val="-9"/>
        </w:rPr>
        <w:t>并</w:t>
      </w:r>
      <w:r>
        <w:rPr>
          <w:rFonts w:hint="eastAsia"/>
          <w:spacing w:val="-9"/>
        </w:rPr>
        <w:t>刹停</w:t>
      </w:r>
      <w:proofErr w:type="gramEnd"/>
      <w:r>
        <w:rPr>
          <w:rFonts w:hint="eastAsia"/>
          <w:spacing w:val="-9"/>
        </w:rPr>
        <w:t>，</w:t>
      </w:r>
      <w:r w:rsidRPr="000D004C">
        <w:rPr>
          <w:spacing w:val="-9"/>
        </w:rPr>
        <w:t>避免与前方目标车辆发生碰撞。</w:t>
      </w:r>
    </w:p>
    <w:p w14:paraId="50FC9830" w14:textId="77777777" w:rsidR="00397251" w:rsidRPr="00C8063B" w:rsidRDefault="00397251" w:rsidP="00D60512">
      <w:pPr>
        <w:pStyle w:val="a0"/>
      </w:pPr>
      <w:r>
        <w:rPr>
          <w:rFonts w:hint="eastAsia"/>
        </w:rPr>
        <w:t xml:space="preserve"> 低速目标自动紧急避险</w:t>
      </w:r>
    </w:p>
    <w:p w14:paraId="05673CB0" w14:textId="77777777" w:rsidR="00397251" w:rsidRPr="00C8063B" w:rsidRDefault="00397251" w:rsidP="00C14103">
      <w:pPr>
        <w:pStyle w:val="a1"/>
        <w:spacing w:before="120" w:after="120"/>
      </w:pPr>
      <w:r w:rsidRPr="00C8063B">
        <w:t>测试方法</w:t>
      </w:r>
    </w:p>
    <w:p w14:paraId="648FD7D8" w14:textId="77777777" w:rsidR="00397251" w:rsidRPr="00264687" w:rsidRDefault="00397251" w:rsidP="00397251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Pr="000D004C">
        <w:rPr>
          <w:rFonts w:ascii="Times New Roman" w:hAnsi="Times New Roman" w:cs="Times New Roman"/>
        </w:rPr>
        <w:t>沿直线车道</w:t>
      </w:r>
      <w:r w:rsidRPr="00711BE1">
        <w:rPr>
          <w:rFonts w:hint="eastAsia"/>
          <w:spacing w:val="-9"/>
        </w:rPr>
        <w:t>行驶，</w:t>
      </w:r>
      <w:r w:rsidRPr="00264687">
        <w:rPr>
          <w:rFonts w:hint="eastAsia"/>
          <w:spacing w:val="-9"/>
        </w:rPr>
        <w:t>测试</w:t>
      </w:r>
      <w:r w:rsidRPr="00711BE1">
        <w:rPr>
          <w:rFonts w:hint="eastAsia"/>
          <w:spacing w:val="-9"/>
        </w:rPr>
        <w:t>车辆车速度不低于60km/h</w:t>
      </w:r>
      <w:r w:rsidRPr="00711BE1">
        <w:rPr>
          <w:spacing w:val="-9"/>
        </w:rPr>
        <w:t>，前方100</w:t>
      </w:r>
      <w:r w:rsidRPr="00711BE1">
        <w:rPr>
          <w:rFonts w:hint="eastAsia"/>
          <w:spacing w:val="-9"/>
        </w:rPr>
        <w:t>m处存在低速</w:t>
      </w:r>
      <w:r w:rsidRPr="00711BE1">
        <w:rPr>
          <w:spacing w:val="-9"/>
        </w:rPr>
        <w:t>车辆，</w:t>
      </w:r>
      <w:r w:rsidRPr="00711BE1">
        <w:rPr>
          <w:rFonts w:hint="eastAsia"/>
          <w:spacing w:val="-9"/>
        </w:rPr>
        <w:t>车速</w:t>
      </w:r>
      <w:r w:rsidR="00156476" w:rsidRPr="00711BE1">
        <w:rPr>
          <w:rFonts w:hint="eastAsia"/>
          <w:spacing w:val="-9"/>
        </w:rPr>
        <w:t>为</w:t>
      </w:r>
      <w:r w:rsidRPr="00711BE1">
        <w:rPr>
          <w:rFonts w:hint="eastAsia"/>
          <w:spacing w:val="-9"/>
        </w:rPr>
        <w:t>20</w:t>
      </w:r>
      <w:r w:rsidR="00156476" w:rsidRPr="00711BE1">
        <w:rPr>
          <w:rFonts w:hint="eastAsia"/>
          <w:spacing w:val="-9"/>
        </w:rPr>
        <w:t>±</w:t>
      </w:r>
      <w:r w:rsidR="00711BE1">
        <w:rPr>
          <w:rFonts w:hint="eastAsia"/>
          <w:spacing w:val="-9"/>
        </w:rPr>
        <w:t>2</w:t>
      </w:r>
      <w:r w:rsidRPr="00711BE1">
        <w:rPr>
          <w:rFonts w:hint="eastAsia"/>
          <w:spacing w:val="-9"/>
        </w:rPr>
        <w:t>km/h</w:t>
      </w:r>
      <w:r w:rsidRPr="00264687">
        <w:rPr>
          <w:spacing w:val="-9"/>
        </w:rPr>
        <w:t>。</w:t>
      </w:r>
    </w:p>
    <w:p w14:paraId="7D58643D" w14:textId="77777777" w:rsidR="00397251" w:rsidRDefault="007A5972" w:rsidP="00397251">
      <w:pPr>
        <w:pStyle w:val="a9"/>
        <w:spacing w:before="215" w:line="381" w:lineRule="auto"/>
        <w:ind w:right="117"/>
        <w:jc w:val="center"/>
        <w:rPr>
          <w:spacing w:val="-9"/>
        </w:rPr>
      </w:pPr>
      <w:r>
        <w:rPr>
          <w:noProof/>
          <w:spacing w:val="-9"/>
          <w:lang w:val="en-US" w:bidi="ar-SA"/>
        </w:rPr>
        <w:drawing>
          <wp:inline distT="0" distB="0" distL="0" distR="0" wp14:anchorId="389DAE90" wp14:editId="143EABF2">
            <wp:extent cx="5455469" cy="1688452"/>
            <wp:effectExtent l="0" t="0" r="0" b="7620"/>
            <wp:docPr id="53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469" cy="168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A7225" w14:textId="77777777" w:rsidR="007A5972" w:rsidRPr="007A5972" w:rsidRDefault="007A5972" w:rsidP="001F1311">
      <w:pPr>
        <w:pStyle w:val="a9"/>
        <w:spacing w:line="360" w:lineRule="auto"/>
        <w:ind w:right="398"/>
        <w:jc w:val="center"/>
        <w:rPr>
          <w:sz w:val="24"/>
        </w:rPr>
      </w:pPr>
      <w:r w:rsidRPr="00264687">
        <w:rPr>
          <w:rFonts w:hint="eastAsia"/>
          <w:sz w:val="24"/>
        </w:rPr>
        <w:t>图</w:t>
      </w:r>
      <w:r>
        <w:rPr>
          <w:sz w:val="24"/>
        </w:rPr>
        <w:t>2</w:t>
      </w:r>
      <w:r w:rsidR="009E4B93">
        <w:rPr>
          <w:sz w:val="24"/>
        </w:rPr>
        <w:t>0</w:t>
      </w:r>
      <w:r>
        <w:rPr>
          <w:rFonts w:hint="eastAsia"/>
          <w:sz w:val="24"/>
        </w:rPr>
        <w:t xml:space="preserve"> </w:t>
      </w:r>
      <w:r w:rsidRPr="007A5972">
        <w:rPr>
          <w:rFonts w:hint="eastAsia"/>
          <w:sz w:val="24"/>
        </w:rPr>
        <w:t>低速目标自动紧急避险</w:t>
      </w:r>
      <w:r w:rsidRPr="00264687">
        <w:rPr>
          <w:sz w:val="24"/>
        </w:rPr>
        <w:t>示意图</w:t>
      </w:r>
    </w:p>
    <w:p w14:paraId="02C9C432" w14:textId="77777777" w:rsidR="00397251" w:rsidRPr="00C8063B" w:rsidRDefault="00397251" w:rsidP="00C14103">
      <w:pPr>
        <w:pStyle w:val="a1"/>
        <w:spacing w:before="120" w:after="120"/>
      </w:pPr>
      <w:r w:rsidRPr="00C8063B">
        <w:t>通过标准</w:t>
      </w:r>
    </w:p>
    <w:p w14:paraId="117861F9" w14:textId="77777777" w:rsidR="00397251" w:rsidRPr="00C8063B" w:rsidRDefault="00397251" w:rsidP="00397251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</w:t>
      </w:r>
      <w:r w:rsidRPr="000D004C">
        <w:rPr>
          <w:rFonts w:hint="eastAsia"/>
          <w:spacing w:val="-9"/>
        </w:rPr>
        <w:t>辆</w:t>
      </w:r>
      <w:r>
        <w:rPr>
          <w:spacing w:val="-9"/>
        </w:rPr>
        <w:t>应能够检测到前方</w:t>
      </w:r>
      <w:r w:rsidR="004D07B2">
        <w:rPr>
          <w:rFonts w:hint="eastAsia"/>
          <w:spacing w:val="-9"/>
        </w:rPr>
        <w:t>慢速</w:t>
      </w:r>
      <w:r>
        <w:rPr>
          <w:spacing w:val="-9"/>
        </w:rPr>
        <w:t>目标车辆，并通过</w:t>
      </w:r>
      <w:r>
        <w:rPr>
          <w:rFonts w:hint="eastAsia"/>
          <w:spacing w:val="-9"/>
        </w:rPr>
        <w:t>不低于5m/s</w:t>
      </w:r>
      <w:r>
        <w:rPr>
          <w:rFonts w:ascii="宋体" w:eastAsia="宋体" w:hAnsi="宋体" w:hint="eastAsia"/>
          <w:spacing w:val="-9"/>
        </w:rPr>
        <w:t>²</w:t>
      </w:r>
      <w:r>
        <w:rPr>
          <w:rFonts w:hint="eastAsia"/>
          <w:spacing w:val="-9"/>
        </w:rPr>
        <w:t>的减速度进行自动紧急制动并</w:t>
      </w:r>
      <w:r w:rsidR="00652559">
        <w:rPr>
          <w:rFonts w:hint="eastAsia"/>
          <w:spacing w:val="-9"/>
        </w:rPr>
        <w:t>保持安全距离</w:t>
      </w:r>
      <w:r w:rsidR="005B051F">
        <w:rPr>
          <w:rFonts w:hint="eastAsia"/>
          <w:spacing w:val="-9"/>
        </w:rPr>
        <w:t>不低于0.5m</w:t>
      </w:r>
      <w:r>
        <w:rPr>
          <w:rFonts w:hint="eastAsia"/>
          <w:spacing w:val="-9"/>
        </w:rPr>
        <w:t>，</w:t>
      </w:r>
      <w:r w:rsidRPr="000D004C">
        <w:rPr>
          <w:spacing w:val="-9"/>
        </w:rPr>
        <w:t>避免与前方目标车辆发生碰撞。</w:t>
      </w:r>
    </w:p>
    <w:p w14:paraId="52533C97" w14:textId="77777777" w:rsidR="00594136" w:rsidRPr="00C8063B" w:rsidRDefault="00652559" w:rsidP="00D60512">
      <w:pPr>
        <w:pStyle w:val="a0"/>
      </w:pPr>
      <w:r>
        <w:rPr>
          <w:rFonts w:hint="eastAsia"/>
        </w:rPr>
        <w:lastRenderedPageBreak/>
        <w:t xml:space="preserve"> 前方紧急制动目标</w:t>
      </w:r>
      <w:r w:rsidR="00594136">
        <w:rPr>
          <w:rFonts w:hint="eastAsia"/>
        </w:rPr>
        <w:t>避险</w:t>
      </w:r>
    </w:p>
    <w:p w14:paraId="5E484100" w14:textId="77777777" w:rsidR="00594136" w:rsidRPr="00C8063B" w:rsidRDefault="00594136" w:rsidP="00C14103">
      <w:pPr>
        <w:pStyle w:val="a1"/>
        <w:spacing w:before="120" w:after="120"/>
      </w:pPr>
      <w:r w:rsidRPr="00C8063B">
        <w:t>测试方法</w:t>
      </w:r>
    </w:p>
    <w:p w14:paraId="14F2762B" w14:textId="77777777" w:rsidR="00594136" w:rsidRPr="00264687" w:rsidRDefault="00594136" w:rsidP="00594136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Pr="000D004C">
        <w:rPr>
          <w:rFonts w:ascii="Times New Roman" w:hAnsi="Times New Roman" w:cs="Times New Roman"/>
        </w:rPr>
        <w:t>沿直线车道</w:t>
      </w:r>
      <w:r w:rsidR="00FB61A8">
        <w:rPr>
          <w:rFonts w:ascii="Times New Roman" w:hAnsi="Times New Roman" w:cs="Times New Roman" w:hint="eastAsia"/>
        </w:rPr>
        <w:t>跟随前车</w:t>
      </w:r>
      <w:r>
        <w:rPr>
          <w:rFonts w:ascii="Times New Roman" w:hAnsi="Times New Roman" w:cs="Times New Roman" w:hint="eastAsia"/>
        </w:rPr>
        <w:t>行驶，</w:t>
      </w:r>
      <w:r w:rsidRPr="00264687">
        <w:rPr>
          <w:rFonts w:hint="eastAsia"/>
          <w:spacing w:val="-9"/>
        </w:rPr>
        <w:t>测试</w:t>
      </w:r>
      <w:r w:rsidRPr="0025690D">
        <w:rPr>
          <w:rFonts w:hint="eastAsia"/>
          <w:spacing w:val="-9"/>
        </w:rPr>
        <w:t>车辆车</w:t>
      </w:r>
      <w:r w:rsidR="00FB61A8">
        <w:rPr>
          <w:rFonts w:hint="eastAsia"/>
          <w:spacing w:val="-9"/>
        </w:rPr>
        <w:t>与前车</w:t>
      </w:r>
      <w:r w:rsidRPr="0025690D">
        <w:rPr>
          <w:rFonts w:hint="eastAsia"/>
          <w:spacing w:val="-9"/>
        </w:rPr>
        <w:t>速度</w:t>
      </w:r>
      <w:r w:rsidR="00FB61A8">
        <w:rPr>
          <w:rFonts w:hint="eastAsia"/>
          <w:spacing w:val="-9"/>
        </w:rPr>
        <w:t>保持</w:t>
      </w:r>
      <w:r w:rsidRPr="0025690D">
        <w:rPr>
          <w:rFonts w:hint="eastAsia"/>
          <w:spacing w:val="-9"/>
        </w:rPr>
        <w:t>不低于60km/h</w:t>
      </w:r>
      <w:r w:rsidR="00FB61A8">
        <w:rPr>
          <w:rFonts w:hint="eastAsia"/>
          <w:spacing w:val="-9"/>
        </w:rPr>
        <w:t>；两车稳定行驶10s后</w:t>
      </w:r>
      <w:r w:rsidR="00FB61A8">
        <w:rPr>
          <w:spacing w:val="-9"/>
        </w:rPr>
        <w:t>，</w:t>
      </w:r>
      <w:r w:rsidRPr="0025690D">
        <w:rPr>
          <w:spacing w:val="-9"/>
        </w:rPr>
        <w:t>前</w:t>
      </w:r>
      <w:r w:rsidR="00FB61A8">
        <w:rPr>
          <w:rFonts w:hint="eastAsia"/>
          <w:spacing w:val="-9"/>
        </w:rPr>
        <w:t>车</w:t>
      </w:r>
      <w:r w:rsidRPr="0025690D">
        <w:rPr>
          <w:rFonts w:hint="eastAsia"/>
          <w:spacing w:val="-9"/>
        </w:rPr>
        <w:t>紧急制动</w:t>
      </w:r>
      <w:r>
        <w:rPr>
          <w:spacing w:val="-9"/>
        </w:rPr>
        <w:t>，</w:t>
      </w:r>
      <w:r w:rsidR="00373414">
        <w:rPr>
          <w:rFonts w:hint="eastAsia"/>
          <w:spacing w:val="-9"/>
        </w:rPr>
        <w:t>并以</w:t>
      </w:r>
      <w:r w:rsidR="0025690D">
        <w:rPr>
          <w:rFonts w:hint="eastAsia"/>
          <w:spacing w:val="-9"/>
        </w:rPr>
        <w:t>不低于</w:t>
      </w:r>
      <w:r w:rsidRPr="0025690D">
        <w:rPr>
          <w:rFonts w:hint="eastAsia"/>
          <w:spacing w:val="-9"/>
        </w:rPr>
        <w:t>5</w:t>
      </w:r>
      <w:r w:rsidR="0025690D">
        <w:rPr>
          <w:rFonts w:hint="eastAsia"/>
          <w:spacing w:val="-9"/>
        </w:rPr>
        <w:t>m/s</w:t>
      </w:r>
      <w:r w:rsidR="0025690D">
        <w:rPr>
          <w:rFonts w:ascii="宋体" w:eastAsia="宋体" w:hAnsi="宋体" w:hint="eastAsia"/>
          <w:spacing w:val="-9"/>
        </w:rPr>
        <w:t>²</w:t>
      </w:r>
      <w:r w:rsidR="00373414">
        <w:rPr>
          <w:rFonts w:hint="eastAsia"/>
          <w:spacing w:val="-9"/>
        </w:rPr>
        <w:t>减速</w:t>
      </w:r>
      <w:proofErr w:type="gramStart"/>
      <w:r w:rsidR="00373414">
        <w:rPr>
          <w:rFonts w:hint="eastAsia"/>
          <w:spacing w:val="-9"/>
        </w:rPr>
        <w:t>度</w:t>
      </w:r>
      <w:r w:rsidR="00B53D98" w:rsidRPr="00B53D98">
        <w:rPr>
          <w:rFonts w:ascii="Times New Roman" w:hAnsi="Times New Roman" w:cs="Times New Roman" w:hint="eastAsia"/>
        </w:rPr>
        <w:t>维持</w:t>
      </w:r>
      <w:proofErr w:type="gramEnd"/>
      <w:r w:rsidR="00B53D98" w:rsidRPr="00B53D98">
        <w:rPr>
          <w:rFonts w:ascii="Times New Roman" w:hAnsi="Times New Roman" w:cs="Times New Roman" w:hint="eastAsia"/>
        </w:rPr>
        <w:t>稳定</w:t>
      </w:r>
      <w:proofErr w:type="gramStart"/>
      <w:r w:rsidR="00B53D98" w:rsidRPr="00B53D98">
        <w:rPr>
          <w:rFonts w:ascii="Times New Roman" w:hAnsi="Times New Roman" w:cs="Times New Roman" w:hint="eastAsia"/>
        </w:rPr>
        <w:t>减速至</w:t>
      </w:r>
      <w:r w:rsidR="00B53D98">
        <w:rPr>
          <w:rFonts w:ascii="Times New Roman" w:hAnsi="Times New Roman" w:cs="Times New Roman" w:hint="eastAsia"/>
        </w:rPr>
        <w:t>刹</w:t>
      </w:r>
      <w:r w:rsidR="00B53D98" w:rsidRPr="00B53D98">
        <w:rPr>
          <w:rFonts w:ascii="Times New Roman" w:hAnsi="Times New Roman" w:cs="Times New Roman" w:hint="eastAsia"/>
        </w:rPr>
        <w:t>停</w:t>
      </w:r>
      <w:proofErr w:type="gramEnd"/>
      <w:r w:rsidRPr="00B53D98">
        <w:rPr>
          <w:rFonts w:ascii="Times New Roman" w:hAnsi="Times New Roman" w:cs="Times New Roman" w:hint="eastAsia"/>
        </w:rPr>
        <w:t>。</w:t>
      </w:r>
    </w:p>
    <w:p w14:paraId="34AC08F1" w14:textId="77777777" w:rsidR="00594136" w:rsidRDefault="00652559" w:rsidP="00594136">
      <w:pPr>
        <w:pStyle w:val="a9"/>
        <w:spacing w:before="215" w:line="381" w:lineRule="auto"/>
        <w:ind w:right="117"/>
        <w:jc w:val="center"/>
        <w:rPr>
          <w:spacing w:val="-9"/>
        </w:rPr>
      </w:pPr>
      <w:r>
        <w:rPr>
          <w:rFonts w:hint="eastAsia"/>
          <w:noProof/>
          <w:spacing w:val="-9"/>
          <w:lang w:val="en-US" w:bidi="ar-SA"/>
        </w:rPr>
        <w:drawing>
          <wp:inline distT="0" distB="0" distL="0" distR="0" wp14:anchorId="43573064" wp14:editId="02E83F21">
            <wp:extent cx="5449373" cy="1688452"/>
            <wp:effectExtent l="0" t="0" r="0" b="7620"/>
            <wp:docPr id="534" name="图片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373" cy="168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FDDAB" w14:textId="77777777" w:rsidR="00594136" w:rsidRPr="007A5972" w:rsidRDefault="00594136" w:rsidP="001F1311">
      <w:pPr>
        <w:pStyle w:val="a9"/>
        <w:spacing w:line="360" w:lineRule="auto"/>
        <w:ind w:right="398"/>
        <w:jc w:val="center"/>
        <w:rPr>
          <w:sz w:val="24"/>
        </w:rPr>
      </w:pPr>
      <w:r w:rsidRPr="00264687">
        <w:rPr>
          <w:rFonts w:hint="eastAsia"/>
          <w:sz w:val="24"/>
        </w:rPr>
        <w:t>图</w:t>
      </w:r>
      <w:r>
        <w:rPr>
          <w:sz w:val="24"/>
        </w:rPr>
        <w:t>2</w:t>
      </w:r>
      <w:r w:rsidR="009E4B93">
        <w:rPr>
          <w:sz w:val="24"/>
        </w:rPr>
        <w:t>1</w:t>
      </w:r>
      <w:r>
        <w:rPr>
          <w:rFonts w:hint="eastAsia"/>
          <w:sz w:val="24"/>
        </w:rPr>
        <w:t xml:space="preserve"> </w:t>
      </w:r>
      <w:r w:rsidR="00652559" w:rsidRPr="00652559">
        <w:rPr>
          <w:rFonts w:hint="eastAsia"/>
          <w:sz w:val="24"/>
        </w:rPr>
        <w:t>前方紧急制动目标避险</w:t>
      </w:r>
      <w:r w:rsidRPr="00264687">
        <w:rPr>
          <w:sz w:val="24"/>
        </w:rPr>
        <w:t>示意图</w:t>
      </w:r>
    </w:p>
    <w:p w14:paraId="1547B3FA" w14:textId="77777777" w:rsidR="00594136" w:rsidRPr="00C8063B" w:rsidRDefault="00594136" w:rsidP="00C14103">
      <w:pPr>
        <w:pStyle w:val="a1"/>
        <w:spacing w:before="120" w:after="120"/>
      </w:pPr>
      <w:r w:rsidRPr="00C8063B">
        <w:t>通过标准</w:t>
      </w:r>
    </w:p>
    <w:p w14:paraId="7AD042E7" w14:textId="77777777" w:rsidR="00594136" w:rsidRPr="00C8063B" w:rsidRDefault="00594136" w:rsidP="00594136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</w:t>
      </w:r>
      <w:r w:rsidRPr="000D004C">
        <w:rPr>
          <w:rFonts w:hint="eastAsia"/>
          <w:spacing w:val="-9"/>
        </w:rPr>
        <w:t>辆</w:t>
      </w:r>
      <w:r>
        <w:rPr>
          <w:spacing w:val="-9"/>
        </w:rPr>
        <w:t>应能够检测到前方</w:t>
      </w:r>
      <w:r w:rsidR="00CF4D55">
        <w:rPr>
          <w:spacing w:val="-9"/>
        </w:rPr>
        <w:t>车辆</w:t>
      </w:r>
      <w:r w:rsidR="00652559">
        <w:rPr>
          <w:rFonts w:hint="eastAsia"/>
          <w:spacing w:val="-9"/>
        </w:rPr>
        <w:t>紧急制动</w:t>
      </w:r>
      <w:r>
        <w:rPr>
          <w:spacing w:val="-9"/>
        </w:rPr>
        <w:t>，并通过</w:t>
      </w:r>
      <w:r>
        <w:rPr>
          <w:rFonts w:hint="eastAsia"/>
          <w:spacing w:val="-9"/>
        </w:rPr>
        <w:t>不低于5m/s</w:t>
      </w:r>
      <w:r>
        <w:rPr>
          <w:rFonts w:ascii="宋体" w:eastAsia="宋体" w:hAnsi="宋体" w:hint="eastAsia"/>
          <w:spacing w:val="-9"/>
        </w:rPr>
        <w:t>²</w:t>
      </w:r>
      <w:r>
        <w:rPr>
          <w:rFonts w:hint="eastAsia"/>
          <w:spacing w:val="-9"/>
        </w:rPr>
        <w:t>的减速度进行自动</w:t>
      </w:r>
      <w:proofErr w:type="gramStart"/>
      <w:r>
        <w:rPr>
          <w:rFonts w:hint="eastAsia"/>
          <w:spacing w:val="-9"/>
        </w:rPr>
        <w:t>紧急制动并刹停</w:t>
      </w:r>
      <w:proofErr w:type="gramEnd"/>
      <w:r w:rsidR="00F15DE5">
        <w:rPr>
          <w:rFonts w:hint="eastAsia"/>
          <w:spacing w:val="-9"/>
        </w:rPr>
        <w:t>，</w:t>
      </w:r>
      <w:r w:rsidR="00CF4D55" w:rsidRPr="002934DE">
        <w:rPr>
          <w:spacing w:val="-8"/>
        </w:rPr>
        <w:t>保持与</w:t>
      </w:r>
      <w:r w:rsidR="00CF4D55" w:rsidRPr="002934DE">
        <w:rPr>
          <w:rFonts w:hint="eastAsia"/>
          <w:spacing w:val="-8"/>
        </w:rPr>
        <w:t>前</w:t>
      </w:r>
      <w:r w:rsidR="00CF4D55" w:rsidRPr="002934DE">
        <w:rPr>
          <w:spacing w:val="-8"/>
        </w:rPr>
        <w:t>车的安全距离</w:t>
      </w:r>
      <w:r w:rsidR="00CF4D55">
        <w:rPr>
          <w:spacing w:val="-8"/>
        </w:rPr>
        <w:t>不低于0.5</w:t>
      </w:r>
      <w:r w:rsidR="00CF4D55">
        <w:rPr>
          <w:rFonts w:hint="eastAsia"/>
          <w:spacing w:val="-8"/>
        </w:rPr>
        <w:t>m</w:t>
      </w:r>
      <w:r>
        <w:rPr>
          <w:rFonts w:hint="eastAsia"/>
          <w:spacing w:val="-9"/>
        </w:rPr>
        <w:t>，</w:t>
      </w:r>
      <w:r w:rsidRPr="000D004C">
        <w:rPr>
          <w:spacing w:val="-9"/>
        </w:rPr>
        <w:t>避免与前方目标车辆发生碰撞。</w:t>
      </w:r>
    </w:p>
    <w:p w14:paraId="22A383E4" w14:textId="77777777" w:rsidR="006F0A16" w:rsidRPr="006E3C3D" w:rsidRDefault="006E3C3D" w:rsidP="00D60512">
      <w:pPr>
        <w:pStyle w:val="a0"/>
      </w:pPr>
      <w:r>
        <w:rPr>
          <w:rFonts w:hint="eastAsia"/>
        </w:rPr>
        <w:t xml:space="preserve"> </w:t>
      </w:r>
      <w:r w:rsidR="00FE207F">
        <w:rPr>
          <w:rFonts w:hint="eastAsia"/>
        </w:rPr>
        <w:t>车辆</w:t>
      </w:r>
      <w:r w:rsidR="00523FED" w:rsidRPr="006E3C3D">
        <w:rPr>
          <w:rFonts w:hint="eastAsia"/>
        </w:rPr>
        <w:t>定位测试</w:t>
      </w:r>
    </w:p>
    <w:p w14:paraId="760791EC" w14:textId="77777777" w:rsidR="006E3C3D" w:rsidRPr="006E3C3D" w:rsidRDefault="006E3C3D" w:rsidP="00C14103">
      <w:pPr>
        <w:pStyle w:val="a1"/>
        <w:spacing w:before="120" w:after="120"/>
      </w:pPr>
      <w:r w:rsidRPr="006E3C3D">
        <w:t>测试方法</w:t>
      </w:r>
    </w:p>
    <w:p w14:paraId="1B76119C" w14:textId="77777777" w:rsidR="006F0A16" w:rsidRPr="006E3C3D" w:rsidRDefault="007A563B" w:rsidP="006E3C3D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C8063B">
        <w:rPr>
          <w:rFonts w:hint="eastAsia"/>
          <w:spacing w:val="-9"/>
        </w:rPr>
        <w:t>根据</w:t>
      </w: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Pr="00C8063B">
        <w:rPr>
          <w:rFonts w:hint="eastAsia"/>
          <w:spacing w:val="-9"/>
        </w:rPr>
        <w:t>设计运行条件，在本文</w:t>
      </w:r>
      <w:r>
        <w:rPr>
          <w:spacing w:val="-9"/>
        </w:rPr>
        <w:t>5.1</w:t>
      </w:r>
      <w:r w:rsidRPr="00C8063B">
        <w:rPr>
          <w:rFonts w:hint="eastAsia"/>
          <w:spacing w:val="-9"/>
        </w:rPr>
        <w:t>至</w:t>
      </w:r>
      <w:r>
        <w:rPr>
          <w:spacing w:val="-9"/>
        </w:rPr>
        <w:t>5.2</w:t>
      </w:r>
      <w:r w:rsidR="00B54902">
        <w:rPr>
          <w:spacing w:val="-9"/>
        </w:rPr>
        <w:t>5</w:t>
      </w:r>
      <w:r>
        <w:rPr>
          <w:rFonts w:hint="eastAsia"/>
          <w:spacing w:val="-9"/>
        </w:rPr>
        <w:t>的</w:t>
      </w:r>
      <w:r w:rsidRPr="00C8063B">
        <w:rPr>
          <w:rFonts w:hint="eastAsia"/>
          <w:spacing w:val="-9"/>
        </w:rPr>
        <w:t>试验过程中</w:t>
      </w:r>
      <w:r>
        <w:rPr>
          <w:rFonts w:hint="eastAsia"/>
          <w:spacing w:val="-9"/>
        </w:rPr>
        <w:t>，</w:t>
      </w:r>
      <w:r w:rsidR="00523FED" w:rsidRPr="006E3C3D">
        <w:rPr>
          <w:rFonts w:hint="eastAsia"/>
          <w:spacing w:val="-9"/>
        </w:rPr>
        <w:t>车辆</w:t>
      </w:r>
      <w:r>
        <w:rPr>
          <w:rFonts w:hint="eastAsia"/>
          <w:spacing w:val="-9"/>
        </w:rPr>
        <w:t>在各个工况中</w:t>
      </w:r>
      <w:r w:rsidR="008A5600">
        <w:rPr>
          <w:rFonts w:hint="eastAsia"/>
          <w:spacing w:val="-9"/>
        </w:rPr>
        <w:t>需</w:t>
      </w:r>
      <w:r>
        <w:rPr>
          <w:rFonts w:hint="eastAsia"/>
          <w:spacing w:val="-9"/>
        </w:rPr>
        <w:t>通过车载通信设备和</w:t>
      </w:r>
      <w:r w:rsidRPr="007A563B">
        <w:rPr>
          <w:spacing w:val="-9"/>
        </w:rPr>
        <w:t xml:space="preserve">路侧 RSU </w:t>
      </w:r>
      <w:r>
        <w:rPr>
          <w:rFonts w:hint="eastAsia"/>
          <w:spacing w:val="-9"/>
        </w:rPr>
        <w:t>设备实时发送定位信息，后台测试设备需实时接收定位信息</w:t>
      </w:r>
      <w:r w:rsidR="00523FED" w:rsidRPr="006E3C3D">
        <w:rPr>
          <w:rFonts w:hint="eastAsia"/>
          <w:spacing w:val="-9"/>
        </w:rPr>
        <w:t>。</w:t>
      </w:r>
    </w:p>
    <w:p w14:paraId="1B8E3F5A" w14:textId="77777777" w:rsidR="006E3C3D" w:rsidRPr="00C8063B" w:rsidRDefault="006E3C3D" w:rsidP="00C14103">
      <w:pPr>
        <w:pStyle w:val="a1"/>
        <w:spacing w:before="120" w:after="120"/>
      </w:pPr>
      <w:r w:rsidRPr="00C8063B">
        <w:t>通过标准</w:t>
      </w:r>
    </w:p>
    <w:p w14:paraId="3B212395" w14:textId="77777777" w:rsidR="006F0A16" w:rsidRPr="006E3C3D" w:rsidRDefault="007A563B" w:rsidP="006E3C3D">
      <w:pPr>
        <w:pStyle w:val="a9"/>
        <w:spacing w:before="215" w:line="381" w:lineRule="auto"/>
        <w:ind w:left="120" w:right="117" w:firstLine="559"/>
        <w:rPr>
          <w:spacing w:val="-9"/>
        </w:rPr>
      </w:pPr>
      <w:r>
        <w:rPr>
          <w:rFonts w:hint="eastAsia"/>
          <w:spacing w:val="-9"/>
        </w:rPr>
        <w:t>后台测试设备接收车辆回传的定位信息后，与</w:t>
      </w:r>
      <w:r w:rsidR="00523FED" w:rsidRPr="006E3C3D">
        <w:rPr>
          <w:rFonts w:hint="eastAsia"/>
          <w:spacing w:val="-9"/>
        </w:rPr>
        <w:t>测试车辆</w:t>
      </w:r>
      <w:r>
        <w:rPr>
          <w:rFonts w:hint="eastAsia"/>
          <w:spacing w:val="-9"/>
        </w:rPr>
        <w:t>实际定位信息</w:t>
      </w:r>
      <w:r>
        <w:rPr>
          <w:rFonts w:hint="eastAsia"/>
          <w:spacing w:val="-9"/>
        </w:rPr>
        <w:lastRenderedPageBreak/>
        <w:t>进行对比，</w:t>
      </w:r>
      <w:r w:rsidRPr="006E3C3D">
        <w:rPr>
          <w:rFonts w:hint="eastAsia"/>
          <w:spacing w:val="-9"/>
        </w:rPr>
        <w:t>测试车辆</w:t>
      </w:r>
      <w:r>
        <w:rPr>
          <w:rFonts w:hint="eastAsia"/>
          <w:spacing w:val="-9"/>
        </w:rPr>
        <w:t>回传的定位信息与实际定位信息需符合</w:t>
      </w:r>
      <w:r w:rsidR="00523FED" w:rsidRPr="006E3C3D">
        <w:rPr>
          <w:rFonts w:hint="eastAsia"/>
          <w:spacing w:val="-9"/>
        </w:rPr>
        <w:t>。</w:t>
      </w:r>
    </w:p>
    <w:p w14:paraId="015ED457" w14:textId="77777777" w:rsidR="00C01D27" w:rsidRPr="006E3C3D" w:rsidRDefault="00C01D27" w:rsidP="00C01D27">
      <w:pPr>
        <w:pStyle w:val="a0"/>
      </w:pPr>
      <w:r>
        <w:rPr>
          <w:rFonts w:hint="eastAsia"/>
        </w:rPr>
        <w:t>异常停止车辆</w:t>
      </w:r>
      <w:r w:rsidR="005300CA">
        <w:rPr>
          <w:rFonts w:hint="eastAsia"/>
        </w:rPr>
        <w:t>提示信息</w:t>
      </w:r>
      <w:r w:rsidRPr="006E3C3D">
        <w:rPr>
          <w:rFonts w:hint="eastAsia"/>
        </w:rPr>
        <w:t>测试</w:t>
      </w:r>
      <w:r>
        <w:rPr>
          <w:rFonts w:hint="eastAsia"/>
        </w:rPr>
        <w:t>（可选项）</w:t>
      </w:r>
    </w:p>
    <w:p w14:paraId="2E04AC7A" w14:textId="77777777" w:rsidR="00C01D27" w:rsidRPr="006E3C3D" w:rsidRDefault="00C01D27" w:rsidP="00C01D27">
      <w:pPr>
        <w:pStyle w:val="a1"/>
        <w:spacing w:before="120" w:after="120"/>
      </w:pPr>
      <w:r w:rsidRPr="006E3C3D">
        <w:t>测试方法</w:t>
      </w:r>
    </w:p>
    <w:p w14:paraId="045997DF" w14:textId="77777777" w:rsidR="00C01D27" w:rsidRDefault="00C01D27" w:rsidP="00C01D27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="002F75C3" w:rsidRPr="000D004C">
        <w:rPr>
          <w:rFonts w:ascii="Times New Roman" w:hAnsi="Times New Roman" w:cs="Times New Roman"/>
        </w:rPr>
        <w:t>沿直线车道</w:t>
      </w:r>
      <w:r w:rsidR="002F75C3">
        <w:rPr>
          <w:rFonts w:ascii="Times New Roman" w:hAnsi="Times New Roman" w:cs="Times New Roman" w:hint="eastAsia"/>
        </w:rPr>
        <w:t>以速度不</w:t>
      </w:r>
      <w:r w:rsidR="002F75C3" w:rsidRPr="00BF7BBB">
        <w:rPr>
          <w:rFonts w:hint="eastAsia"/>
          <w:spacing w:val="-9"/>
        </w:rPr>
        <w:t>低于80km/h行驶，</w:t>
      </w:r>
      <w:r w:rsidR="002F75C3" w:rsidRPr="00264687">
        <w:rPr>
          <w:rFonts w:hint="eastAsia"/>
          <w:spacing w:val="-9"/>
        </w:rPr>
        <w:t>测试</w:t>
      </w:r>
      <w:r w:rsidR="002F75C3" w:rsidRPr="00BF7BBB">
        <w:rPr>
          <w:rFonts w:hint="eastAsia"/>
          <w:spacing w:val="-9"/>
        </w:rPr>
        <w:t>车辆前方不小于200</w:t>
      </w:r>
      <w:r w:rsidR="007D7E2C" w:rsidRPr="00BF7BBB">
        <w:rPr>
          <w:rFonts w:hint="eastAsia"/>
          <w:spacing w:val="-9"/>
        </w:rPr>
        <w:t>m</w:t>
      </w:r>
      <w:r w:rsidR="002F75C3" w:rsidRPr="00BF7BBB">
        <w:rPr>
          <w:rFonts w:hint="eastAsia"/>
          <w:spacing w:val="-9"/>
        </w:rPr>
        <w:t>处有静止车辆，</w:t>
      </w:r>
      <w:r w:rsidR="002F75C3">
        <w:rPr>
          <w:rFonts w:hint="eastAsia"/>
          <w:spacing w:val="-9"/>
        </w:rPr>
        <w:t>工况中测试车辆搭载通信设备OBU，</w:t>
      </w:r>
      <w:r w:rsidR="002F75C3" w:rsidRPr="007A563B">
        <w:rPr>
          <w:spacing w:val="-9"/>
        </w:rPr>
        <w:t>路侧</w:t>
      </w:r>
      <w:r w:rsidR="002F75C3">
        <w:rPr>
          <w:rFonts w:hint="eastAsia"/>
          <w:spacing w:val="-9"/>
        </w:rPr>
        <w:t>安装</w:t>
      </w:r>
      <w:r w:rsidR="002F75C3">
        <w:rPr>
          <w:spacing w:val="-9"/>
        </w:rPr>
        <w:t xml:space="preserve"> RSU</w:t>
      </w:r>
      <w:r w:rsidR="002F75C3">
        <w:rPr>
          <w:rFonts w:hint="eastAsia"/>
          <w:spacing w:val="-9"/>
        </w:rPr>
        <w:t>设备实时发送交通信息</w:t>
      </w:r>
      <w:r w:rsidRPr="006E3C3D">
        <w:rPr>
          <w:rFonts w:hint="eastAsia"/>
          <w:spacing w:val="-9"/>
        </w:rPr>
        <w:t>。</w:t>
      </w:r>
    </w:p>
    <w:p w14:paraId="7C23F2EE" w14:textId="77777777" w:rsidR="00BA5F86" w:rsidRDefault="00E71354" w:rsidP="00E71354">
      <w:pPr>
        <w:pStyle w:val="a9"/>
        <w:spacing w:before="215" w:line="381" w:lineRule="auto"/>
        <w:ind w:right="117"/>
        <w:jc w:val="center"/>
        <w:rPr>
          <w:spacing w:val="-9"/>
        </w:rPr>
      </w:pPr>
      <w:r>
        <w:rPr>
          <w:noProof/>
          <w:spacing w:val="-9"/>
          <w:lang w:val="en-US" w:bidi="ar-SA"/>
        </w:rPr>
        <w:drawing>
          <wp:inline distT="0" distB="0" distL="0" distR="0" wp14:anchorId="22CA7D74" wp14:editId="4D3B81EA">
            <wp:extent cx="5400000" cy="181005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B7D67" w14:textId="77777777" w:rsidR="009E4B93" w:rsidRPr="007A5972" w:rsidRDefault="009E4B93" w:rsidP="001F1311">
      <w:pPr>
        <w:pStyle w:val="a9"/>
        <w:spacing w:line="360" w:lineRule="auto"/>
        <w:ind w:right="398"/>
        <w:jc w:val="center"/>
        <w:rPr>
          <w:sz w:val="24"/>
        </w:rPr>
      </w:pPr>
      <w:r w:rsidRPr="00264687">
        <w:rPr>
          <w:rFonts w:hint="eastAsia"/>
          <w:sz w:val="24"/>
        </w:rPr>
        <w:t>图</w:t>
      </w:r>
      <w:r>
        <w:rPr>
          <w:sz w:val="24"/>
        </w:rPr>
        <w:t>22</w:t>
      </w:r>
      <w:r>
        <w:rPr>
          <w:rFonts w:hint="eastAsia"/>
          <w:sz w:val="24"/>
        </w:rPr>
        <w:t xml:space="preserve"> </w:t>
      </w:r>
      <w:r w:rsidR="000B3136" w:rsidRPr="000B3136">
        <w:rPr>
          <w:rFonts w:hint="eastAsia"/>
          <w:sz w:val="24"/>
        </w:rPr>
        <w:t>异常停止车辆</w:t>
      </w:r>
      <w:r w:rsidR="0011779C">
        <w:rPr>
          <w:rFonts w:hint="eastAsia"/>
          <w:sz w:val="24"/>
        </w:rPr>
        <w:t>提示信息</w:t>
      </w:r>
      <w:r w:rsidRPr="00264687">
        <w:rPr>
          <w:sz w:val="24"/>
        </w:rPr>
        <w:t>示意图</w:t>
      </w:r>
    </w:p>
    <w:p w14:paraId="417687B3" w14:textId="77777777" w:rsidR="00C01D27" w:rsidRPr="00C8063B" w:rsidRDefault="00C01D27" w:rsidP="00C01D27">
      <w:pPr>
        <w:pStyle w:val="a1"/>
        <w:spacing w:before="120" w:after="120"/>
      </w:pPr>
      <w:r w:rsidRPr="00C8063B">
        <w:t>通过标准</w:t>
      </w:r>
    </w:p>
    <w:p w14:paraId="7B40A91A" w14:textId="77777777" w:rsidR="00C01D27" w:rsidRPr="006E3C3D" w:rsidRDefault="002F75C3" w:rsidP="00C01D27">
      <w:pPr>
        <w:pStyle w:val="a9"/>
        <w:spacing w:before="215" w:line="381" w:lineRule="auto"/>
        <w:ind w:left="120" w:right="117" w:firstLine="559"/>
        <w:rPr>
          <w:spacing w:val="-9"/>
        </w:rPr>
      </w:pPr>
      <w:r>
        <w:rPr>
          <w:rFonts w:hint="eastAsia"/>
          <w:spacing w:val="-9"/>
        </w:rPr>
        <w:t>路侧RSU设备能够识别静止车辆位置并发出提示信息，测试车辆能够</w:t>
      </w:r>
      <w:r w:rsidR="007D7E2C">
        <w:rPr>
          <w:rFonts w:hint="eastAsia"/>
          <w:spacing w:val="-9"/>
        </w:rPr>
        <w:t>在距离静止车辆不小于100m处</w:t>
      </w:r>
      <w:r>
        <w:rPr>
          <w:rFonts w:hint="eastAsia"/>
          <w:spacing w:val="-9"/>
        </w:rPr>
        <w:t>接收对应信息</w:t>
      </w:r>
      <w:r w:rsidR="00C01D27" w:rsidRPr="006E3C3D">
        <w:rPr>
          <w:rFonts w:hint="eastAsia"/>
          <w:spacing w:val="-9"/>
        </w:rPr>
        <w:t>。</w:t>
      </w:r>
    </w:p>
    <w:p w14:paraId="7AA44ACB" w14:textId="77777777" w:rsidR="00C01D27" w:rsidRPr="006E3C3D" w:rsidRDefault="00C01D27" w:rsidP="00C01D27">
      <w:pPr>
        <w:pStyle w:val="a0"/>
      </w:pPr>
      <w:r>
        <w:rPr>
          <w:rFonts w:hint="eastAsia"/>
        </w:rPr>
        <w:t>匝道车辆</w:t>
      </w:r>
      <w:r w:rsidR="005300CA">
        <w:rPr>
          <w:rFonts w:hint="eastAsia"/>
        </w:rPr>
        <w:t>提示信息</w:t>
      </w:r>
      <w:r w:rsidRPr="006E3C3D">
        <w:rPr>
          <w:rFonts w:hint="eastAsia"/>
        </w:rPr>
        <w:t>测试</w:t>
      </w:r>
      <w:r>
        <w:rPr>
          <w:rFonts w:hint="eastAsia"/>
        </w:rPr>
        <w:t>（可选项）</w:t>
      </w:r>
    </w:p>
    <w:p w14:paraId="0BD653CC" w14:textId="77777777" w:rsidR="00C01D27" w:rsidRPr="006E3C3D" w:rsidRDefault="00C01D27" w:rsidP="00C01D27">
      <w:pPr>
        <w:pStyle w:val="a1"/>
        <w:spacing w:before="120" w:after="120"/>
      </w:pPr>
      <w:r w:rsidRPr="006E3C3D">
        <w:t>测试方法</w:t>
      </w:r>
    </w:p>
    <w:p w14:paraId="38596AF0" w14:textId="77777777" w:rsidR="00C01D27" w:rsidRDefault="00EE241B" w:rsidP="00EE241B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proofErr w:type="gramStart"/>
      <w:r w:rsidRPr="000D004C">
        <w:rPr>
          <w:rFonts w:ascii="Times New Roman" w:hAnsi="Times New Roman" w:cs="Times New Roman" w:hint="eastAsia"/>
          <w:szCs w:val="22"/>
        </w:rPr>
        <w:t>车辆</w:t>
      </w:r>
      <w:r w:rsidRPr="000D004C">
        <w:rPr>
          <w:rFonts w:ascii="Times New Roman" w:hAnsi="Times New Roman" w:cs="Times New Roman"/>
        </w:rPr>
        <w:t>沿</w:t>
      </w:r>
      <w:r>
        <w:rPr>
          <w:rFonts w:ascii="Times New Roman" w:hAnsi="Times New Roman" w:cs="Times New Roman" w:hint="eastAsia"/>
        </w:rPr>
        <w:t>最右</w:t>
      </w:r>
      <w:r w:rsidRPr="00BF7BBB">
        <w:rPr>
          <w:rFonts w:hint="eastAsia"/>
          <w:spacing w:val="-9"/>
        </w:rPr>
        <w:t>侧</w:t>
      </w:r>
      <w:proofErr w:type="gramEnd"/>
      <w:r w:rsidRPr="00BF7BBB">
        <w:rPr>
          <w:spacing w:val="-9"/>
        </w:rPr>
        <w:t>车道</w:t>
      </w:r>
      <w:r w:rsidRPr="00BF7BBB">
        <w:rPr>
          <w:rFonts w:hint="eastAsia"/>
          <w:spacing w:val="-9"/>
        </w:rPr>
        <w:t>以速度不低于80km/h行驶，</w:t>
      </w:r>
      <w:r w:rsidRPr="00264687">
        <w:rPr>
          <w:rFonts w:hint="eastAsia"/>
          <w:spacing w:val="-9"/>
        </w:rPr>
        <w:t>测试</w:t>
      </w:r>
      <w:r w:rsidRPr="00BF7BBB">
        <w:rPr>
          <w:rFonts w:hint="eastAsia"/>
          <w:spacing w:val="-9"/>
        </w:rPr>
        <w:t>车辆前方不小于200m处有</w:t>
      </w:r>
      <w:r w:rsidR="00405766" w:rsidRPr="00BF7BBB">
        <w:rPr>
          <w:rFonts w:hint="eastAsia"/>
          <w:spacing w:val="-9"/>
        </w:rPr>
        <w:t>匝道汇合</w:t>
      </w:r>
      <w:r w:rsidR="00DE6728" w:rsidRPr="00BF7BBB">
        <w:rPr>
          <w:rFonts w:hint="eastAsia"/>
          <w:spacing w:val="-9"/>
        </w:rPr>
        <w:t>；</w:t>
      </w:r>
      <w:r w:rsidR="00405766" w:rsidRPr="00BF7BBB">
        <w:rPr>
          <w:rFonts w:hint="eastAsia"/>
          <w:spacing w:val="-9"/>
        </w:rPr>
        <w:t>匝道中</w:t>
      </w:r>
      <w:r w:rsidR="00DE6728" w:rsidRPr="00BF7BBB">
        <w:rPr>
          <w:rFonts w:hint="eastAsia"/>
          <w:spacing w:val="-9"/>
        </w:rPr>
        <w:t>距离汇合点</w:t>
      </w:r>
      <w:r w:rsidR="009E526D" w:rsidRPr="00BF7BBB">
        <w:rPr>
          <w:rFonts w:hint="eastAsia"/>
          <w:spacing w:val="-9"/>
        </w:rPr>
        <w:t>不小于</w:t>
      </w:r>
      <w:r w:rsidR="00DE6728" w:rsidRPr="00BF7BBB">
        <w:rPr>
          <w:rFonts w:hint="eastAsia"/>
          <w:spacing w:val="-9"/>
        </w:rPr>
        <w:t>1</w:t>
      </w:r>
      <w:r w:rsidR="008C1749" w:rsidRPr="00BF7BBB">
        <w:rPr>
          <w:rFonts w:hint="eastAsia"/>
          <w:spacing w:val="-9"/>
        </w:rPr>
        <w:t>2</w:t>
      </w:r>
      <w:r w:rsidR="00DE6728" w:rsidRPr="00BF7BBB">
        <w:rPr>
          <w:rFonts w:hint="eastAsia"/>
          <w:spacing w:val="-9"/>
        </w:rPr>
        <w:t>0m处</w:t>
      </w:r>
      <w:r w:rsidR="00405766" w:rsidRPr="00BF7BBB">
        <w:rPr>
          <w:rFonts w:hint="eastAsia"/>
          <w:spacing w:val="-9"/>
        </w:rPr>
        <w:t>有</w:t>
      </w:r>
      <w:r w:rsidR="00DE6728" w:rsidRPr="00BF7BBB">
        <w:rPr>
          <w:rFonts w:hint="eastAsia"/>
          <w:spacing w:val="-9"/>
        </w:rPr>
        <w:t>目标车辆，并以速度60±2km/h驶向匝道汇合</w:t>
      </w:r>
      <w:r w:rsidR="00B0210B" w:rsidRPr="00BF7BBB">
        <w:rPr>
          <w:rFonts w:hint="eastAsia"/>
          <w:spacing w:val="-9"/>
        </w:rPr>
        <w:t>点</w:t>
      </w:r>
      <w:r w:rsidR="00DE6728" w:rsidRPr="00BF7BBB">
        <w:rPr>
          <w:rFonts w:hint="eastAsia"/>
          <w:spacing w:val="-9"/>
        </w:rPr>
        <w:t>；</w:t>
      </w:r>
      <w:r>
        <w:rPr>
          <w:rFonts w:hint="eastAsia"/>
          <w:spacing w:val="-9"/>
        </w:rPr>
        <w:t>工况中测试车辆搭载通信设备OBU，</w:t>
      </w:r>
      <w:r w:rsidRPr="007A563B">
        <w:rPr>
          <w:spacing w:val="-9"/>
        </w:rPr>
        <w:t>路侧</w:t>
      </w:r>
      <w:r>
        <w:rPr>
          <w:rFonts w:hint="eastAsia"/>
          <w:spacing w:val="-9"/>
        </w:rPr>
        <w:t>安装</w:t>
      </w:r>
      <w:r>
        <w:rPr>
          <w:spacing w:val="-9"/>
        </w:rPr>
        <w:t xml:space="preserve"> RSU</w:t>
      </w:r>
      <w:r>
        <w:rPr>
          <w:rFonts w:hint="eastAsia"/>
          <w:spacing w:val="-9"/>
        </w:rPr>
        <w:t>设备实时发送交通信息</w:t>
      </w:r>
      <w:r w:rsidR="00C01D27" w:rsidRPr="006E3C3D">
        <w:rPr>
          <w:rFonts w:hint="eastAsia"/>
          <w:spacing w:val="-9"/>
        </w:rPr>
        <w:t>。</w:t>
      </w:r>
    </w:p>
    <w:p w14:paraId="59684B02" w14:textId="77777777" w:rsidR="00BA5F86" w:rsidRDefault="00E71354" w:rsidP="00E71354">
      <w:pPr>
        <w:pStyle w:val="a9"/>
        <w:spacing w:before="215" w:line="381" w:lineRule="auto"/>
        <w:ind w:right="117"/>
        <w:jc w:val="center"/>
        <w:rPr>
          <w:spacing w:val="-9"/>
        </w:rPr>
      </w:pPr>
      <w:r>
        <w:rPr>
          <w:noProof/>
          <w:spacing w:val="-9"/>
          <w:lang w:val="en-US" w:bidi="ar-SA"/>
        </w:rPr>
        <w:lastRenderedPageBreak/>
        <w:drawing>
          <wp:inline distT="0" distB="0" distL="0" distR="0" wp14:anchorId="7EF3D661" wp14:editId="6B74486A">
            <wp:extent cx="5400000" cy="2112485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730E" w14:textId="77777777" w:rsidR="009E4B93" w:rsidRPr="007A5972" w:rsidRDefault="009E4B93" w:rsidP="001F1311">
      <w:pPr>
        <w:pStyle w:val="a9"/>
        <w:spacing w:line="360" w:lineRule="auto"/>
        <w:ind w:right="398"/>
        <w:jc w:val="center"/>
        <w:rPr>
          <w:sz w:val="24"/>
        </w:rPr>
      </w:pPr>
      <w:r w:rsidRPr="00264687">
        <w:rPr>
          <w:rFonts w:hint="eastAsia"/>
          <w:sz w:val="24"/>
        </w:rPr>
        <w:t>图</w:t>
      </w:r>
      <w:r>
        <w:rPr>
          <w:sz w:val="24"/>
        </w:rPr>
        <w:t>23</w:t>
      </w:r>
      <w:r>
        <w:rPr>
          <w:rFonts w:hint="eastAsia"/>
          <w:sz w:val="24"/>
        </w:rPr>
        <w:t xml:space="preserve"> </w:t>
      </w:r>
      <w:r w:rsidR="0011779C" w:rsidRPr="0011779C">
        <w:rPr>
          <w:rFonts w:hint="eastAsia"/>
          <w:sz w:val="24"/>
        </w:rPr>
        <w:t>匝道车辆提示信息</w:t>
      </w:r>
      <w:r w:rsidRPr="00264687">
        <w:rPr>
          <w:sz w:val="24"/>
        </w:rPr>
        <w:t>示意图</w:t>
      </w:r>
    </w:p>
    <w:p w14:paraId="0BD4A613" w14:textId="77777777" w:rsidR="00C01D27" w:rsidRPr="00C8063B" w:rsidRDefault="00C01D27" w:rsidP="00C01D27">
      <w:pPr>
        <w:pStyle w:val="a1"/>
        <w:spacing w:before="120" w:after="120"/>
      </w:pPr>
      <w:r w:rsidRPr="00C8063B">
        <w:t>通过标准</w:t>
      </w:r>
    </w:p>
    <w:p w14:paraId="77F3CD0A" w14:textId="77777777" w:rsidR="00C01D27" w:rsidRPr="006E3C3D" w:rsidRDefault="00405766" w:rsidP="00405766">
      <w:pPr>
        <w:pStyle w:val="a9"/>
        <w:spacing w:before="215" w:line="381" w:lineRule="auto"/>
        <w:ind w:left="120" w:right="117" w:firstLine="559"/>
        <w:rPr>
          <w:spacing w:val="-9"/>
        </w:rPr>
      </w:pPr>
      <w:r>
        <w:rPr>
          <w:rFonts w:hint="eastAsia"/>
          <w:spacing w:val="-9"/>
        </w:rPr>
        <w:t>路侧RSU设备能够识别匝道车辆位置并发出提示信息，测试车辆能够在距离匝道汇合</w:t>
      </w:r>
      <w:r w:rsidR="007313A1">
        <w:rPr>
          <w:rFonts w:hint="eastAsia"/>
          <w:spacing w:val="-9"/>
        </w:rPr>
        <w:t>点</w:t>
      </w:r>
      <w:r>
        <w:rPr>
          <w:rFonts w:hint="eastAsia"/>
          <w:spacing w:val="-9"/>
        </w:rPr>
        <w:t>不小于100m处接收对应信息</w:t>
      </w:r>
      <w:r w:rsidRPr="006E3C3D">
        <w:rPr>
          <w:rFonts w:hint="eastAsia"/>
          <w:spacing w:val="-9"/>
        </w:rPr>
        <w:t>。</w:t>
      </w:r>
    </w:p>
    <w:p w14:paraId="5F0DE3EE" w14:textId="77777777" w:rsidR="00C01D27" w:rsidRPr="006E3C3D" w:rsidRDefault="00C01D27" w:rsidP="00C01D27">
      <w:pPr>
        <w:pStyle w:val="a0"/>
      </w:pPr>
      <w:r>
        <w:rPr>
          <w:rFonts w:hint="eastAsia"/>
        </w:rPr>
        <w:t>施工区</w:t>
      </w:r>
      <w:r w:rsidR="005300CA">
        <w:rPr>
          <w:rFonts w:hint="eastAsia"/>
        </w:rPr>
        <w:t>提示信息</w:t>
      </w:r>
      <w:r w:rsidRPr="006E3C3D">
        <w:rPr>
          <w:rFonts w:hint="eastAsia"/>
        </w:rPr>
        <w:t>测试</w:t>
      </w:r>
      <w:r>
        <w:rPr>
          <w:rFonts w:hint="eastAsia"/>
        </w:rPr>
        <w:t>（可选项）</w:t>
      </w:r>
    </w:p>
    <w:p w14:paraId="32EDFF7F" w14:textId="77777777" w:rsidR="00C01D27" w:rsidRPr="006E3C3D" w:rsidRDefault="00C01D27" w:rsidP="00C01D27">
      <w:pPr>
        <w:pStyle w:val="a1"/>
        <w:spacing w:before="120" w:after="120"/>
      </w:pPr>
      <w:r w:rsidRPr="006E3C3D">
        <w:t>测试方法</w:t>
      </w:r>
    </w:p>
    <w:p w14:paraId="6F6F8366" w14:textId="77777777" w:rsidR="00C01D27" w:rsidRDefault="00A348C2" w:rsidP="00C01D27">
      <w:pPr>
        <w:pStyle w:val="a9"/>
        <w:spacing w:before="215" w:line="381" w:lineRule="auto"/>
        <w:ind w:left="120" w:right="117" w:firstLine="559"/>
        <w:rPr>
          <w:spacing w:val="-9"/>
        </w:rPr>
      </w:pPr>
      <w:r w:rsidRPr="00264687">
        <w:rPr>
          <w:rFonts w:hint="eastAsia"/>
          <w:spacing w:val="-9"/>
        </w:rPr>
        <w:t>测试</w:t>
      </w:r>
      <w:r w:rsidRPr="000D004C">
        <w:rPr>
          <w:rFonts w:ascii="Times New Roman" w:hAnsi="Times New Roman" w:cs="Times New Roman" w:hint="eastAsia"/>
          <w:szCs w:val="22"/>
        </w:rPr>
        <w:t>车辆</w:t>
      </w:r>
      <w:r w:rsidRPr="000D004C">
        <w:rPr>
          <w:rFonts w:ascii="Times New Roman" w:hAnsi="Times New Roman" w:cs="Times New Roman"/>
        </w:rPr>
        <w:t>沿直线</w:t>
      </w:r>
      <w:r w:rsidRPr="00495249">
        <w:rPr>
          <w:spacing w:val="-9"/>
        </w:rPr>
        <w:t>车道</w:t>
      </w:r>
      <w:r w:rsidRPr="00495249">
        <w:rPr>
          <w:rFonts w:hint="eastAsia"/>
          <w:spacing w:val="-9"/>
        </w:rPr>
        <w:t>以速度不低于80km/h行驶，</w:t>
      </w:r>
      <w:r w:rsidRPr="00264687">
        <w:rPr>
          <w:rFonts w:hint="eastAsia"/>
          <w:spacing w:val="-9"/>
        </w:rPr>
        <w:t>测试</w:t>
      </w:r>
      <w:r w:rsidRPr="00495249">
        <w:rPr>
          <w:rFonts w:hint="eastAsia"/>
          <w:spacing w:val="-9"/>
        </w:rPr>
        <w:t>车辆前方不小于200m处有</w:t>
      </w:r>
      <w:r w:rsidR="005A6907" w:rsidRPr="00495249">
        <w:rPr>
          <w:rFonts w:hint="eastAsia"/>
          <w:spacing w:val="-9"/>
        </w:rPr>
        <w:t>临时施工区</w:t>
      </w:r>
      <w:r w:rsidRPr="00495249">
        <w:rPr>
          <w:rFonts w:hint="eastAsia"/>
          <w:spacing w:val="-9"/>
        </w:rPr>
        <w:t>，</w:t>
      </w:r>
      <w:r>
        <w:rPr>
          <w:rFonts w:hint="eastAsia"/>
          <w:spacing w:val="-9"/>
        </w:rPr>
        <w:t>工况中测试车辆搭载通信设备OBU，</w:t>
      </w:r>
      <w:r w:rsidRPr="007A563B">
        <w:rPr>
          <w:spacing w:val="-9"/>
        </w:rPr>
        <w:t>路侧</w:t>
      </w:r>
      <w:r>
        <w:rPr>
          <w:rFonts w:hint="eastAsia"/>
          <w:spacing w:val="-9"/>
        </w:rPr>
        <w:t>安装</w:t>
      </w:r>
      <w:r>
        <w:rPr>
          <w:spacing w:val="-9"/>
        </w:rPr>
        <w:t xml:space="preserve"> RSU</w:t>
      </w:r>
      <w:r>
        <w:rPr>
          <w:rFonts w:hint="eastAsia"/>
          <w:spacing w:val="-9"/>
        </w:rPr>
        <w:t>设备实时发送交通信息</w:t>
      </w:r>
      <w:r w:rsidRPr="006E3C3D">
        <w:rPr>
          <w:rFonts w:hint="eastAsia"/>
          <w:spacing w:val="-9"/>
        </w:rPr>
        <w:t>。</w:t>
      </w:r>
    </w:p>
    <w:p w14:paraId="2410DF36" w14:textId="77777777" w:rsidR="00BA5F86" w:rsidRDefault="00E71354" w:rsidP="00E71354">
      <w:pPr>
        <w:pStyle w:val="a9"/>
        <w:spacing w:before="215" w:line="381" w:lineRule="auto"/>
        <w:ind w:right="117"/>
        <w:jc w:val="center"/>
        <w:rPr>
          <w:spacing w:val="-9"/>
        </w:rPr>
      </w:pPr>
      <w:r>
        <w:rPr>
          <w:noProof/>
          <w:spacing w:val="-9"/>
          <w:lang w:val="en-US" w:bidi="ar-SA"/>
        </w:rPr>
        <w:drawing>
          <wp:inline distT="0" distB="0" distL="0" distR="0" wp14:anchorId="670AEA0A" wp14:editId="28C17240">
            <wp:extent cx="5400000" cy="174170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3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" r="1"/>
                    <a:stretch/>
                  </pic:blipFill>
                  <pic:spPr bwMode="auto">
                    <a:xfrm>
                      <a:off x="0" y="0"/>
                      <a:ext cx="5400000" cy="1741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FD789" w14:textId="77777777" w:rsidR="009E4B93" w:rsidRPr="009E4B93" w:rsidRDefault="009E4B93" w:rsidP="001F1311">
      <w:pPr>
        <w:pStyle w:val="a9"/>
        <w:spacing w:line="360" w:lineRule="auto"/>
        <w:ind w:right="398"/>
        <w:jc w:val="center"/>
        <w:rPr>
          <w:sz w:val="24"/>
        </w:rPr>
      </w:pPr>
      <w:r w:rsidRPr="00264687">
        <w:rPr>
          <w:rFonts w:hint="eastAsia"/>
          <w:sz w:val="24"/>
        </w:rPr>
        <w:t>图</w:t>
      </w:r>
      <w:r>
        <w:rPr>
          <w:sz w:val="24"/>
        </w:rPr>
        <w:t>24</w:t>
      </w:r>
      <w:r>
        <w:rPr>
          <w:rFonts w:hint="eastAsia"/>
          <w:sz w:val="24"/>
        </w:rPr>
        <w:t xml:space="preserve"> </w:t>
      </w:r>
      <w:r w:rsidR="0011779C" w:rsidRPr="0011779C">
        <w:rPr>
          <w:rFonts w:hint="eastAsia"/>
          <w:sz w:val="24"/>
        </w:rPr>
        <w:t>施工区提示信息</w:t>
      </w:r>
      <w:r w:rsidRPr="00264687">
        <w:rPr>
          <w:sz w:val="24"/>
        </w:rPr>
        <w:t>示意图</w:t>
      </w:r>
    </w:p>
    <w:p w14:paraId="300C7019" w14:textId="77777777" w:rsidR="00C01D27" w:rsidRPr="00C8063B" w:rsidRDefault="00C01D27" w:rsidP="00C01D27">
      <w:pPr>
        <w:pStyle w:val="a1"/>
        <w:spacing w:before="120" w:after="120"/>
      </w:pPr>
      <w:r w:rsidRPr="00C8063B">
        <w:t>通过标准</w:t>
      </w:r>
    </w:p>
    <w:p w14:paraId="683533F0" w14:textId="77777777" w:rsidR="00C01D27" w:rsidRPr="006E3C3D" w:rsidRDefault="005A6907" w:rsidP="00C01D27">
      <w:pPr>
        <w:pStyle w:val="a9"/>
        <w:spacing w:before="215" w:line="381" w:lineRule="auto"/>
        <w:ind w:left="120" w:right="117" w:firstLine="559"/>
        <w:rPr>
          <w:spacing w:val="-9"/>
        </w:rPr>
      </w:pPr>
      <w:r>
        <w:rPr>
          <w:rFonts w:hint="eastAsia"/>
          <w:spacing w:val="-9"/>
        </w:rPr>
        <w:t>路侧RSU设备能够识别</w:t>
      </w:r>
      <w:r w:rsidR="007E300D">
        <w:rPr>
          <w:rFonts w:ascii="Times New Roman" w:hAnsi="Times New Roman" w:cs="Times New Roman" w:hint="eastAsia"/>
          <w:szCs w:val="22"/>
        </w:rPr>
        <w:t>临时施工区</w:t>
      </w:r>
      <w:r>
        <w:rPr>
          <w:rFonts w:hint="eastAsia"/>
          <w:spacing w:val="-9"/>
        </w:rPr>
        <w:t>位置并发出提示信息，测试车辆能</w:t>
      </w:r>
      <w:r>
        <w:rPr>
          <w:rFonts w:hint="eastAsia"/>
          <w:spacing w:val="-9"/>
        </w:rPr>
        <w:lastRenderedPageBreak/>
        <w:t>够在距离</w:t>
      </w:r>
      <w:r w:rsidR="007E300D">
        <w:rPr>
          <w:rFonts w:ascii="Times New Roman" w:hAnsi="Times New Roman" w:cs="Times New Roman" w:hint="eastAsia"/>
          <w:szCs w:val="22"/>
        </w:rPr>
        <w:t>临时施工区</w:t>
      </w:r>
      <w:r>
        <w:rPr>
          <w:rFonts w:hint="eastAsia"/>
          <w:spacing w:val="-9"/>
        </w:rPr>
        <w:t>不小于100m处接收对应信息</w:t>
      </w:r>
      <w:r w:rsidRPr="006E3C3D">
        <w:rPr>
          <w:rFonts w:hint="eastAsia"/>
          <w:spacing w:val="-9"/>
        </w:rPr>
        <w:t>。</w:t>
      </w:r>
    </w:p>
    <w:p w14:paraId="5C167B9E" w14:textId="77777777" w:rsidR="006F0A16" w:rsidRPr="006E3C3D" w:rsidRDefault="006F0A16" w:rsidP="006E3C3D">
      <w:pPr>
        <w:pStyle w:val="a9"/>
        <w:spacing w:before="215" w:line="381" w:lineRule="auto"/>
        <w:ind w:left="120" w:right="117" w:firstLine="559"/>
        <w:rPr>
          <w:spacing w:val="-9"/>
        </w:rPr>
      </w:pPr>
    </w:p>
    <w:sectPr w:rsidR="006F0A16" w:rsidRPr="006E3C3D" w:rsidSect="00C22927">
      <w:type w:val="continuous"/>
      <w:pgSz w:w="11910" w:h="16840"/>
      <w:pgMar w:top="1361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2268C8" w14:textId="77777777" w:rsidR="00296601" w:rsidRDefault="00296601">
      <w:r>
        <w:separator/>
      </w:r>
    </w:p>
  </w:endnote>
  <w:endnote w:type="continuationSeparator" w:id="0">
    <w:p w14:paraId="2DBDA453" w14:textId="77777777" w:rsidR="00296601" w:rsidRDefault="00296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730110" w14:textId="77777777" w:rsidR="00296601" w:rsidRDefault="00296601">
      <w:r>
        <w:separator/>
      </w:r>
    </w:p>
  </w:footnote>
  <w:footnote w:type="continuationSeparator" w:id="0">
    <w:p w14:paraId="196CFC6A" w14:textId="77777777" w:rsidR="00296601" w:rsidRDefault="002966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4112C" w14:textId="77777777" w:rsidR="00AE551E" w:rsidRDefault="00AE551E">
    <w:pPr>
      <w:pStyle w:val="a9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9817088" behindDoc="1" locked="0" layoutInCell="1" allowOverlap="1" wp14:anchorId="310E943A" wp14:editId="17594B77">
              <wp:simplePos x="0" y="0"/>
              <wp:positionH relativeFrom="page">
                <wp:posOffset>1124585</wp:posOffset>
              </wp:positionH>
              <wp:positionV relativeFrom="page">
                <wp:posOffset>753745</wp:posOffset>
              </wp:positionV>
              <wp:extent cx="5311775" cy="0"/>
              <wp:effectExtent l="0" t="0" r="0" b="0"/>
              <wp:wrapNone/>
              <wp:docPr id="488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11775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FE76082" id="直线 1" o:spid="_x0000_s1026" style="position:absolute;left:0;text-align:left;z-index:-2534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8.55pt,59.35pt" to="506.8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n1zgEAAIMDAAAOAAAAZHJzL2Uyb0RvYy54bWysU0uOEzEQ3SNxB8t70ukhwwytdGYxYdgg&#10;iDRwgIo/3Zb8k8ukk7NwDVZsOM5cg7KTyfDZIEQWTrlc9areq+rlzd5ZtlMJTfA9b2dzzpQXQRo/&#10;9PzTx7sX15xhBi/BBq96flDIb1bPny2n2KmLMAYrVWIE4rGbYs/HnGPXNChG5QBnISpPjzokB5mu&#10;aWhkgonQnW0u5vNXzRSSjCkIhUje9fGRryq+1krkD1qjysz2nHrL9Uz13JazWS2hGxLE0YhTG/AP&#10;XTgwnoqeodaQgX1O5g8oZ0QKGHSeieCaoLURqnIgNu38Nzb3I0RVuZA4GM8y4f+DFe93m8SM7Pni&#10;mkblwdGQHr58ffj2nbVFnSliR0G3fpNON4ybVKjudXLln0iwfVX0cFZU7TMT5Lx82bZXV5ecice3&#10;5ikxJsxvVXCsGD23xhey0MHuHWYqRqGPIcVtPZt6/rpdLAgOaFe0hUymi9Q9+qHmYrBG3hlrSwam&#10;YXtrE9tBmX79FUqE+0tYKbIGHI9x9em4F6MC+cZLlg+RVPG0wLy04JTkzCra92IRIHQZjP2bSCpt&#10;PXVQVD3qWKxtkIcqb/XTpGuPp60sq/TzvWY/fTurHwAAAP//AwBQSwMEFAAGAAgAAAAhAChMp17d&#10;AAAADAEAAA8AAABkcnMvZG93bnJldi54bWxMj0FLw0AQhe+C/2EZwZvdRCEpMZsiJV7Eg6b+gGl2&#10;mg3Nzobston99W5B0Nu8mceb75WbxQ7iTJPvHStIVwkI4tbpnjsFX7vXhzUIH5A1Do5JwTd52FS3&#10;NyUW2s38SecmdCKGsC9QgQlhLKT0rSGLfuVG4ng7uMliiHLqpJ5wjuF2kI9JkkmLPccPBkfaGmqP&#10;zckqaD7e5+ztcpnrvOnRh9Cbut4qdX+3vDyDCLSEPzNc8SM6VJFp706svRiizvM0WuOQrnMQV0eS&#10;PmUg9r8rWZXyf4nqBwAA//8DAFBLAQItABQABgAIAAAAIQC2gziS/gAAAOEBAAATAAAAAAAAAAAA&#10;AAAAAAAAAABbQ29udGVudF9UeXBlc10ueG1sUEsBAi0AFAAGAAgAAAAhADj9If/WAAAAlAEAAAsA&#10;AAAAAAAAAAAAAAAALwEAAF9yZWxzLy5yZWxzUEsBAi0AFAAGAAgAAAAhABORKfXOAQAAgwMAAA4A&#10;AAAAAAAAAAAAAAAALgIAAGRycy9lMm9Eb2MueG1sUEsBAi0AFAAGAAgAAAAhAChMp17dAAAADAEA&#10;AA8AAAAAAAAAAAAAAAAAKAQAAGRycy9kb3ducmV2LnhtbFBLBQYAAAAABAAEAPMAAAAyBQAAAAA=&#10;" strokeweight=".72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EDEA8" w14:textId="77777777" w:rsidR="00AE551E" w:rsidRDefault="00AE551E">
    <w:pPr>
      <w:pStyle w:val="a9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9818112" behindDoc="1" locked="0" layoutInCell="1" allowOverlap="1" wp14:anchorId="57B0D844" wp14:editId="36657FD8">
              <wp:simplePos x="0" y="0"/>
              <wp:positionH relativeFrom="page">
                <wp:posOffset>895985</wp:posOffset>
              </wp:positionH>
              <wp:positionV relativeFrom="page">
                <wp:posOffset>754380</wp:posOffset>
              </wp:positionV>
              <wp:extent cx="8901430" cy="0"/>
              <wp:effectExtent l="0" t="0" r="0" b="0"/>
              <wp:wrapNone/>
              <wp:docPr id="489" name="直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0143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890B088" id="直线 2" o:spid="_x0000_s1026" style="position:absolute;left:0;text-align:left;z-index:-2534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0.55pt,59.4pt" to="771.4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bZzAEAAIMDAAAOAAAAZHJzL2Uyb0RvYy54bWysU0uOEzEQ3SNxB8t70kmIUNJKZxYThg2C&#10;SMABKv50W/JPLpNOzsI1WLHhOHMNyk4mA8xmhMjCKdfnVb3n6vXN0Vl2UAlN8B2fTaacKS+CNL7v&#10;+JfPd6+WnGEGL8EGrzp+UshvNi9frMfYqnkYgpUqMQLx2I6x40POsW0aFINygJMQlaegDslBpmvq&#10;G5lgJHRnm/l0+qYZQ5IxBaEQybs9B/mm4mutRP6oNarMbMdptlzPVM99OZvNGto+QRyMuIwB/zCF&#10;A+Op6RVqCxnY12SeQDkjUsCg80QE1wStjVCVA7GZTf9i82mAqCoXEgfjVSb8f7Diw2GXmJEdXyxX&#10;nHlw9Ej3377f//jJ5kWdMWJLSbd+ly43jLtUqB51cuWfSLBjVfR0VVQdMxPkXK6ms8VrEl48xJrH&#10;wpgwv1PBsWJ03BpfyEILh/eYqRmlPqQUt/Vs7PhqtlgQHNCuaAuZTBdpevR9rcVgjbwz1pYKTP3+&#10;1iZ2gPL69VcoEe4faaXJFnA459XQeS8GBfKtlyyfIqniaYF5GcEpyZlVtO/FIkBoMxj7nExqbT1N&#10;UFQ961isfZCnKm/100vXGS9bWVbp93utfvx2Nr8AAAD//wMAUEsDBBQABgAIAAAAIQDCJgbp3gAA&#10;AAwBAAAPAAAAZHJzL2Rvd25yZXYueG1sTI/BTsMwEETvSPyDtUjcqJOqlBLiVKgKF8QBAh+wjU1s&#10;Ea+j2G1Cv56thAS3nd3R7JtyO/teHM0YXSAF+SIDYagN2lGn4OP96WYDIiYkjX0go+DbRNhWlxcl&#10;FjpM9GaOTeoEh1AsUIFNaSikjK01HuMiDIb49hlGj4nl2Ek94sThvpfLLFtLj474g8XB7Kxpv5qD&#10;V9C8vkzr59Npqu8ahzElZ+t6p9T11fz4ACKZOf2Z4YzP6FAx0z4cSEfRs17lOVt5yDfc4ey4XS3v&#10;Qex/V7Iq5f8S1Q8AAAD//wMAUEsBAi0AFAAGAAgAAAAhALaDOJL+AAAA4QEAABMAAAAAAAAAAAAA&#10;AAAAAAAAAFtDb250ZW50X1R5cGVzXS54bWxQSwECLQAUAAYACAAAACEAOP0h/9YAAACUAQAACwAA&#10;AAAAAAAAAAAAAAAvAQAAX3JlbHMvLnJlbHNQSwECLQAUAAYACAAAACEAmtQW2cwBAACDAwAADgAA&#10;AAAAAAAAAAAAAAAuAgAAZHJzL2Uyb0RvYy54bWxQSwECLQAUAAYACAAAACEAwiYG6d4AAAAMAQAA&#10;DwAAAAAAAAAAAAAAAAAmBAAAZHJzL2Rvd25yZXYueG1sUEsFBgAAAAAEAAQA8wAAADEFAAAAAA==&#10;" strokeweight=".72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D62B3" w14:textId="77777777" w:rsidR="00AE551E" w:rsidRDefault="00AE551E">
    <w:pPr>
      <w:pStyle w:val="a9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9819136" behindDoc="1" locked="0" layoutInCell="1" allowOverlap="1" wp14:anchorId="6EE664D2" wp14:editId="17B6C6F3">
              <wp:simplePos x="0" y="0"/>
              <wp:positionH relativeFrom="page">
                <wp:posOffset>1124585</wp:posOffset>
              </wp:positionH>
              <wp:positionV relativeFrom="page">
                <wp:posOffset>753745</wp:posOffset>
              </wp:positionV>
              <wp:extent cx="5311775" cy="0"/>
              <wp:effectExtent l="0" t="0" r="0" b="0"/>
              <wp:wrapNone/>
              <wp:docPr id="490" name="直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11775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3041C11" id="直线 3" o:spid="_x0000_s1026" style="position:absolute;left:0;text-align:left;z-index:-2534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8.55pt,59.35pt" to="506.8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qtzQEAAIMDAAAOAAAAZHJzL2Uyb0RvYy54bWysU0uOEzEQ3SNxB8t70umZDMO00pnFhGGD&#10;IBJwgIo/3Zb8k8ukk7NwDVZsOM5cg7KTyfDZIEQWTrk+r+o9Vy9v986ynUpogu95O5tzprwI0vih&#10;558+3r94xRlm8BJs8KrnB4X8dvX82XKKnboIY7BSJUYgHrsp9nzMOXZNg2JUDnAWovIU1CE5yHRN&#10;QyMTTITubHMxn79sppBkTEEoRPKuj0G+qvhaK5Hfa40qM9tzmi3XM9VzW85mtYRuSBBHI05jwD9M&#10;4cB4anqGWkMG9jmZP6CcESlg0HkmgmuC1kaoyoHYtPPf2HwYIarKhcTBeJYJ/x+seLfbJGZkzxc3&#10;pI8HR4/08OXrw7fv7LKoM0XsKOnOb9LphnGTCtW9Tq78Ewm2r4oezoqqfWaCnFeXbXt9fcWZeIw1&#10;T4UxYX6jgmPF6Lk1vpCFDnZvMVMzSn1MKW7r2dTzm3axIDigXdEWMpku0vToh1qLwRp5b6wtFZiG&#10;7Z1NbAfl9euvUCLcX9JKkzXgeMyroeNejArkay9ZPkRSxdMC8zKCU5Izq2jfi0WA0GUw9m8yqbX1&#10;NEFR9ahjsbZBHqq81U8vXWc8bWVZpZ/vtfrp21n9AAAA//8DAFBLAwQUAAYACAAAACEAKEynXt0A&#10;AAAMAQAADwAAAGRycy9kb3ducmV2LnhtbEyPQUvDQBCF74L/YRnBm91EISkxmyIlXsSDpv6AaXaa&#10;Dc3Ohuy2if31bkHQ27yZx5vvlZvFDuJMk+8dK0hXCQji1umeOwVfu9eHNQgfkDUOjknBN3nYVLc3&#10;JRbazfxJ5yZ0IoawL1CBCWEspPStIYt+5UbieDu4yWKIcuqknnCO4XaQj0mSSYs9xw8GR9oaao/N&#10;ySpoPt7n7O1ymeu86dGH0Ju63ip1f7e8PIMItIQ/M1zxIzpUkWnvTqy9GKLO8zRa45CucxBXR5I+&#10;ZSD2vytZlfJ/ieoHAAD//wMAUEsBAi0AFAAGAAgAAAAhALaDOJL+AAAA4QEAABMAAAAAAAAAAAAA&#10;AAAAAAAAAFtDb250ZW50X1R5cGVzXS54bWxQSwECLQAUAAYACAAAACEAOP0h/9YAAACUAQAACwAA&#10;AAAAAAAAAAAAAAAvAQAAX3JlbHMvLnJlbHNQSwECLQAUAAYACAAAACEAx0sqrc0BAACDAwAADgAA&#10;AAAAAAAAAAAAAAAuAgAAZHJzL2Uyb0RvYy54bWxQSwECLQAUAAYACAAAACEAKEynXt0AAAAMAQAA&#10;DwAAAAAAAAAAAAAAAAAnBAAAZHJzL2Rvd25yZXYueG1sUEsFBgAAAAAEAAQA8wAAADEFAAAAAA==&#10;" strokeweight=".72pt">
              <w10:wrap anchorx="page" anchory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9166C" w14:textId="77777777" w:rsidR="00AE551E" w:rsidRDefault="00AE551E">
    <w:pPr>
      <w:pStyle w:val="a9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9820160" behindDoc="1" locked="0" layoutInCell="1" allowOverlap="1" wp14:anchorId="59FB1917" wp14:editId="10FE65C5">
              <wp:simplePos x="0" y="0"/>
              <wp:positionH relativeFrom="page">
                <wp:posOffset>1124585</wp:posOffset>
              </wp:positionH>
              <wp:positionV relativeFrom="page">
                <wp:posOffset>753745</wp:posOffset>
              </wp:positionV>
              <wp:extent cx="5311775" cy="0"/>
              <wp:effectExtent l="0" t="0" r="0" b="0"/>
              <wp:wrapNone/>
              <wp:docPr id="491" name="直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11775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1BE97D8" id="直线 4" o:spid="_x0000_s1026" style="position:absolute;left:0;text-align:left;z-index:-2534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8.55pt,59.35pt" to="506.8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7UzQEAAIMDAAAOAAAAZHJzL2Uyb0RvYy54bWysU0uOEzEQ3SNxB8t70ukhwzCtdGYxYdgg&#10;iDRwgIo/3Zb8k8ukk7NwDVZsOM5cg7KTyfDZIEQWTrk+r+o9Vy9v9s6ynUpogu95O5tzprwI0vih&#10;558+3r14zRlm8BJs8KrnB4X8ZvX82XKKnboIY7BSJUYgHrsp9nzMOXZNg2JUDnAWovIU1CE5yHRN&#10;QyMTTITubHMxn79qppBkTEEoRPKuj0G+qvhaK5E/aI0qM9tzmi3XM9VzW85mtYRuSBBHI05jwD9M&#10;4cB4anqGWkMG9jmZP6CcESlg0HkmgmuC1kaoyoHYtPPf2NyPEFXlQuJgPMuE/w9WvN9tEjOy54vr&#10;ljMPjh7p4cvXh2/f2aKoM0XsKOnWb9LphnGTCtW9Tq78Ewm2r4oezoqqfWaCnJcv2/bq6pIz8Rhr&#10;ngpjwvxWBceK0XNrfCELHezeYaZmlPqYUtzWs6nn1+1iQXBAu6ItZDJdpOnRD7UWgzXyzlhbKjAN&#10;21ub2A7K69dfoUS4v6SVJmvA8ZhXQ8e9GBXIN16yfIikiqcF5mUEpyRnVtG+F4sAoctg7N9kUmvr&#10;aYKi6lHHYm2DPFR5q59eus542sqySj/fa/XTt7P6AQAA//8DAFBLAwQUAAYACAAAACEAKEynXt0A&#10;AAAMAQAADwAAAGRycy9kb3ducmV2LnhtbEyPQUvDQBCF74L/YRnBm91EISkxmyIlXsSDpv6AaXaa&#10;Dc3Ohuy2if31bkHQ27yZx5vvlZvFDuJMk+8dK0hXCQji1umeOwVfu9eHNQgfkDUOjknBN3nYVLc3&#10;JRbazfxJ5yZ0IoawL1CBCWEspPStIYt+5UbieDu4yWKIcuqknnCO4XaQj0mSSYs9xw8GR9oaao/N&#10;ySpoPt7n7O1ymeu86dGH0Ju63ip1f7e8PIMItIQ/M1zxIzpUkWnvTqy9GKLO8zRa45CucxBXR5I+&#10;ZSD2vytZlfJ/ieoHAAD//wMAUEsBAi0AFAAGAAgAAAAhALaDOJL+AAAA4QEAABMAAAAAAAAAAAAA&#10;AAAAAAAAAFtDb250ZW50X1R5cGVzXS54bWxQSwECLQAUAAYACAAAACEAOP0h/9YAAACUAQAACwAA&#10;AAAAAAAAAAAAAAAvAQAAX3JlbHMvLnJlbHNQSwECLQAUAAYACAAAACEAo2re1M0BAACDAwAADgAA&#10;AAAAAAAAAAAAAAAuAgAAZHJzL2Uyb0RvYy54bWxQSwECLQAUAAYACAAAACEAKEynXt0AAAAMAQAA&#10;DwAAAAAAAAAAAAAAAAAnBAAAZHJzL2Rvd25yZXYueG1sUEsFBgAAAAAEAAQA8wAAADEFAAAAAA==&#10;" strokeweight=".72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>
      <w:start w:val="1"/>
      <w:numFmt w:val="decimal"/>
      <w:lvlText w:val="%1"/>
      <w:lvlJc w:val="left"/>
      <w:pPr>
        <w:ind w:left="516" w:hanging="3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631" w:hanging="5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zh-CN" w:eastAsia="zh-CN" w:bidi="zh-CN"/>
      </w:rPr>
    </w:lvl>
    <w:lvl w:ilvl="2">
      <w:start w:val="1"/>
      <w:numFmt w:val="decimal"/>
      <w:lvlText w:val="(%3)"/>
      <w:lvlJc w:val="left"/>
      <w:pPr>
        <w:ind w:left="1224" w:hanging="4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zh-CN" w:eastAsia="zh-CN" w:bidi="zh-CN"/>
      </w:rPr>
    </w:lvl>
    <w:lvl w:ilvl="3">
      <w:numFmt w:val="bullet"/>
      <w:lvlText w:val="•"/>
      <w:lvlJc w:val="left"/>
      <w:pPr>
        <w:ind w:left="2153" w:hanging="404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086" w:hanging="404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019" w:hanging="404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4953" w:hanging="404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5886" w:hanging="404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819" w:hanging="404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>
      <w:start w:val="1"/>
      <w:numFmt w:val="decimal"/>
      <w:lvlText w:val="%1"/>
      <w:lvlJc w:val="left"/>
      <w:pPr>
        <w:ind w:left="1171" w:hanging="492"/>
        <w:jc w:val="left"/>
      </w:pPr>
      <w:rPr>
        <w:rFonts w:ascii="黑体" w:eastAsia="黑体" w:hAnsi="黑体" w:cs="黑体" w:hint="default"/>
        <w:w w:val="100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1930" w:hanging="492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681" w:hanging="49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431" w:hanging="49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182" w:hanging="49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933" w:hanging="49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683" w:hanging="49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434" w:hanging="49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185" w:hanging="492"/>
      </w:pPr>
      <w:rPr>
        <w:rFonts w:hint="default"/>
        <w:lang w:val="zh-CN" w:eastAsia="zh-CN" w:bidi="zh-CN"/>
      </w:rPr>
    </w:lvl>
  </w:abstractNum>
  <w:abstractNum w:abstractNumId="2">
    <w:nsid w:val="0446210E"/>
    <w:multiLevelType w:val="multilevel"/>
    <w:tmpl w:val="7722CC94"/>
    <w:lvl w:ilvl="0">
      <w:start w:val="5"/>
      <w:numFmt w:val="decimal"/>
      <w:lvlText w:val="%1"/>
      <w:lvlJc w:val="left"/>
      <w:pPr>
        <w:ind w:left="799" w:hanging="6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99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9" w:hanging="680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</w:rPr>
    </w:lvl>
    <w:lvl w:ilvl="3">
      <w:start w:val="1"/>
      <w:numFmt w:val="decimal"/>
      <w:lvlText w:val="%1.%2.%3.%4"/>
      <w:lvlJc w:val="left"/>
      <w:pPr>
        <w:ind w:left="967" w:hanging="848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679" w:hanging="1119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</w:rPr>
    </w:lvl>
    <w:lvl w:ilvl="5">
      <w:numFmt w:val="bullet"/>
      <w:lvlText w:val="•"/>
      <w:lvlJc w:val="left"/>
      <w:pPr>
        <w:ind w:left="1300" w:hanging="1119"/>
      </w:pPr>
      <w:rPr>
        <w:rFonts w:hint="default"/>
      </w:rPr>
    </w:lvl>
    <w:lvl w:ilvl="6">
      <w:numFmt w:val="bullet"/>
      <w:lvlText w:val="•"/>
      <w:lvlJc w:val="left"/>
      <w:pPr>
        <w:ind w:left="2805" w:hanging="1119"/>
      </w:pPr>
      <w:rPr>
        <w:rFonts w:hint="default"/>
      </w:rPr>
    </w:lvl>
    <w:lvl w:ilvl="7">
      <w:numFmt w:val="bullet"/>
      <w:lvlText w:val="•"/>
      <w:lvlJc w:val="left"/>
      <w:pPr>
        <w:ind w:left="4310" w:hanging="1119"/>
      </w:pPr>
      <w:rPr>
        <w:rFonts w:hint="default"/>
      </w:rPr>
    </w:lvl>
    <w:lvl w:ilvl="8">
      <w:numFmt w:val="bullet"/>
      <w:lvlText w:val="•"/>
      <w:lvlJc w:val="left"/>
      <w:pPr>
        <w:ind w:left="5815" w:hanging="1119"/>
      </w:pPr>
      <w:rPr>
        <w:rFonts w:hint="default"/>
      </w:rPr>
    </w:lvl>
  </w:abstractNum>
  <w:abstractNum w:abstractNumId="3">
    <w:nsid w:val="1FC91163"/>
    <w:multiLevelType w:val="multilevel"/>
    <w:tmpl w:val="7DB85D34"/>
    <w:lvl w:ilvl="0">
      <w:start w:val="1"/>
      <w:numFmt w:val="decimal"/>
      <w:pStyle w:val="a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pStyle w:val="a0"/>
      <w:suff w:val="nothing"/>
      <w:lvlText w:val="%1.%2　"/>
      <w:lvlJc w:val="left"/>
      <w:pPr>
        <w:ind w:left="1277" w:firstLine="0"/>
      </w:pPr>
      <w:rPr>
        <w:rFonts w:ascii="Times New Roman" w:eastAsia="仿宋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1"/>
        <w:u w:val="none"/>
        <w:vertAlign w:val="baseline"/>
      </w:rPr>
    </w:lvl>
    <w:lvl w:ilvl="2">
      <w:start w:val="1"/>
      <w:numFmt w:val="decimal"/>
      <w:pStyle w:val="a1"/>
      <w:suff w:val="nothing"/>
      <w:lvlText w:val="%1.%2.%3　"/>
      <w:lvlJc w:val="left"/>
      <w:pPr>
        <w:ind w:left="568" w:firstLine="0"/>
      </w:pPr>
      <w:rPr>
        <w:rFonts w:ascii="Times New Roman" w:eastAsia="黑体" w:hAnsi="Times New Roman" w:cs="Times New Roman" w:hint="default"/>
        <w:b w:val="0"/>
        <w:i w:val="0"/>
        <w:sz w:val="28"/>
      </w:rPr>
    </w:lvl>
    <w:lvl w:ilvl="3">
      <w:start w:val="1"/>
      <w:numFmt w:val="decimal"/>
      <w:pStyle w:val="a2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3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4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4">
    <w:nsid w:val="20440D95"/>
    <w:multiLevelType w:val="multilevel"/>
    <w:tmpl w:val="BBFC2522"/>
    <w:lvl w:ilvl="0">
      <w:start w:val="5"/>
      <w:numFmt w:val="decimal"/>
      <w:lvlText w:val="%1"/>
      <w:lvlJc w:val="left"/>
      <w:pPr>
        <w:ind w:left="799" w:hanging="680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799" w:hanging="680"/>
      </w:pPr>
      <w:rPr>
        <w:rFonts w:hint="default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799" w:hanging="680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  <w:lang w:val="zh-CN" w:eastAsia="zh-CN" w:bidi="zh-CN"/>
      </w:rPr>
    </w:lvl>
    <w:lvl w:ilvl="3">
      <w:start w:val="1"/>
      <w:numFmt w:val="decimal"/>
      <w:lvlText w:val="%1.%2.%3.%4"/>
      <w:lvlJc w:val="left"/>
      <w:pPr>
        <w:ind w:left="967" w:hanging="848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  <w:lang w:val="zh-CN" w:eastAsia="zh-CN" w:bidi="zh-CN"/>
      </w:rPr>
    </w:lvl>
    <w:lvl w:ilvl="4">
      <w:start w:val="1"/>
      <w:numFmt w:val="decimal"/>
      <w:lvlText w:val="%1.%2.%3.%4.%5"/>
      <w:lvlJc w:val="left"/>
      <w:pPr>
        <w:ind w:left="679" w:hanging="1119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  <w:lang w:val="zh-CN" w:eastAsia="zh-CN" w:bidi="zh-CN"/>
      </w:rPr>
    </w:lvl>
    <w:lvl w:ilvl="5">
      <w:numFmt w:val="bullet"/>
      <w:lvlText w:val="•"/>
      <w:lvlJc w:val="left"/>
      <w:pPr>
        <w:ind w:left="1300" w:hanging="111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2805" w:hanging="111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4310" w:hanging="111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5815" w:hanging="1119"/>
      </w:pPr>
      <w:rPr>
        <w:rFonts w:hint="default"/>
        <w:lang w:val="zh-CN" w:eastAsia="zh-CN" w:bidi="zh-CN"/>
      </w:rPr>
    </w:lvl>
  </w:abstractNum>
  <w:abstractNum w:abstractNumId="5">
    <w:nsid w:val="3E8B2689"/>
    <w:multiLevelType w:val="multilevel"/>
    <w:tmpl w:val="BBFC2522"/>
    <w:lvl w:ilvl="0">
      <w:start w:val="5"/>
      <w:numFmt w:val="decimal"/>
      <w:lvlText w:val="%1"/>
      <w:lvlJc w:val="left"/>
      <w:pPr>
        <w:ind w:left="799" w:hanging="680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799" w:hanging="680"/>
      </w:pPr>
      <w:rPr>
        <w:rFonts w:hint="default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799" w:hanging="680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  <w:lang w:val="zh-CN" w:eastAsia="zh-CN" w:bidi="zh-CN"/>
      </w:rPr>
    </w:lvl>
    <w:lvl w:ilvl="3">
      <w:start w:val="1"/>
      <w:numFmt w:val="decimal"/>
      <w:lvlText w:val="%1.%2.%3.%4"/>
      <w:lvlJc w:val="left"/>
      <w:pPr>
        <w:ind w:left="967" w:hanging="848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  <w:lang w:val="zh-CN" w:eastAsia="zh-CN" w:bidi="zh-CN"/>
      </w:rPr>
    </w:lvl>
    <w:lvl w:ilvl="4">
      <w:start w:val="1"/>
      <w:numFmt w:val="decimal"/>
      <w:lvlText w:val="%1.%2.%3.%4.%5"/>
      <w:lvlJc w:val="left"/>
      <w:pPr>
        <w:ind w:left="679" w:hanging="1119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  <w:lang w:val="zh-CN" w:eastAsia="zh-CN" w:bidi="zh-CN"/>
      </w:rPr>
    </w:lvl>
    <w:lvl w:ilvl="5">
      <w:numFmt w:val="bullet"/>
      <w:lvlText w:val="•"/>
      <w:lvlJc w:val="left"/>
      <w:pPr>
        <w:ind w:left="1300" w:hanging="111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2805" w:hanging="111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4310" w:hanging="111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5815" w:hanging="1119"/>
      </w:pPr>
      <w:rPr>
        <w:rFonts w:hint="default"/>
        <w:lang w:val="zh-CN" w:eastAsia="zh-CN" w:bidi="zh-CN"/>
      </w:rPr>
    </w:lvl>
  </w:abstractNum>
  <w:abstractNum w:abstractNumId="6">
    <w:nsid w:val="496853D1"/>
    <w:multiLevelType w:val="multilevel"/>
    <w:tmpl w:val="83F83810"/>
    <w:lvl w:ilvl="0">
      <w:start w:val="5"/>
      <w:numFmt w:val="decimal"/>
      <w:lvlText w:val="%1"/>
      <w:lvlJc w:val="left"/>
      <w:pPr>
        <w:ind w:left="799" w:hanging="6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99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9" w:hanging="680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</w:rPr>
    </w:lvl>
    <w:lvl w:ilvl="3">
      <w:start w:val="1"/>
      <w:numFmt w:val="decimal"/>
      <w:lvlText w:val="%1.%2.%3.%4"/>
      <w:lvlJc w:val="left"/>
      <w:pPr>
        <w:ind w:left="967" w:hanging="848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679" w:hanging="1119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</w:rPr>
    </w:lvl>
    <w:lvl w:ilvl="5">
      <w:numFmt w:val="bullet"/>
      <w:lvlText w:val="•"/>
      <w:lvlJc w:val="left"/>
      <w:pPr>
        <w:ind w:left="1300" w:hanging="1119"/>
      </w:pPr>
      <w:rPr>
        <w:rFonts w:hint="default"/>
      </w:rPr>
    </w:lvl>
    <w:lvl w:ilvl="6">
      <w:numFmt w:val="bullet"/>
      <w:lvlText w:val="•"/>
      <w:lvlJc w:val="left"/>
      <w:pPr>
        <w:ind w:left="2805" w:hanging="1119"/>
      </w:pPr>
      <w:rPr>
        <w:rFonts w:hint="default"/>
      </w:rPr>
    </w:lvl>
    <w:lvl w:ilvl="7">
      <w:numFmt w:val="bullet"/>
      <w:lvlText w:val="•"/>
      <w:lvlJc w:val="left"/>
      <w:pPr>
        <w:ind w:left="4310" w:hanging="1119"/>
      </w:pPr>
      <w:rPr>
        <w:rFonts w:hint="default"/>
      </w:rPr>
    </w:lvl>
    <w:lvl w:ilvl="8">
      <w:numFmt w:val="bullet"/>
      <w:lvlText w:val="•"/>
      <w:lvlJc w:val="left"/>
      <w:pPr>
        <w:ind w:left="5815" w:hanging="1119"/>
      </w:pPr>
      <w:rPr>
        <w:rFonts w:hint="default"/>
      </w:rPr>
    </w:lvl>
  </w:abstractNum>
  <w:abstractNum w:abstractNumId="7">
    <w:nsid w:val="59ADCABA"/>
    <w:multiLevelType w:val="multilevel"/>
    <w:tmpl w:val="1270D4AC"/>
    <w:lvl w:ilvl="0">
      <w:start w:val="5"/>
      <w:numFmt w:val="decimal"/>
      <w:lvlText w:val="%1"/>
      <w:lvlJc w:val="left"/>
      <w:pPr>
        <w:ind w:left="799" w:hanging="680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799" w:hanging="680"/>
      </w:pPr>
      <w:rPr>
        <w:rFonts w:hint="default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799" w:hanging="680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  <w:lang w:val="zh-CN" w:eastAsia="zh-CN" w:bidi="zh-CN"/>
      </w:rPr>
    </w:lvl>
    <w:lvl w:ilvl="3">
      <w:start w:val="1"/>
      <w:numFmt w:val="decimal"/>
      <w:lvlText w:val="%1.%2.%3.%4"/>
      <w:lvlJc w:val="left"/>
      <w:pPr>
        <w:ind w:left="967" w:hanging="848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  <w:lang w:val="zh-CN" w:eastAsia="zh-CN" w:bidi="zh-CN"/>
      </w:rPr>
    </w:lvl>
    <w:lvl w:ilvl="4">
      <w:start w:val="1"/>
      <w:numFmt w:val="decimal"/>
      <w:lvlText w:val="%1.%2.%3.%4.%5"/>
      <w:lvlJc w:val="left"/>
      <w:pPr>
        <w:ind w:left="679" w:hanging="1119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  <w:lang w:val="zh-CN" w:eastAsia="zh-CN" w:bidi="zh-CN"/>
      </w:rPr>
    </w:lvl>
    <w:lvl w:ilvl="5">
      <w:numFmt w:val="bullet"/>
      <w:lvlText w:val="•"/>
      <w:lvlJc w:val="left"/>
      <w:pPr>
        <w:ind w:left="1300" w:hanging="111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2805" w:hanging="111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4310" w:hanging="111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5815" w:hanging="1119"/>
      </w:pPr>
      <w:rPr>
        <w:rFonts w:hint="default"/>
        <w:lang w:val="zh-CN" w:eastAsia="zh-CN" w:bidi="zh-CN"/>
      </w:rPr>
    </w:lvl>
  </w:abstractNum>
  <w:abstractNum w:abstractNumId="8">
    <w:nsid w:val="656D613D"/>
    <w:multiLevelType w:val="multilevel"/>
    <w:tmpl w:val="C11E234E"/>
    <w:lvl w:ilvl="0">
      <w:start w:val="5"/>
      <w:numFmt w:val="decimal"/>
      <w:lvlText w:val="%1"/>
      <w:lvlJc w:val="left"/>
      <w:pPr>
        <w:ind w:left="799" w:hanging="6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9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9" w:hanging="680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</w:rPr>
    </w:lvl>
    <w:lvl w:ilvl="3">
      <w:start w:val="1"/>
      <w:numFmt w:val="decimal"/>
      <w:lvlText w:val="%1.%2.%3.%4"/>
      <w:lvlJc w:val="left"/>
      <w:pPr>
        <w:ind w:left="967" w:hanging="848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679" w:hanging="1119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</w:rPr>
    </w:lvl>
    <w:lvl w:ilvl="5">
      <w:numFmt w:val="bullet"/>
      <w:lvlText w:val="•"/>
      <w:lvlJc w:val="left"/>
      <w:pPr>
        <w:ind w:left="1300" w:hanging="1119"/>
      </w:pPr>
      <w:rPr>
        <w:rFonts w:hint="default"/>
      </w:rPr>
    </w:lvl>
    <w:lvl w:ilvl="6">
      <w:numFmt w:val="bullet"/>
      <w:lvlText w:val="•"/>
      <w:lvlJc w:val="left"/>
      <w:pPr>
        <w:ind w:left="2805" w:hanging="1119"/>
      </w:pPr>
      <w:rPr>
        <w:rFonts w:hint="default"/>
      </w:rPr>
    </w:lvl>
    <w:lvl w:ilvl="7">
      <w:numFmt w:val="bullet"/>
      <w:lvlText w:val="•"/>
      <w:lvlJc w:val="left"/>
      <w:pPr>
        <w:ind w:left="4310" w:hanging="1119"/>
      </w:pPr>
      <w:rPr>
        <w:rFonts w:hint="default"/>
      </w:rPr>
    </w:lvl>
    <w:lvl w:ilvl="8">
      <w:numFmt w:val="bullet"/>
      <w:lvlText w:val="•"/>
      <w:lvlJc w:val="left"/>
      <w:pPr>
        <w:ind w:left="5815" w:hanging="1119"/>
      </w:pPr>
      <w:rPr>
        <w:rFonts w:hint="default"/>
      </w:rPr>
    </w:lvl>
  </w:abstractNum>
  <w:abstractNum w:abstractNumId="9">
    <w:nsid w:val="742E5664"/>
    <w:multiLevelType w:val="multilevel"/>
    <w:tmpl w:val="C11E234E"/>
    <w:lvl w:ilvl="0">
      <w:start w:val="5"/>
      <w:numFmt w:val="decimal"/>
      <w:lvlText w:val="%1"/>
      <w:lvlJc w:val="left"/>
      <w:pPr>
        <w:ind w:left="799" w:hanging="6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9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9" w:hanging="680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</w:rPr>
    </w:lvl>
    <w:lvl w:ilvl="3">
      <w:start w:val="1"/>
      <w:numFmt w:val="decimal"/>
      <w:lvlText w:val="%1.%2.%3.%4"/>
      <w:lvlJc w:val="left"/>
      <w:pPr>
        <w:ind w:left="967" w:hanging="848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679" w:hanging="1119"/>
      </w:pPr>
      <w:rPr>
        <w:rFonts w:ascii="Times New Roman" w:eastAsia="宋体" w:hAnsi="Times New Roman" w:cs="Times New Roman" w:hint="default"/>
        <w:spacing w:val="-3"/>
        <w:w w:val="100"/>
        <w:sz w:val="28"/>
        <w:szCs w:val="28"/>
      </w:rPr>
    </w:lvl>
    <w:lvl w:ilvl="5">
      <w:numFmt w:val="bullet"/>
      <w:lvlText w:val="•"/>
      <w:lvlJc w:val="left"/>
      <w:pPr>
        <w:ind w:left="1300" w:hanging="1119"/>
      </w:pPr>
      <w:rPr>
        <w:rFonts w:hint="default"/>
      </w:rPr>
    </w:lvl>
    <w:lvl w:ilvl="6">
      <w:numFmt w:val="bullet"/>
      <w:lvlText w:val="•"/>
      <w:lvlJc w:val="left"/>
      <w:pPr>
        <w:ind w:left="2805" w:hanging="1119"/>
      </w:pPr>
      <w:rPr>
        <w:rFonts w:hint="default"/>
      </w:rPr>
    </w:lvl>
    <w:lvl w:ilvl="7">
      <w:numFmt w:val="bullet"/>
      <w:lvlText w:val="•"/>
      <w:lvlJc w:val="left"/>
      <w:pPr>
        <w:ind w:left="4310" w:hanging="1119"/>
      </w:pPr>
      <w:rPr>
        <w:rFonts w:hint="default"/>
      </w:rPr>
    </w:lvl>
    <w:lvl w:ilvl="8">
      <w:numFmt w:val="bullet"/>
      <w:lvlText w:val="•"/>
      <w:lvlJc w:val="left"/>
      <w:pPr>
        <w:ind w:left="5815" w:hanging="1119"/>
      </w:pPr>
      <w:rPr>
        <w:rFonts w:hint="default"/>
      </w:rPr>
    </w:lvl>
  </w:abstractNum>
  <w:abstractNum w:abstractNumId="10">
    <w:nsid w:val="7858211F"/>
    <w:multiLevelType w:val="multilevel"/>
    <w:tmpl w:val="658E6108"/>
    <w:lvl w:ilvl="0">
      <w:start w:val="5"/>
      <w:numFmt w:val="decimal"/>
      <w:lvlText w:val="%1"/>
      <w:lvlJc w:val="left"/>
      <w:pPr>
        <w:ind w:left="516" w:hanging="396"/>
      </w:pPr>
      <w:rPr>
        <w:rFonts w:ascii="Times New Roman" w:eastAsia="宋体" w:hAnsi="Times New Roman" w:cs="Times New Roman" w:hint="default"/>
        <w:b/>
        <w:bCs/>
        <w:w w:val="100"/>
        <w:sz w:val="28"/>
        <w:szCs w:val="28"/>
      </w:rPr>
    </w:lvl>
    <w:lvl w:ilvl="1">
      <w:start w:val="4"/>
      <w:numFmt w:val="decimal"/>
      <w:lvlText w:val="%1.%2"/>
      <w:lvlJc w:val="left"/>
      <w:pPr>
        <w:ind w:left="631" w:hanging="512"/>
      </w:pPr>
      <w:rPr>
        <w:rFonts w:ascii="Times New Roman" w:eastAsia="宋体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(%3)"/>
      <w:lvlJc w:val="left"/>
      <w:pPr>
        <w:ind w:left="1224" w:hanging="404"/>
      </w:pPr>
      <w:rPr>
        <w:rFonts w:ascii="Times New Roman" w:eastAsia="宋体" w:hAnsi="Times New Roman" w:cs="Times New Roman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2153" w:hanging="404"/>
      </w:pPr>
      <w:rPr>
        <w:rFonts w:hint="default"/>
      </w:rPr>
    </w:lvl>
    <w:lvl w:ilvl="4">
      <w:numFmt w:val="bullet"/>
      <w:lvlText w:val="•"/>
      <w:lvlJc w:val="left"/>
      <w:pPr>
        <w:ind w:left="3086" w:hanging="404"/>
      </w:pPr>
      <w:rPr>
        <w:rFonts w:hint="default"/>
      </w:rPr>
    </w:lvl>
    <w:lvl w:ilvl="5">
      <w:numFmt w:val="bullet"/>
      <w:lvlText w:val="•"/>
      <w:lvlJc w:val="left"/>
      <w:pPr>
        <w:ind w:left="4019" w:hanging="404"/>
      </w:pPr>
      <w:rPr>
        <w:rFonts w:hint="default"/>
      </w:rPr>
    </w:lvl>
    <w:lvl w:ilvl="6">
      <w:numFmt w:val="bullet"/>
      <w:lvlText w:val="•"/>
      <w:lvlJc w:val="left"/>
      <w:pPr>
        <w:ind w:left="4953" w:hanging="404"/>
      </w:pPr>
      <w:rPr>
        <w:rFonts w:hint="default"/>
      </w:rPr>
    </w:lvl>
    <w:lvl w:ilvl="7">
      <w:numFmt w:val="bullet"/>
      <w:lvlText w:val="•"/>
      <w:lvlJc w:val="left"/>
      <w:pPr>
        <w:ind w:left="5886" w:hanging="404"/>
      </w:pPr>
      <w:rPr>
        <w:rFonts w:hint="default"/>
      </w:rPr>
    </w:lvl>
    <w:lvl w:ilvl="8">
      <w:numFmt w:val="bullet"/>
      <w:lvlText w:val="•"/>
      <w:lvlJc w:val="left"/>
      <w:pPr>
        <w:ind w:left="6819" w:hanging="404"/>
      </w:pPr>
      <w:rPr>
        <w:rFonts w:hint="default"/>
      </w:rPr>
    </w:lvl>
  </w:abstractNum>
  <w:abstractNum w:abstractNumId="11">
    <w:nsid w:val="7A950806"/>
    <w:multiLevelType w:val="multilevel"/>
    <w:tmpl w:val="59ADCABA"/>
    <w:styleLink w:val="1"/>
    <w:lvl w:ilvl="0">
      <w:start w:val="5"/>
      <w:numFmt w:val="decimal"/>
      <w:lvlText w:val="%1"/>
      <w:lvlJc w:val="left"/>
      <w:pPr>
        <w:ind w:left="799" w:hanging="6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99" w:hanging="680"/>
        <w:jc w:val="left"/>
      </w:pPr>
      <w:rPr>
        <w:rFonts w:hint="default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799" w:hanging="6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zh-CN" w:eastAsia="zh-CN" w:bidi="zh-CN"/>
      </w:rPr>
    </w:lvl>
    <w:lvl w:ilvl="3">
      <w:start w:val="1"/>
      <w:numFmt w:val="decimal"/>
      <w:lvlText w:val="%1.%2.%3.%4"/>
      <w:lvlJc w:val="left"/>
      <w:pPr>
        <w:ind w:left="967" w:hanging="84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zh-CN" w:eastAsia="zh-CN" w:bidi="zh-CN"/>
      </w:rPr>
    </w:lvl>
    <w:lvl w:ilvl="4">
      <w:start w:val="1"/>
      <w:numFmt w:val="decimal"/>
      <w:lvlText w:val="%1.%2.%3.%4.%5"/>
      <w:lvlJc w:val="left"/>
      <w:pPr>
        <w:ind w:left="679" w:hanging="111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zh-CN" w:eastAsia="zh-CN" w:bidi="zh-CN"/>
      </w:rPr>
    </w:lvl>
    <w:lvl w:ilvl="5">
      <w:numFmt w:val="bullet"/>
      <w:lvlText w:val="•"/>
      <w:lvlJc w:val="left"/>
      <w:pPr>
        <w:ind w:left="1300" w:hanging="111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2805" w:hanging="111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4310" w:hanging="111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5815" w:hanging="1119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11"/>
  </w:num>
  <w:num w:numId="5">
    <w:abstractNumId w:val="8"/>
  </w:num>
  <w:num w:numId="6">
    <w:abstractNumId w:val="9"/>
  </w:num>
  <w:num w:numId="7">
    <w:abstractNumId w:val="5"/>
  </w:num>
  <w:num w:numId="8">
    <w:abstractNumId w:val="2"/>
  </w:num>
  <w:num w:numId="9">
    <w:abstractNumId w:val="10"/>
  </w:num>
  <w:num w:numId="10">
    <w:abstractNumId w:val="4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A16"/>
    <w:rsid w:val="00003C5A"/>
    <w:rsid w:val="00020E42"/>
    <w:rsid w:val="00027EAC"/>
    <w:rsid w:val="0003677D"/>
    <w:rsid w:val="00060D72"/>
    <w:rsid w:val="000722EF"/>
    <w:rsid w:val="000759CD"/>
    <w:rsid w:val="00075E35"/>
    <w:rsid w:val="00081222"/>
    <w:rsid w:val="0008452D"/>
    <w:rsid w:val="000B2D33"/>
    <w:rsid w:val="000B3136"/>
    <w:rsid w:val="000B51A1"/>
    <w:rsid w:val="000C1AB5"/>
    <w:rsid w:val="000C7C7C"/>
    <w:rsid w:val="000D004C"/>
    <w:rsid w:val="000F781D"/>
    <w:rsid w:val="00106EE3"/>
    <w:rsid w:val="00112E68"/>
    <w:rsid w:val="0011779C"/>
    <w:rsid w:val="00133533"/>
    <w:rsid w:val="00135FBA"/>
    <w:rsid w:val="001429BA"/>
    <w:rsid w:val="00142D15"/>
    <w:rsid w:val="00156476"/>
    <w:rsid w:val="0016153E"/>
    <w:rsid w:val="00171802"/>
    <w:rsid w:val="00172BA5"/>
    <w:rsid w:val="00173444"/>
    <w:rsid w:val="001A07F5"/>
    <w:rsid w:val="001A5D47"/>
    <w:rsid w:val="001B1FEB"/>
    <w:rsid w:val="001C0229"/>
    <w:rsid w:val="001C685B"/>
    <w:rsid w:val="001C7C5C"/>
    <w:rsid w:val="001E289F"/>
    <w:rsid w:val="001E30DB"/>
    <w:rsid w:val="001F12E8"/>
    <w:rsid w:val="001F1311"/>
    <w:rsid w:val="001F6752"/>
    <w:rsid w:val="001F74D0"/>
    <w:rsid w:val="00226C23"/>
    <w:rsid w:val="002428BA"/>
    <w:rsid w:val="0025690D"/>
    <w:rsid w:val="002600EA"/>
    <w:rsid w:val="00264687"/>
    <w:rsid w:val="00265653"/>
    <w:rsid w:val="00274B3A"/>
    <w:rsid w:val="002934DE"/>
    <w:rsid w:val="00294038"/>
    <w:rsid w:val="00296601"/>
    <w:rsid w:val="002B0182"/>
    <w:rsid w:val="002B2F16"/>
    <w:rsid w:val="002B360A"/>
    <w:rsid w:val="002C46F4"/>
    <w:rsid w:val="002C5096"/>
    <w:rsid w:val="002D3539"/>
    <w:rsid w:val="002E2A81"/>
    <w:rsid w:val="002E409F"/>
    <w:rsid w:val="002E5C71"/>
    <w:rsid w:val="002F382B"/>
    <w:rsid w:val="002F75C3"/>
    <w:rsid w:val="0030042D"/>
    <w:rsid w:val="00300EF3"/>
    <w:rsid w:val="003028FA"/>
    <w:rsid w:val="00325715"/>
    <w:rsid w:val="00336E74"/>
    <w:rsid w:val="00351959"/>
    <w:rsid w:val="00371E31"/>
    <w:rsid w:val="00373414"/>
    <w:rsid w:val="003868C6"/>
    <w:rsid w:val="00392869"/>
    <w:rsid w:val="00397251"/>
    <w:rsid w:val="00397D00"/>
    <w:rsid w:val="003A23F0"/>
    <w:rsid w:val="003A60D8"/>
    <w:rsid w:val="003A6122"/>
    <w:rsid w:val="003B197A"/>
    <w:rsid w:val="003B63F1"/>
    <w:rsid w:val="003B6D6C"/>
    <w:rsid w:val="003B74C5"/>
    <w:rsid w:val="003C03C3"/>
    <w:rsid w:val="003C2C02"/>
    <w:rsid w:val="003D0DAF"/>
    <w:rsid w:val="00405766"/>
    <w:rsid w:val="00412C67"/>
    <w:rsid w:val="00414A66"/>
    <w:rsid w:val="00420F48"/>
    <w:rsid w:val="00425D4A"/>
    <w:rsid w:val="0044184F"/>
    <w:rsid w:val="004440DA"/>
    <w:rsid w:val="004444A4"/>
    <w:rsid w:val="00450847"/>
    <w:rsid w:val="004623A2"/>
    <w:rsid w:val="004738D9"/>
    <w:rsid w:val="0047471A"/>
    <w:rsid w:val="0047783E"/>
    <w:rsid w:val="00487992"/>
    <w:rsid w:val="004916E6"/>
    <w:rsid w:val="00492DF2"/>
    <w:rsid w:val="00495249"/>
    <w:rsid w:val="0049685F"/>
    <w:rsid w:val="00497E5E"/>
    <w:rsid w:val="004C2028"/>
    <w:rsid w:val="004D07B2"/>
    <w:rsid w:val="004D0CBF"/>
    <w:rsid w:val="004D3C3E"/>
    <w:rsid w:val="004E4465"/>
    <w:rsid w:val="004F5134"/>
    <w:rsid w:val="0051138B"/>
    <w:rsid w:val="00523FED"/>
    <w:rsid w:val="005300CA"/>
    <w:rsid w:val="005315FF"/>
    <w:rsid w:val="00544B9C"/>
    <w:rsid w:val="00546CC1"/>
    <w:rsid w:val="00557134"/>
    <w:rsid w:val="0056456C"/>
    <w:rsid w:val="00573616"/>
    <w:rsid w:val="005800B3"/>
    <w:rsid w:val="00584CE5"/>
    <w:rsid w:val="00590ACC"/>
    <w:rsid w:val="00594136"/>
    <w:rsid w:val="005A444D"/>
    <w:rsid w:val="005A5B39"/>
    <w:rsid w:val="005A6907"/>
    <w:rsid w:val="005B051F"/>
    <w:rsid w:val="005D10AD"/>
    <w:rsid w:val="005D3FC0"/>
    <w:rsid w:val="005F7A62"/>
    <w:rsid w:val="006008C1"/>
    <w:rsid w:val="006073D4"/>
    <w:rsid w:val="00614E6D"/>
    <w:rsid w:val="006156F6"/>
    <w:rsid w:val="00631B84"/>
    <w:rsid w:val="00652559"/>
    <w:rsid w:val="0066403B"/>
    <w:rsid w:val="006705C3"/>
    <w:rsid w:val="006766D2"/>
    <w:rsid w:val="00681977"/>
    <w:rsid w:val="00685D0C"/>
    <w:rsid w:val="0069615C"/>
    <w:rsid w:val="006C42EF"/>
    <w:rsid w:val="006D2241"/>
    <w:rsid w:val="006D43D0"/>
    <w:rsid w:val="006E02B3"/>
    <w:rsid w:val="006E3C3D"/>
    <w:rsid w:val="006E4257"/>
    <w:rsid w:val="006F0A16"/>
    <w:rsid w:val="00706BAF"/>
    <w:rsid w:val="00711BE1"/>
    <w:rsid w:val="00722785"/>
    <w:rsid w:val="007231A0"/>
    <w:rsid w:val="007313A1"/>
    <w:rsid w:val="00735CB3"/>
    <w:rsid w:val="0074227C"/>
    <w:rsid w:val="00746733"/>
    <w:rsid w:val="007544E0"/>
    <w:rsid w:val="00765832"/>
    <w:rsid w:val="00777C8C"/>
    <w:rsid w:val="00785119"/>
    <w:rsid w:val="00793267"/>
    <w:rsid w:val="00795E16"/>
    <w:rsid w:val="007A563B"/>
    <w:rsid w:val="007A5972"/>
    <w:rsid w:val="007A7E04"/>
    <w:rsid w:val="007B0191"/>
    <w:rsid w:val="007B590E"/>
    <w:rsid w:val="007B7ABE"/>
    <w:rsid w:val="007C3334"/>
    <w:rsid w:val="007C3E15"/>
    <w:rsid w:val="007D1698"/>
    <w:rsid w:val="007D23EE"/>
    <w:rsid w:val="007D7E2C"/>
    <w:rsid w:val="007E300D"/>
    <w:rsid w:val="007F20B7"/>
    <w:rsid w:val="008217A8"/>
    <w:rsid w:val="00825279"/>
    <w:rsid w:val="00825C88"/>
    <w:rsid w:val="008717D5"/>
    <w:rsid w:val="00874D51"/>
    <w:rsid w:val="0087654D"/>
    <w:rsid w:val="00881F40"/>
    <w:rsid w:val="00883A39"/>
    <w:rsid w:val="00887ECC"/>
    <w:rsid w:val="0089085A"/>
    <w:rsid w:val="00897E82"/>
    <w:rsid w:val="008A5600"/>
    <w:rsid w:val="008C1749"/>
    <w:rsid w:val="008E4439"/>
    <w:rsid w:val="008E4697"/>
    <w:rsid w:val="008F5DA5"/>
    <w:rsid w:val="00915E3A"/>
    <w:rsid w:val="00924E4E"/>
    <w:rsid w:val="009323CF"/>
    <w:rsid w:val="009454A2"/>
    <w:rsid w:val="0094728E"/>
    <w:rsid w:val="0097140B"/>
    <w:rsid w:val="0097147B"/>
    <w:rsid w:val="009961FE"/>
    <w:rsid w:val="009A3A83"/>
    <w:rsid w:val="009B78EB"/>
    <w:rsid w:val="009D4892"/>
    <w:rsid w:val="009D68D0"/>
    <w:rsid w:val="009E0419"/>
    <w:rsid w:val="009E2F9A"/>
    <w:rsid w:val="009E4B93"/>
    <w:rsid w:val="009E526D"/>
    <w:rsid w:val="00A07534"/>
    <w:rsid w:val="00A1388F"/>
    <w:rsid w:val="00A348C2"/>
    <w:rsid w:val="00A366FA"/>
    <w:rsid w:val="00A6091F"/>
    <w:rsid w:val="00A653E6"/>
    <w:rsid w:val="00A82295"/>
    <w:rsid w:val="00A8492A"/>
    <w:rsid w:val="00A87CC6"/>
    <w:rsid w:val="00A90A35"/>
    <w:rsid w:val="00AA279A"/>
    <w:rsid w:val="00AA2F54"/>
    <w:rsid w:val="00AA68E0"/>
    <w:rsid w:val="00AB7847"/>
    <w:rsid w:val="00AD69EF"/>
    <w:rsid w:val="00AE551E"/>
    <w:rsid w:val="00AF04CB"/>
    <w:rsid w:val="00B0210B"/>
    <w:rsid w:val="00B05DC4"/>
    <w:rsid w:val="00B07842"/>
    <w:rsid w:val="00B33544"/>
    <w:rsid w:val="00B3657D"/>
    <w:rsid w:val="00B403D2"/>
    <w:rsid w:val="00B40605"/>
    <w:rsid w:val="00B411FB"/>
    <w:rsid w:val="00B43D6D"/>
    <w:rsid w:val="00B44930"/>
    <w:rsid w:val="00B53D98"/>
    <w:rsid w:val="00B54902"/>
    <w:rsid w:val="00B56662"/>
    <w:rsid w:val="00B65E2B"/>
    <w:rsid w:val="00B70B00"/>
    <w:rsid w:val="00BA093F"/>
    <w:rsid w:val="00BA5F86"/>
    <w:rsid w:val="00BA78EE"/>
    <w:rsid w:val="00BC3510"/>
    <w:rsid w:val="00BD49A3"/>
    <w:rsid w:val="00BE41B0"/>
    <w:rsid w:val="00BF7BBB"/>
    <w:rsid w:val="00C01D27"/>
    <w:rsid w:val="00C14103"/>
    <w:rsid w:val="00C16766"/>
    <w:rsid w:val="00C22927"/>
    <w:rsid w:val="00C4338B"/>
    <w:rsid w:val="00C55C5A"/>
    <w:rsid w:val="00C5764B"/>
    <w:rsid w:val="00C8063B"/>
    <w:rsid w:val="00C83101"/>
    <w:rsid w:val="00C9326F"/>
    <w:rsid w:val="00CA2F53"/>
    <w:rsid w:val="00CA5A7D"/>
    <w:rsid w:val="00CF2DDE"/>
    <w:rsid w:val="00CF4D55"/>
    <w:rsid w:val="00D05312"/>
    <w:rsid w:val="00D10E36"/>
    <w:rsid w:val="00D1710B"/>
    <w:rsid w:val="00D27B20"/>
    <w:rsid w:val="00D43DD0"/>
    <w:rsid w:val="00D60512"/>
    <w:rsid w:val="00D6088F"/>
    <w:rsid w:val="00D803B8"/>
    <w:rsid w:val="00D80652"/>
    <w:rsid w:val="00D9718E"/>
    <w:rsid w:val="00DB33DF"/>
    <w:rsid w:val="00DB734C"/>
    <w:rsid w:val="00DC0974"/>
    <w:rsid w:val="00DC1FE9"/>
    <w:rsid w:val="00DC7B10"/>
    <w:rsid w:val="00DD4670"/>
    <w:rsid w:val="00DD5E1E"/>
    <w:rsid w:val="00DE04B6"/>
    <w:rsid w:val="00DE6728"/>
    <w:rsid w:val="00DE7ED7"/>
    <w:rsid w:val="00DF0671"/>
    <w:rsid w:val="00DF5BF7"/>
    <w:rsid w:val="00E11C8F"/>
    <w:rsid w:val="00E16F80"/>
    <w:rsid w:val="00E35317"/>
    <w:rsid w:val="00E54943"/>
    <w:rsid w:val="00E614F6"/>
    <w:rsid w:val="00E61EFF"/>
    <w:rsid w:val="00E71354"/>
    <w:rsid w:val="00E7239A"/>
    <w:rsid w:val="00E8499E"/>
    <w:rsid w:val="00EA1BDD"/>
    <w:rsid w:val="00EA60AD"/>
    <w:rsid w:val="00EC4A21"/>
    <w:rsid w:val="00ED0FEE"/>
    <w:rsid w:val="00EE241B"/>
    <w:rsid w:val="00EE6034"/>
    <w:rsid w:val="00EE65AE"/>
    <w:rsid w:val="00EF685A"/>
    <w:rsid w:val="00EF6D0A"/>
    <w:rsid w:val="00F02348"/>
    <w:rsid w:val="00F06E06"/>
    <w:rsid w:val="00F06F06"/>
    <w:rsid w:val="00F15C06"/>
    <w:rsid w:val="00F15DE5"/>
    <w:rsid w:val="00F27245"/>
    <w:rsid w:val="00F27953"/>
    <w:rsid w:val="00F56FE8"/>
    <w:rsid w:val="00F62E41"/>
    <w:rsid w:val="00F6650B"/>
    <w:rsid w:val="00F8275B"/>
    <w:rsid w:val="00F84F79"/>
    <w:rsid w:val="00F92457"/>
    <w:rsid w:val="00F932F9"/>
    <w:rsid w:val="00F94050"/>
    <w:rsid w:val="00FA69A3"/>
    <w:rsid w:val="00FB61A8"/>
    <w:rsid w:val="00FC1C44"/>
    <w:rsid w:val="00FC4676"/>
    <w:rsid w:val="00FD01D2"/>
    <w:rsid w:val="00FE04E2"/>
    <w:rsid w:val="00FE207F"/>
    <w:rsid w:val="00FE26D9"/>
    <w:rsid w:val="00FE767F"/>
    <w:rsid w:val="07B86F52"/>
    <w:rsid w:val="0DD5593D"/>
    <w:rsid w:val="0E977DAA"/>
    <w:rsid w:val="16E10CFC"/>
    <w:rsid w:val="24996C05"/>
    <w:rsid w:val="27704CD4"/>
    <w:rsid w:val="2BB62674"/>
    <w:rsid w:val="326D6A95"/>
    <w:rsid w:val="32E34F2C"/>
    <w:rsid w:val="34864815"/>
    <w:rsid w:val="351C2629"/>
    <w:rsid w:val="3FE05626"/>
    <w:rsid w:val="48EA20A6"/>
    <w:rsid w:val="4AC41501"/>
    <w:rsid w:val="54E75FCD"/>
    <w:rsid w:val="669F362D"/>
    <w:rsid w:val="691B4C46"/>
    <w:rsid w:val="6B72133C"/>
    <w:rsid w:val="6F4A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06602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Body Tex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1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uiPriority w:val="1"/>
    <w:qFormat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paragraph" w:styleId="10">
    <w:name w:val="heading 1"/>
    <w:basedOn w:val="a5"/>
    <w:next w:val="a5"/>
    <w:uiPriority w:val="1"/>
    <w:qFormat/>
    <w:pPr>
      <w:spacing w:before="27"/>
      <w:ind w:right="14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Body Text"/>
    <w:basedOn w:val="a5"/>
    <w:uiPriority w:val="1"/>
    <w:qFormat/>
    <w:rPr>
      <w:sz w:val="28"/>
      <w:szCs w:val="28"/>
    </w:rPr>
  </w:style>
  <w:style w:type="paragraph" w:styleId="11">
    <w:name w:val="toc 1"/>
    <w:basedOn w:val="a5"/>
    <w:next w:val="a5"/>
    <w:uiPriority w:val="1"/>
    <w:qFormat/>
    <w:pPr>
      <w:spacing w:before="265"/>
      <w:ind w:left="1171" w:hanging="493"/>
    </w:pPr>
    <w:rPr>
      <w:rFonts w:ascii="黑体" w:eastAsia="黑体" w:hAnsi="黑体" w:cs="黑体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5"/>
    <w:uiPriority w:val="1"/>
    <w:qFormat/>
    <w:pPr>
      <w:ind w:left="1109" w:hanging="990"/>
    </w:pPr>
  </w:style>
  <w:style w:type="paragraph" w:customStyle="1" w:styleId="TableParagraph">
    <w:name w:val="Table Paragraph"/>
    <w:basedOn w:val="a5"/>
    <w:uiPriority w:val="1"/>
    <w:qFormat/>
  </w:style>
  <w:style w:type="paragraph" w:styleId="ab">
    <w:name w:val="Balloon Text"/>
    <w:basedOn w:val="a5"/>
    <w:link w:val="Char"/>
    <w:rsid w:val="00F8275B"/>
    <w:rPr>
      <w:sz w:val="18"/>
      <w:szCs w:val="18"/>
    </w:rPr>
  </w:style>
  <w:style w:type="character" w:customStyle="1" w:styleId="Char">
    <w:name w:val="批注框文本 Char"/>
    <w:basedOn w:val="a6"/>
    <w:link w:val="ab"/>
    <w:rsid w:val="00F8275B"/>
    <w:rPr>
      <w:rFonts w:ascii="仿宋" w:eastAsia="仿宋" w:hAnsi="仿宋" w:cs="仿宋"/>
      <w:sz w:val="18"/>
      <w:szCs w:val="18"/>
      <w:lang w:val="zh-CN" w:bidi="zh-CN"/>
    </w:rPr>
  </w:style>
  <w:style w:type="paragraph" w:styleId="ac">
    <w:name w:val="header"/>
    <w:basedOn w:val="a5"/>
    <w:link w:val="Char0"/>
    <w:rsid w:val="005645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6"/>
    <w:link w:val="ac"/>
    <w:rsid w:val="0056456C"/>
    <w:rPr>
      <w:rFonts w:ascii="仿宋" w:eastAsia="仿宋" w:hAnsi="仿宋" w:cs="仿宋"/>
      <w:sz w:val="18"/>
      <w:szCs w:val="18"/>
      <w:lang w:val="zh-CN" w:bidi="zh-CN"/>
    </w:rPr>
  </w:style>
  <w:style w:type="paragraph" w:styleId="ad">
    <w:name w:val="footer"/>
    <w:basedOn w:val="a5"/>
    <w:link w:val="Char1"/>
    <w:rsid w:val="0056456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6"/>
    <w:link w:val="ad"/>
    <w:rsid w:val="0056456C"/>
    <w:rPr>
      <w:rFonts w:ascii="仿宋" w:eastAsia="仿宋" w:hAnsi="仿宋" w:cs="仿宋"/>
      <w:sz w:val="18"/>
      <w:szCs w:val="18"/>
      <w:lang w:val="zh-CN" w:bidi="zh-CN"/>
    </w:rPr>
  </w:style>
  <w:style w:type="numbering" w:customStyle="1" w:styleId="1">
    <w:name w:val="样式1"/>
    <w:uiPriority w:val="99"/>
    <w:rsid w:val="0049685F"/>
    <w:pPr>
      <w:numPr>
        <w:numId w:val="4"/>
      </w:numPr>
    </w:pPr>
  </w:style>
  <w:style w:type="character" w:customStyle="1" w:styleId="fontstyle01">
    <w:name w:val="fontstyle01"/>
    <w:basedOn w:val="a6"/>
    <w:qFormat/>
    <w:rsid w:val="009B78EB"/>
    <w:rPr>
      <w:rFonts w:ascii="宋体" w:eastAsia="宋体" w:hAnsi="宋体" w:hint="eastAsia"/>
      <w:color w:val="000000"/>
      <w:sz w:val="22"/>
      <w:szCs w:val="22"/>
    </w:rPr>
  </w:style>
  <w:style w:type="paragraph" w:customStyle="1" w:styleId="ae">
    <w:name w:val="段"/>
    <w:link w:val="Char2"/>
    <w:qFormat/>
    <w:rsid w:val="00C8063B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character" w:customStyle="1" w:styleId="Char2">
    <w:name w:val="段 Char"/>
    <w:link w:val="ae"/>
    <w:qFormat/>
    <w:rsid w:val="00C8063B"/>
    <w:rPr>
      <w:rFonts w:ascii="宋体" w:eastAsia="宋体" w:hAnsi="Times New Roman" w:cs="Times New Roman"/>
      <w:sz w:val="21"/>
    </w:rPr>
  </w:style>
  <w:style w:type="paragraph" w:customStyle="1" w:styleId="a0">
    <w:name w:val="一级条标题"/>
    <w:next w:val="ae"/>
    <w:autoRedefine/>
    <w:qFormat/>
    <w:rsid w:val="00D60512"/>
    <w:pPr>
      <w:numPr>
        <w:ilvl w:val="1"/>
        <w:numId w:val="12"/>
      </w:numPr>
      <w:spacing w:beforeLines="50" w:before="120" w:afterLines="50" w:after="120" w:line="360" w:lineRule="auto"/>
      <w:ind w:left="0"/>
      <w:outlineLvl w:val="2"/>
    </w:pPr>
    <w:rPr>
      <w:rFonts w:ascii="仿宋" w:eastAsia="仿宋" w:hAnsi="仿宋" w:cs="Times New Roman"/>
      <w:sz w:val="28"/>
      <w:szCs w:val="28"/>
    </w:rPr>
  </w:style>
  <w:style w:type="paragraph" w:customStyle="1" w:styleId="a">
    <w:name w:val="章标题"/>
    <w:next w:val="ae"/>
    <w:qFormat/>
    <w:rsid w:val="00C8063B"/>
    <w:pPr>
      <w:numPr>
        <w:numId w:val="12"/>
      </w:numPr>
      <w:spacing w:beforeLines="100" w:afterLines="100"/>
      <w:jc w:val="both"/>
      <w:outlineLvl w:val="1"/>
    </w:pPr>
    <w:rPr>
      <w:rFonts w:ascii="黑体" w:eastAsia="黑体" w:hAnsi="Times New Roman" w:cs="Times New Roman"/>
      <w:sz w:val="21"/>
    </w:rPr>
  </w:style>
  <w:style w:type="paragraph" w:customStyle="1" w:styleId="a1">
    <w:name w:val="二级条标题"/>
    <w:basedOn w:val="a0"/>
    <w:next w:val="ae"/>
    <w:link w:val="Char3"/>
    <w:autoRedefine/>
    <w:qFormat/>
    <w:rsid w:val="00C8063B"/>
    <w:pPr>
      <w:numPr>
        <w:ilvl w:val="2"/>
      </w:numPr>
      <w:spacing w:before="50" w:after="50"/>
      <w:ind w:left="0"/>
      <w:outlineLvl w:val="3"/>
    </w:pPr>
  </w:style>
  <w:style w:type="paragraph" w:customStyle="1" w:styleId="a2">
    <w:name w:val="三级条标题"/>
    <w:basedOn w:val="a1"/>
    <w:next w:val="ae"/>
    <w:qFormat/>
    <w:rsid w:val="00C8063B"/>
    <w:pPr>
      <w:numPr>
        <w:ilvl w:val="3"/>
      </w:numPr>
      <w:ind w:left="2153" w:hanging="404"/>
      <w:outlineLvl w:val="4"/>
    </w:pPr>
  </w:style>
  <w:style w:type="paragraph" w:customStyle="1" w:styleId="a3">
    <w:name w:val="四级条标题"/>
    <w:basedOn w:val="a2"/>
    <w:next w:val="ae"/>
    <w:qFormat/>
    <w:rsid w:val="00C8063B"/>
    <w:pPr>
      <w:numPr>
        <w:ilvl w:val="4"/>
      </w:numPr>
      <w:ind w:left="3086" w:hanging="404"/>
      <w:outlineLvl w:val="5"/>
    </w:pPr>
  </w:style>
  <w:style w:type="paragraph" w:customStyle="1" w:styleId="a4">
    <w:name w:val="五级条标题"/>
    <w:basedOn w:val="a3"/>
    <w:next w:val="ae"/>
    <w:qFormat/>
    <w:rsid w:val="00C8063B"/>
    <w:pPr>
      <w:numPr>
        <w:ilvl w:val="5"/>
      </w:numPr>
      <w:ind w:left="4019" w:hanging="404"/>
      <w:outlineLvl w:val="6"/>
    </w:pPr>
  </w:style>
  <w:style w:type="paragraph" w:customStyle="1" w:styleId="af">
    <w:name w:val="三级无"/>
    <w:basedOn w:val="a2"/>
    <w:qFormat/>
    <w:rsid w:val="00C8063B"/>
    <w:pPr>
      <w:spacing w:beforeLines="0" w:afterLines="0"/>
    </w:pPr>
    <w:rPr>
      <w:rFonts w:ascii="宋体" w:eastAsia="宋体"/>
    </w:rPr>
  </w:style>
  <w:style w:type="paragraph" w:customStyle="1" w:styleId="af0">
    <w:name w:val="四级无"/>
    <w:basedOn w:val="a3"/>
    <w:qFormat/>
    <w:rsid w:val="00C8063B"/>
    <w:pPr>
      <w:spacing w:beforeLines="0" w:afterLines="0"/>
    </w:pPr>
    <w:rPr>
      <w:rFonts w:ascii="宋体" w:eastAsia="宋体"/>
    </w:rPr>
  </w:style>
  <w:style w:type="character" w:customStyle="1" w:styleId="Char3">
    <w:name w:val="二级条标题 Char"/>
    <w:link w:val="a1"/>
    <w:qFormat/>
    <w:locked/>
    <w:rsid w:val="00C8063B"/>
    <w:rPr>
      <w:rFonts w:ascii="黑体" w:eastAsia="黑体" w:hAnsi="Times New Roman" w:cs="Times New Roman"/>
      <w:sz w:val="21"/>
      <w:szCs w:val="21"/>
    </w:rPr>
  </w:style>
  <w:style w:type="character" w:styleId="af1">
    <w:name w:val="Strong"/>
    <w:basedOn w:val="a6"/>
    <w:qFormat/>
    <w:rsid w:val="0055713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Body Tex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1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uiPriority w:val="1"/>
    <w:qFormat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paragraph" w:styleId="10">
    <w:name w:val="heading 1"/>
    <w:basedOn w:val="a5"/>
    <w:next w:val="a5"/>
    <w:uiPriority w:val="1"/>
    <w:qFormat/>
    <w:pPr>
      <w:spacing w:before="27"/>
      <w:ind w:right="14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Body Text"/>
    <w:basedOn w:val="a5"/>
    <w:uiPriority w:val="1"/>
    <w:qFormat/>
    <w:rPr>
      <w:sz w:val="28"/>
      <w:szCs w:val="28"/>
    </w:rPr>
  </w:style>
  <w:style w:type="paragraph" w:styleId="11">
    <w:name w:val="toc 1"/>
    <w:basedOn w:val="a5"/>
    <w:next w:val="a5"/>
    <w:uiPriority w:val="1"/>
    <w:qFormat/>
    <w:pPr>
      <w:spacing w:before="265"/>
      <w:ind w:left="1171" w:hanging="493"/>
    </w:pPr>
    <w:rPr>
      <w:rFonts w:ascii="黑体" w:eastAsia="黑体" w:hAnsi="黑体" w:cs="黑体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5"/>
    <w:uiPriority w:val="1"/>
    <w:qFormat/>
    <w:pPr>
      <w:ind w:left="1109" w:hanging="990"/>
    </w:pPr>
  </w:style>
  <w:style w:type="paragraph" w:customStyle="1" w:styleId="TableParagraph">
    <w:name w:val="Table Paragraph"/>
    <w:basedOn w:val="a5"/>
    <w:uiPriority w:val="1"/>
    <w:qFormat/>
  </w:style>
  <w:style w:type="paragraph" w:styleId="ab">
    <w:name w:val="Balloon Text"/>
    <w:basedOn w:val="a5"/>
    <w:link w:val="Char"/>
    <w:rsid w:val="00F8275B"/>
    <w:rPr>
      <w:sz w:val="18"/>
      <w:szCs w:val="18"/>
    </w:rPr>
  </w:style>
  <w:style w:type="character" w:customStyle="1" w:styleId="Char">
    <w:name w:val="批注框文本 Char"/>
    <w:basedOn w:val="a6"/>
    <w:link w:val="ab"/>
    <w:rsid w:val="00F8275B"/>
    <w:rPr>
      <w:rFonts w:ascii="仿宋" w:eastAsia="仿宋" w:hAnsi="仿宋" w:cs="仿宋"/>
      <w:sz w:val="18"/>
      <w:szCs w:val="18"/>
      <w:lang w:val="zh-CN" w:bidi="zh-CN"/>
    </w:rPr>
  </w:style>
  <w:style w:type="paragraph" w:styleId="ac">
    <w:name w:val="header"/>
    <w:basedOn w:val="a5"/>
    <w:link w:val="Char0"/>
    <w:rsid w:val="005645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6"/>
    <w:link w:val="ac"/>
    <w:rsid w:val="0056456C"/>
    <w:rPr>
      <w:rFonts w:ascii="仿宋" w:eastAsia="仿宋" w:hAnsi="仿宋" w:cs="仿宋"/>
      <w:sz w:val="18"/>
      <w:szCs w:val="18"/>
      <w:lang w:val="zh-CN" w:bidi="zh-CN"/>
    </w:rPr>
  </w:style>
  <w:style w:type="paragraph" w:styleId="ad">
    <w:name w:val="footer"/>
    <w:basedOn w:val="a5"/>
    <w:link w:val="Char1"/>
    <w:rsid w:val="0056456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6"/>
    <w:link w:val="ad"/>
    <w:rsid w:val="0056456C"/>
    <w:rPr>
      <w:rFonts w:ascii="仿宋" w:eastAsia="仿宋" w:hAnsi="仿宋" w:cs="仿宋"/>
      <w:sz w:val="18"/>
      <w:szCs w:val="18"/>
      <w:lang w:val="zh-CN" w:bidi="zh-CN"/>
    </w:rPr>
  </w:style>
  <w:style w:type="numbering" w:customStyle="1" w:styleId="1">
    <w:name w:val="样式1"/>
    <w:uiPriority w:val="99"/>
    <w:rsid w:val="0049685F"/>
    <w:pPr>
      <w:numPr>
        <w:numId w:val="4"/>
      </w:numPr>
    </w:pPr>
  </w:style>
  <w:style w:type="character" w:customStyle="1" w:styleId="fontstyle01">
    <w:name w:val="fontstyle01"/>
    <w:basedOn w:val="a6"/>
    <w:qFormat/>
    <w:rsid w:val="009B78EB"/>
    <w:rPr>
      <w:rFonts w:ascii="宋体" w:eastAsia="宋体" w:hAnsi="宋体" w:hint="eastAsia"/>
      <w:color w:val="000000"/>
      <w:sz w:val="22"/>
      <w:szCs w:val="22"/>
    </w:rPr>
  </w:style>
  <w:style w:type="paragraph" w:customStyle="1" w:styleId="ae">
    <w:name w:val="段"/>
    <w:link w:val="Char2"/>
    <w:qFormat/>
    <w:rsid w:val="00C8063B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character" w:customStyle="1" w:styleId="Char2">
    <w:name w:val="段 Char"/>
    <w:link w:val="ae"/>
    <w:qFormat/>
    <w:rsid w:val="00C8063B"/>
    <w:rPr>
      <w:rFonts w:ascii="宋体" w:eastAsia="宋体" w:hAnsi="Times New Roman" w:cs="Times New Roman"/>
      <w:sz w:val="21"/>
    </w:rPr>
  </w:style>
  <w:style w:type="paragraph" w:customStyle="1" w:styleId="a0">
    <w:name w:val="一级条标题"/>
    <w:next w:val="ae"/>
    <w:autoRedefine/>
    <w:qFormat/>
    <w:rsid w:val="00D60512"/>
    <w:pPr>
      <w:numPr>
        <w:ilvl w:val="1"/>
        <w:numId w:val="12"/>
      </w:numPr>
      <w:spacing w:beforeLines="50" w:before="120" w:afterLines="50" w:after="120" w:line="360" w:lineRule="auto"/>
      <w:ind w:left="0"/>
      <w:outlineLvl w:val="2"/>
    </w:pPr>
    <w:rPr>
      <w:rFonts w:ascii="仿宋" w:eastAsia="仿宋" w:hAnsi="仿宋" w:cs="Times New Roman"/>
      <w:sz w:val="28"/>
      <w:szCs w:val="28"/>
    </w:rPr>
  </w:style>
  <w:style w:type="paragraph" w:customStyle="1" w:styleId="a">
    <w:name w:val="章标题"/>
    <w:next w:val="ae"/>
    <w:qFormat/>
    <w:rsid w:val="00C8063B"/>
    <w:pPr>
      <w:numPr>
        <w:numId w:val="12"/>
      </w:numPr>
      <w:spacing w:beforeLines="100" w:afterLines="100"/>
      <w:jc w:val="both"/>
      <w:outlineLvl w:val="1"/>
    </w:pPr>
    <w:rPr>
      <w:rFonts w:ascii="黑体" w:eastAsia="黑体" w:hAnsi="Times New Roman" w:cs="Times New Roman"/>
      <w:sz w:val="21"/>
    </w:rPr>
  </w:style>
  <w:style w:type="paragraph" w:customStyle="1" w:styleId="a1">
    <w:name w:val="二级条标题"/>
    <w:basedOn w:val="a0"/>
    <w:next w:val="ae"/>
    <w:link w:val="Char3"/>
    <w:autoRedefine/>
    <w:qFormat/>
    <w:rsid w:val="00C8063B"/>
    <w:pPr>
      <w:numPr>
        <w:ilvl w:val="2"/>
      </w:numPr>
      <w:spacing w:before="50" w:after="50"/>
      <w:ind w:left="0"/>
      <w:outlineLvl w:val="3"/>
    </w:pPr>
  </w:style>
  <w:style w:type="paragraph" w:customStyle="1" w:styleId="a2">
    <w:name w:val="三级条标题"/>
    <w:basedOn w:val="a1"/>
    <w:next w:val="ae"/>
    <w:qFormat/>
    <w:rsid w:val="00C8063B"/>
    <w:pPr>
      <w:numPr>
        <w:ilvl w:val="3"/>
      </w:numPr>
      <w:ind w:left="2153" w:hanging="404"/>
      <w:outlineLvl w:val="4"/>
    </w:pPr>
  </w:style>
  <w:style w:type="paragraph" w:customStyle="1" w:styleId="a3">
    <w:name w:val="四级条标题"/>
    <w:basedOn w:val="a2"/>
    <w:next w:val="ae"/>
    <w:qFormat/>
    <w:rsid w:val="00C8063B"/>
    <w:pPr>
      <w:numPr>
        <w:ilvl w:val="4"/>
      </w:numPr>
      <w:ind w:left="3086" w:hanging="404"/>
      <w:outlineLvl w:val="5"/>
    </w:pPr>
  </w:style>
  <w:style w:type="paragraph" w:customStyle="1" w:styleId="a4">
    <w:name w:val="五级条标题"/>
    <w:basedOn w:val="a3"/>
    <w:next w:val="ae"/>
    <w:qFormat/>
    <w:rsid w:val="00C8063B"/>
    <w:pPr>
      <w:numPr>
        <w:ilvl w:val="5"/>
      </w:numPr>
      <w:ind w:left="4019" w:hanging="404"/>
      <w:outlineLvl w:val="6"/>
    </w:pPr>
  </w:style>
  <w:style w:type="paragraph" w:customStyle="1" w:styleId="af">
    <w:name w:val="三级无"/>
    <w:basedOn w:val="a2"/>
    <w:qFormat/>
    <w:rsid w:val="00C8063B"/>
    <w:pPr>
      <w:spacing w:beforeLines="0" w:afterLines="0"/>
    </w:pPr>
    <w:rPr>
      <w:rFonts w:ascii="宋体" w:eastAsia="宋体"/>
    </w:rPr>
  </w:style>
  <w:style w:type="paragraph" w:customStyle="1" w:styleId="af0">
    <w:name w:val="四级无"/>
    <w:basedOn w:val="a3"/>
    <w:qFormat/>
    <w:rsid w:val="00C8063B"/>
    <w:pPr>
      <w:spacing w:beforeLines="0" w:afterLines="0"/>
    </w:pPr>
    <w:rPr>
      <w:rFonts w:ascii="宋体" w:eastAsia="宋体"/>
    </w:rPr>
  </w:style>
  <w:style w:type="character" w:customStyle="1" w:styleId="Char3">
    <w:name w:val="二级条标题 Char"/>
    <w:link w:val="a1"/>
    <w:qFormat/>
    <w:locked/>
    <w:rsid w:val="00C8063B"/>
    <w:rPr>
      <w:rFonts w:ascii="黑体" w:eastAsia="黑体" w:hAnsi="Times New Roman" w:cs="Times New Roman"/>
      <w:sz w:val="21"/>
      <w:szCs w:val="21"/>
    </w:rPr>
  </w:style>
  <w:style w:type="character" w:styleId="af1">
    <w:name w:val="Strong"/>
    <w:basedOn w:val="a6"/>
    <w:qFormat/>
    <w:rsid w:val="005571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4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34" Type="http://schemas.openxmlformats.org/officeDocument/2006/relationships/image" Target="media/image21.png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7D2721-C63C-455A-A43C-1220BA631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1003</Words>
  <Characters>5719</Characters>
  <Application>Microsoft Office Word</Application>
  <DocSecurity>0</DocSecurity>
  <Lines>47</Lines>
  <Paragraphs>13</Paragraphs>
  <ScaleCrop>false</ScaleCrop>
  <Company/>
  <LinksUpToDate>false</LinksUpToDate>
  <CharactersWithSpaces>6709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龙宇钧</cp:lastModifiedBy>
  <cp:revision>191</cp:revision>
  <dcterms:created xsi:type="dcterms:W3CDTF">2021-03-09T05:05:00Z</dcterms:created>
  <dcterms:modified xsi:type="dcterms:W3CDTF">2021-03-15T01:23:00Z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2021-01-29T00:00:00Z</vt:filetime>
  </property>
  <property fmtid="{D5CDD505-2E9C-101B-9397-08002B2CF9AE}" pid="5" name="KSOProductBuildVer">
    <vt:lpwstr>2052-11.1.0.10228</vt:lpwstr>
  </property>
</Properties>
</file>