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C59" w:rsidRPr="00AD45C7" w:rsidRDefault="00C75E52">
      <w:pPr>
        <w:widowControl/>
        <w:spacing w:line="560" w:lineRule="exact"/>
        <w:rPr>
          <w:rFonts w:eastAsia="黑体"/>
          <w:sz w:val="44"/>
          <w:szCs w:val="44"/>
        </w:rPr>
      </w:pPr>
      <w:r w:rsidRPr="00AD45C7">
        <w:rPr>
          <w:rFonts w:eastAsia="黑体"/>
          <w:sz w:val="32"/>
          <w:szCs w:val="32"/>
        </w:rPr>
        <w:t>附件</w:t>
      </w:r>
      <w:r w:rsidRPr="00AD45C7">
        <w:rPr>
          <w:rFonts w:eastAsia="黑体"/>
          <w:sz w:val="32"/>
          <w:szCs w:val="32"/>
        </w:rPr>
        <w:t>2</w:t>
      </w:r>
    </w:p>
    <w:p w:rsidR="00E41C59" w:rsidRPr="00AD45C7" w:rsidRDefault="00C75E52">
      <w:pPr>
        <w:widowControl/>
        <w:jc w:val="center"/>
        <w:rPr>
          <w:rFonts w:ascii="方正小标宋简体" w:eastAsia="方正小标宋简体"/>
          <w:sz w:val="44"/>
          <w:szCs w:val="44"/>
        </w:rPr>
      </w:pPr>
      <w:r w:rsidRPr="00AD45C7">
        <w:rPr>
          <w:rFonts w:ascii="方正小标宋简体" w:eastAsia="方正小标宋简体" w:hint="eastAsia"/>
          <w:sz w:val="44"/>
          <w:szCs w:val="44"/>
        </w:rPr>
        <w:t>高新技术企业培育入库企业基本信息表</w:t>
      </w:r>
    </w:p>
    <w:tbl>
      <w:tblPr>
        <w:tblW w:w="102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7"/>
        <w:gridCol w:w="561"/>
        <w:gridCol w:w="865"/>
        <w:gridCol w:w="806"/>
        <w:gridCol w:w="461"/>
        <w:gridCol w:w="9"/>
        <w:gridCol w:w="700"/>
        <w:gridCol w:w="859"/>
        <w:gridCol w:w="133"/>
        <w:gridCol w:w="851"/>
        <w:gridCol w:w="1843"/>
        <w:gridCol w:w="1191"/>
      </w:tblGrid>
      <w:tr w:rsidR="00E41C59">
        <w:trPr>
          <w:trHeight w:val="644"/>
          <w:jc w:val="center"/>
        </w:trPr>
        <w:tc>
          <w:tcPr>
            <w:tcW w:w="1987" w:type="dxa"/>
            <w:vAlign w:val="center"/>
          </w:tcPr>
          <w:p w:rsidR="00E41C59" w:rsidRDefault="00C75E52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企业名称</w:t>
            </w:r>
          </w:p>
        </w:tc>
        <w:tc>
          <w:tcPr>
            <w:tcW w:w="3402" w:type="dxa"/>
            <w:gridSpan w:val="6"/>
            <w:vAlign w:val="center"/>
          </w:tcPr>
          <w:p w:rsidR="00E41C59" w:rsidRDefault="00E41C5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E41C59" w:rsidRDefault="00C75E52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法人代表</w:t>
            </w:r>
          </w:p>
        </w:tc>
        <w:tc>
          <w:tcPr>
            <w:tcW w:w="3034" w:type="dxa"/>
            <w:gridSpan w:val="2"/>
            <w:vAlign w:val="center"/>
          </w:tcPr>
          <w:p w:rsidR="00E41C59" w:rsidRDefault="00E41C5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E41C59">
        <w:trPr>
          <w:trHeight w:val="567"/>
          <w:jc w:val="center"/>
        </w:trPr>
        <w:tc>
          <w:tcPr>
            <w:tcW w:w="1987" w:type="dxa"/>
            <w:vAlign w:val="center"/>
          </w:tcPr>
          <w:p w:rsidR="00E41C59" w:rsidRDefault="00C75E52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仿宋_GB2312" w:hint="eastAsia"/>
                <w:color w:val="000000"/>
                <w:spacing w:val="-10"/>
                <w:sz w:val="24"/>
              </w:rPr>
              <w:t>统一社会信用代码</w:t>
            </w:r>
          </w:p>
        </w:tc>
        <w:tc>
          <w:tcPr>
            <w:tcW w:w="3402" w:type="dxa"/>
            <w:gridSpan w:val="6"/>
            <w:vAlign w:val="center"/>
          </w:tcPr>
          <w:p w:rsidR="00E41C59" w:rsidRDefault="00E41C5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E41C59" w:rsidRDefault="00C75E52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仿宋_GB2312" w:hint="eastAsia"/>
                <w:color w:val="000000"/>
                <w:spacing w:val="-10"/>
                <w:sz w:val="24"/>
              </w:rPr>
              <w:t>成立时间</w:t>
            </w:r>
          </w:p>
        </w:tc>
        <w:tc>
          <w:tcPr>
            <w:tcW w:w="3034" w:type="dxa"/>
            <w:gridSpan w:val="2"/>
            <w:vAlign w:val="center"/>
          </w:tcPr>
          <w:p w:rsidR="00E41C59" w:rsidRDefault="00E41C5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E41C59">
        <w:trPr>
          <w:trHeight w:val="558"/>
          <w:jc w:val="center"/>
        </w:trPr>
        <w:tc>
          <w:tcPr>
            <w:tcW w:w="1987" w:type="dxa"/>
            <w:vAlign w:val="center"/>
          </w:tcPr>
          <w:p w:rsidR="00E41C59" w:rsidRDefault="00C75E52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所在地市</w:t>
            </w:r>
          </w:p>
        </w:tc>
        <w:tc>
          <w:tcPr>
            <w:tcW w:w="3402" w:type="dxa"/>
            <w:gridSpan w:val="6"/>
            <w:vAlign w:val="center"/>
          </w:tcPr>
          <w:p w:rsidR="00E41C59" w:rsidRDefault="00E41C5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E41C59" w:rsidRDefault="00C75E52">
            <w:pPr>
              <w:spacing w:line="360" w:lineRule="exact"/>
              <w:ind w:leftChars="-35" w:left="-73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/>
                <w:sz w:val="24"/>
              </w:rPr>
              <w:t>所属高</w:t>
            </w:r>
            <w:proofErr w:type="gramEnd"/>
            <w:r>
              <w:rPr>
                <w:rFonts w:ascii="宋体" w:hAnsi="宋体"/>
                <w:sz w:val="24"/>
              </w:rPr>
              <w:t>新区</w:t>
            </w:r>
          </w:p>
        </w:tc>
        <w:tc>
          <w:tcPr>
            <w:tcW w:w="3034" w:type="dxa"/>
            <w:gridSpan w:val="2"/>
            <w:vAlign w:val="center"/>
          </w:tcPr>
          <w:p w:rsidR="00E41C59" w:rsidRDefault="00E41C5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E41C59">
        <w:trPr>
          <w:trHeight w:val="715"/>
          <w:jc w:val="center"/>
        </w:trPr>
        <w:tc>
          <w:tcPr>
            <w:tcW w:w="1987" w:type="dxa"/>
            <w:vAlign w:val="center"/>
          </w:tcPr>
          <w:p w:rsidR="00E41C59" w:rsidRDefault="00C75E52">
            <w:pPr>
              <w:spacing w:line="460" w:lineRule="exact"/>
              <w:jc w:val="center"/>
              <w:rPr>
                <w:rFonts w:ascii="宋体" w:hAnsi="宋体"/>
                <w:color w:val="000000"/>
                <w:spacing w:val="-10"/>
                <w:sz w:val="24"/>
              </w:rPr>
            </w:pPr>
            <w:r>
              <w:rPr>
                <w:rFonts w:ascii="宋体" w:hAnsi="宋体" w:hint="eastAsia"/>
                <w:color w:val="000000"/>
                <w:spacing w:val="-10"/>
                <w:sz w:val="24"/>
              </w:rPr>
              <w:t>企业性质</w:t>
            </w:r>
          </w:p>
        </w:tc>
        <w:tc>
          <w:tcPr>
            <w:tcW w:w="8279" w:type="dxa"/>
            <w:gridSpan w:val="11"/>
            <w:vAlign w:val="center"/>
          </w:tcPr>
          <w:p w:rsidR="00E41C59" w:rsidRDefault="00C75E52">
            <w:pPr>
              <w:spacing w:line="460" w:lineRule="exact"/>
              <w:rPr>
                <w:rFonts w:ascii="宋体" w:hAnsi="宋体"/>
                <w:color w:val="000000"/>
                <w:spacing w:val="-10"/>
                <w:sz w:val="24"/>
              </w:rPr>
            </w:pPr>
            <w:r>
              <w:rPr>
                <w:rFonts w:ascii="宋体" w:hAnsi="宋体" w:hint="eastAsia"/>
                <w:color w:val="000000"/>
                <w:spacing w:val="-10"/>
                <w:sz w:val="24"/>
              </w:rPr>
              <w:t>□</w:t>
            </w:r>
            <w:r>
              <w:rPr>
                <w:rFonts w:ascii="宋体" w:hAnsi="宋体" w:hint="eastAsia"/>
                <w:color w:val="000000"/>
                <w:spacing w:val="-1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pacing w:val="-10"/>
                <w:sz w:val="24"/>
              </w:rPr>
              <w:t>国有企业</w:t>
            </w:r>
            <w:r>
              <w:rPr>
                <w:rFonts w:ascii="宋体" w:hAnsi="宋体" w:hint="eastAsia"/>
                <w:color w:val="000000"/>
                <w:spacing w:val="-10"/>
                <w:sz w:val="24"/>
              </w:rPr>
              <w:t xml:space="preserve">      </w:t>
            </w:r>
            <w:r>
              <w:rPr>
                <w:rFonts w:ascii="宋体" w:hAnsi="宋体" w:hint="eastAsia"/>
                <w:color w:val="000000"/>
                <w:spacing w:val="-10"/>
                <w:sz w:val="24"/>
              </w:rPr>
              <w:t>□</w:t>
            </w:r>
            <w:r>
              <w:rPr>
                <w:rFonts w:ascii="宋体" w:hAnsi="宋体" w:hint="eastAsia"/>
                <w:color w:val="000000"/>
                <w:spacing w:val="-1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pacing w:val="-10"/>
                <w:sz w:val="24"/>
              </w:rPr>
              <w:t>集体所有制企业</w:t>
            </w:r>
            <w:r>
              <w:rPr>
                <w:rFonts w:ascii="宋体" w:hAnsi="宋体" w:hint="eastAsia"/>
                <w:color w:val="000000"/>
                <w:spacing w:val="-10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spacing w:val="-10"/>
                <w:sz w:val="24"/>
              </w:rPr>
              <w:t>□</w:t>
            </w:r>
            <w:r>
              <w:rPr>
                <w:rFonts w:ascii="宋体" w:hAnsi="宋体" w:hint="eastAsia"/>
                <w:color w:val="000000"/>
                <w:spacing w:val="-1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pacing w:val="-10"/>
                <w:sz w:val="24"/>
              </w:rPr>
              <w:t>私营企业</w:t>
            </w:r>
            <w:r>
              <w:rPr>
                <w:rFonts w:ascii="宋体" w:hAnsi="宋体" w:hint="eastAsia"/>
                <w:color w:val="000000"/>
                <w:spacing w:val="-10"/>
                <w:sz w:val="24"/>
              </w:rPr>
              <w:t xml:space="preserve"> </w:t>
            </w:r>
          </w:p>
          <w:p w:rsidR="00E41C59" w:rsidRDefault="00C75E52">
            <w:pPr>
              <w:spacing w:line="460" w:lineRule="exact"/>
              <w:rPr>
                <w:rFonts w:ascii="宋体" w:hAnsi="宋体"/>
                <w:color w:val="000000"/>
                <w:spacing w:val="-10"/>
                <w:sz w:val="24"/>
              </w:rPr>
            </w:pPr>
            <w:r>
              <w:rPr>
                <w:rFonts w:ascii="宋体" w:hAnsi="宋体" w:hint="eastAsia"/>
                <w:color w:val="000000"/>
                <w:spacing w:val="-10"/>
                <w:sz w:val="24"/>
              </w:rPr>
              <w:t>□</w:t>
            </w:r>
            <w:r>
              <w:rPr>
                <w:rFonts w:ascii="宋体" w:hAnsi="宋体" w:hint="eastAsia"/>
                <w:color w:val="000000"/>
                <w:spacing w:val="-1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pacing w:val="-10"/>
                <w:sz w:val="24"/>
              </w:rPr>
              <w:t>股份制企业</w:t>
            </w:r>
            <w:r>
              <w:rPr>
                <w:rFonts w:ascii="宋体" w:hAnsi="宋体" w:hint="eastAsia"/>
                <w:color w:val="000000"/>
                <w:spacing w:val="-10"/>
                <w:sz w:val="24"/>
              </w:rPr>
              <w:t xml:space="preserve">    </w:t>
            </w:r>
            <w:r>
              <w:rPr>
                <w:rFonts w:ascii="宋体" w:hAnsi="宋体" w:hint="eastAsia"/>
                <w:color w:val="000000"/>
                <w:spacing w:val="-10"/>
                <w:sz w:val="24"/>
              </w:rPr>
              <w:t>□</w:t>
            </w:r>
            <w:r>
              <w:rPr>
                <w:rFonts w:ascii="宋体" w:hAnsi="宋体" w:hint="eastAsia"/>
                <w:color w:val="000000"/>
                <w:spacing w:val="-1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pacing w:val="-10"/>
                <w:sz w:val="24"/>
              </w:rPr>
              <w:t>其他</w:t>
            </w:r>
            <w:r>
              <w:rPr>
                <w:rFonts w:ascii="宋体" w:hAnsi="宋体" w:hint="eastAsia"/>
                <w:color w:val="000000"/>
                <w:spacing w:val="-10"/>
                <w:sz w:val="24"/>
              </w:rPr>
              <w:t xml:space="preserve">            </w:t>
            </w:r>
            <w:r>
              <w:rPr>
                <w:rFonts w:ascii="宋体" w:hAnsi="宋体" w:hint="eastAsia"/>
                <w:color w:val="000000"/>
                <w:spacing w:val="-10"/>
                <w:sz w:val="24"/>
              </w:rPr>
              <w:t>（可多选）</w:t>
            </w:r>
          </w:p>
        </w:tc>
      </w:tr>
      <w:tr w:rsidR="00E41C59">
        <w:trPr>
          <w:trHeight w:val="470"/>
          <w:jc w:val="center"/>
        </w:trPr>
        <w:tc>
          <w:tcPr>
            <w:tcW w:w="1987" w:type="dxa"/>
            <w:vAlign w:val="center"/>
          </w:tcPr>
          <w:p w:rsidR="00E41C59" w:rsidRDefault="00C75E52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仿宋_GB2312" w:hint="eastAsia"/>
                <w:color w:val="000000"/>
                <w:spacing w:val="-10"/>
                <w:sz w:val="24"/>
              </w:rPr>
              <w:t>通信地址</w:t>
            </w:r>
          </w:p>
        </w:tc>
        <w:tc>
          <w:tcPr>
            <w:tcW w:w="8279" w:type="dxa"/>
            <w:gridSpan w:val="11"/>
            <w:vAlign w:val="center"/>
          </w:tcPr>
          <w:p w:rsidR="00E41C59" w:rsidRDefault="00E41C59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E41C59">
        <w:trPr>
          <w:trHeight w:val="420"/>
          <w:jc w:val="center"/>
        </w:trPr>
        <w:tc>
          <w:tcPr>
            <w:tcW w:w="1987" w:type="dxa"/>
            <w:vAlign w:val="center"/>
          </w:tcPr>
          <w:p w:rsidR="00E41C59" w:rsidRDefault="00C75E52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3402" w:type="dxa"/>
            <w:gridSpan w:val="6"/>
            <w:vAlign w:val="center"/>
          </w:tcPr>
          <w:p w:rsidR="00E41C59" w:rsidRDefault="00E41C5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E41C59" w:rsidRDefault="00C75E52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034" w:type="dxa"/>
            <w:gridSpan w:val="2"/>
            <w:vAlign w:val="center"/>
          </w:tcPr>
          <w:p w:rsidR="00E41C59" w:rsidRDefault="00E41C5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E41C59">
        <w:trPr>
          <w:trHeight w:val="564"/>
          <w:jc w:val="center"/>
        </w:trPr>
        <w:tc>
          <w:tcPr>
            <w:tcW w:w="1987" w:type="dxa"/>
            <w:vAlign w:val="center"/>
          </w:tcPr>
          <w:p w:rsidR="00E41C59" w:rsidRDefault="00C75E52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是否工业企业</w:t>
            </w:r>
          </w:p>
        </w:tc>
        <w:tc>
          <w:tcPr>
            <w:tcW w:w="3402" w:type="dxa"/>
            <w:gridSpan w:val="6"/>
            <w:vAlign w:val="center"/>
          </w:tcPr>
          <w:p w:rsidR="00E41C59" w:rsidRDefault="00C75E52">
            <w:pPr>
              <w:spacing w:line="360" w:lineRule="exact"/>
              <w:rPr>
                <w:rFonts w:ascii="仿宋_GB2312"/>
                <w:color w:val="000000"/>
                <w:spacing w:val="-10"/>
                <w:sz w:val="24"/>
              </w:rPr>
            </w:pPr>
            <w:r>
              <w:rPr>
                <w:rFonts w:ascii="仿宋_GB2312" w:hint="eastAsia"/>
                <w:color w:val="000000"/>
                <w:spacing w:val="-10"/>
                <w:sz w:val="24"/>
              </w:rPr>
              <w:t>□是</w:t>
            </w:r>
            <w:r>
              <w:rPr>
                <w:rFonts w:ascii="仿宋_GB2312" w:hint="eastAsia"/>
                <w:color w:val="000000"/>
                <w:spacing w:val="-10"/>
                <w:sz w:val="24"/>
              </w:rPr>
              <w:t xml:space="preserve">   </w:t>
            </w:r>
            <w:r>
              <w:rPr>
                <w:rFonts w:ascii="仿宋_GB2312" w:hint="eastAsia"/>
                <w:color w:val="000000"/>
                <w:spacing w:val="-10"/>
                <w:sz w:val="24"/>
              </w:rPr>
              <w:t>□否</w:t>
            </w:r>
          </w:p>
          <w:p w:rsidR="00E41C59" w:rsidRDefault="00C75E52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仿宋_GB2312" w:hint="eastAsia"/>
                <w:color w:val="000000"/>
                <w:spacing w:val="-10"/>
                <w:sz w:val="22"/>
              </w:rPr>
              <w:t>如选是，上年度工业总产值</w:t>
            </w:r>
            <w:r>
              <w:rPr>
                <w:rFonts w:ascii="仿宋_GB2312" w:hint="eastAsia"/>
                <w:color w:val="000000"/>
                <w:spacing w:val="-10"/>
                <w:sz w:val="22"/>
                <w:u w:val="single"/>
              </w:rPr>
              <w:t xml:space="preserve">    </w:t>
            </w:r>
            <w:r>
              <w:rPr>
                <w:rFonts w:ascii="仿宋_GB2312" w:hint="eastAsia"/>
                <w:color w:val="000000"/>
                <w:spacing w:val="-10"/>
                <w:sz w:val="22"/>
              </w:rPr>
              <w:t>万元</w:t>
            </w:r>
          </w:p>
        </w:tc>
        <w:tc>
          <w:tcPr>
            <w:tcW w:w="1843" w:type="dxa"/>
            <w:gridSpan w:val="3"/>
            <w:vAlign w:val="center"/>
          </w:tcPr>
          <w:p w:rsidR="00E41C59" w:rsidRDefault="00C75E52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是否</w:t>
            </w:r>
            <w:proofErr w:type="gramStart"/>
            <w:r>
              <w:rPr>
                <w:rFonts w:ascii="宋体" w:hAnsi="宋体"/>
                <w:sz w:val="24"/>
              </w:rPr>
              <w:t>规</w:t>
            </w:r>
            <w:proofErr w:type="gramEnd"/>
            <w:r>
              <w:rPr>
                <w:rFonts w:ascii="宋体" w:hAnsi="宋体"/>
                <w:sz w:val="24"/>
              </w:rPr>
              <w:t>上工业企业</w:t>
            </w:r>
          </w:p>
        </w:tc>
        <w:tc>
          <w:tcPr>
            <w:tcW w:w="3034" w:type="dxa"/>
            <w:gridSpan w:val="2"/>
            <w:vAlign w:val="center"/>
          </w:tcPr>
          <w:p w:rsidR="00E41C59" w:rsidRDefault="00C75E52">
            <w:pPr>
              <w:spacing w:line="360" w:lineRule="exact"/>
              <w:rPr>
                <w:rFonts w:ascii="仿宋_GB2312"/>
                <w:color w:val="000000"/>
                <w:spacing w:val="-10"/>
                <w:sz w:val="24"/>
              </w:rPr>
            </w:pPr>
            <w:r>
              <w:rPr>
                <w:rFonts w:ascii="仿宋_GB2312" w:hint="eastAsia"/>
                <w:color w:val="000000"/>
                <w:spacing w:val="-10"/>
                <w:sz w:val="24"/>
              </w:rPr>
              <w:t>□是</w:t>
            </w:r>
            <w:r>
              <w:rPr>
                <w:rFonts w:ascii="仿宋_GB2312" w:hint="eastAsia"/>
                <w:color w:val="000000"/>
                <w:spacing w:val="-10"/>
                <w:sz w:val="24"/>
              </w:rPr>
              <w:t xml:space="preserve">   </w:t>
            </w:r>
            <w:r>
              <w:rPr>
                <w:rFonts w:ascii="仿宋_GB2312" w:hint="eastAsia"/>
                <w:color w:val="000000"/>
                <w:spacing w:val="-10"/>
                <w:sz w:val="24"/>
              </w:rPr>
              <w:t>□否</w:t>
            </w:r>
          </w:p>
        </w:tc>
      </w:tr>
      <w:tr w:rsidR="00E41C59">
        <w:trPr>
          <w:trHeight w:val="522"/>
          <w:jc w:val="center"/>
        </w:trPr>
        <w:tc>
          <w:tcPr>
            <w:tcW w:w="1987" w:type="dxa"/>
            <w:vAlign w:val="center"/>
          </w:tcPr>
          <w:p w:rsidR="00E41C59" w:rsidRDefault="00C75E52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主导产品</w:t>
            </w:r>
          </w:p>
        </w:tc>
        <w:tc>
          <w:tcPr>
            <w:tcW w:w="8279" w:type="dxa"/>
            <w:gridSpan w:val="11"/>
            <w:vAlign w:val="center"/>
          </w:tcPr>
          <w:p w:rsidR="00E41C59" w:rsidRDefault="00E41C5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E41C59">
        <w:trPr>
          <w:trHeight w:val="572"/>
          <w:jc w:val="center"/>
        </w:trPr>
        <w:tc>
          <w:tcPr>
            <w:tcW w:w="1987" w:type="dxa"/>
            <w:vAlign w:val="center"/>
          </w:tcPr>
          <w:p w:rsidR="00E41C59" w:rsidRDefault="00C75E52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所属技术领域</w:t>
            </w:r>
          </w:p>
        </w:tc>
        <w:tc>
          <w:tcPr>
            <w:tcW w:w="8279" w:type="dxa"/>
            <w:gridSpan w:val="11"/>
            <w:vAlign w:val="center"/>
          </w:tcPr>
          <w:p w:rsidR="00E41C59" w:rsidRDefault="00E41C5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E41C59">
        <w:trPr>
          <w:trHeight w:val="704"/>
          <w:jc w:val="center"/>
        </w:trPr>
        <w:tc>
          <w:tcPr>
            <w:tcW w:w="1987" w:type="dxa"/>
            <w:vAlign w:val="center"/>
          </w:tcPr>
          <w:p w:rsidR="00E41C59" w:rsidRDefault="00C75E52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人力资源情况</w:t>
            </w:r>
          </w:p>
        </w:tc>
        <w:tc>
          <w:tcPr>
            <w:tcW w:w="1426" w:type="dxa"/>
            <w:gridSpan w:val="2"/>
            <w:vAlign w:val="center"/>
          </w:tcPr>
          <w:p w:rsidR="00E41C59" w:rsidRDefault="00C75E52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职工总数（人）</w:t>
            </w:r>
          </w:p>
        </w:tc>
        <w:tc>
          <w:tcPr>
            <w:tcW w:w="806" w:type="dxa"/>
            <w:vAlign w:val="center"/>
          </w:tcPr>
          <w:p w:rsidR="00E41C59" w:rsidRDefault="00E41C5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29" w:type="dxa"/>
            <w:gridSpan w:val="4"/>
            <w:vAlign w:val="center"/>
          </w:tcPr>
          <w:p w:rsidR="00E41C59" w:rsidRDefault="00C75E52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科技人员数（人）</w:t>
            </w:r>
          </w:p>
        </w:tc>
        <w:tc>
          <w:tcPr>
            <w:tcW w:w="984" w:type="dxa"/>
            <w:gridSpan w:val="2"/>
            <w:vAlign w:val="center"/>
          </w:tcPr>
          <w:p w:rsidR="00E41C59" w:rsidRDefault="00E41C5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E41C59" w:rsidRDefault="00C75E52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科技人员</w:t>
            </w:r>
          </w:p>
          <w:p w:rsidR="00E41C59" w:rsidRDefault="00C75E52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占比</w:t>
            </w:r>
          </w:p>
        </w:tc>
        <w:tc>
          <w:tcPr>
            <w:tcW w:w="1191" w:type="dxa"/>
            <w:vAlign w:val="center"/>
          </w:tcPr>
          <w:p w:rsidR="00E41C59" w:rsidRDefault="00C75E52">
            <w:pPr>
              <w:spacing w:line="36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%</w:t>
            </w:r>
          </w:p>
        </w:tc>
      </w:tr>
      <w:tr w:rsidR="00E41C59">
        <w:trPr>
          <w:trHeight w:val="704"/>
          <w:jc w:val="center"/>
        </w:trPr>
        <w:tc>
          <w:tcPr>
            <w:tcW w:w="1987" w:type="dxa"/>
            <w:vMerge w:val="restart"/>
            <w:vAlign w:val="center"/>
          </w:tcPr>
          <w:p w:rsidR="00E41C59" w:rsidRDefault="00C75E52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企业经营状况</w:t>
            </w:r>
          </w:p>
          <w:p w:rsidR="00E41C59" w:rsidRDefault="00C75E52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（万元）</w:t>
            </w:r>
          </w:p>
        </w:tc>
        <w:tc>
          <w:tcPr>
            <w:tcW w:w="1426" w:type="dxa"/>
            <w:gridSpan w:val="2"/>
            <w:tcBorders>
              <w:tl2br w:val="single" w:sz="4" w:space="0" w:color="auto"/>
            </w:tcBorders>
            <w:vAlign w:val="center"/>
          </w:tcPr>
          <w:p w:rsidR="00E41C59" w:rsidRDefault="00C75E52">
            <w:pPr>
              <w:spacing w:line="36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项目</w:t>
            </w:r>
          </w:p>
          <w:p w:rsidR="00E41C59" w:rsidRDefault="00C75E52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年度</w:t>
            </w:r>
          </w:p>
        </w:tc>
        <w:tc>
          <w:tcPr>
            <w:tcW w:w="1976" w:type="dxa"/>
            <w:gridSpan w:val="4"/>
            <w:vAlign w:val="center"/>
          </w:tcPr>
          <w:p w:rsidR="00E41C59" w:rsidRDefault="00C75E52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净资产</w:t>
            </w:r>
          </w:p>
        </w:tc>
        <w:tc>
          <w:tcPr>
            <w:tcW w:w="1843" w:type="dxa"/>
            <w:gridSpan w:val="3"/>
            <w:vAlign w:val="center"/>
          </w:tcPr>
          <w:p w:rsidR="00E41C59" w:rsidRDefault="00C75E52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销售收入</w:t>
            </w:r>
          </w:p>
        </w:tc>
        <w:tc>
          <w:tcPr>
            <w:tcW w:w="1843" w:type="dxa"/>
            <w:vAlign w:val="center"/>
          </w:tcPr>
          <w:p w:rsidR="00E41C59" w:rsidRDefault="00C75E52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总收入</w:t>
            </w:r>
          </w:p>
        </w:tc>
        <w:tc>
          <w:tcPr>
            <w:tcW w:w="1191" w:type="dxa"/>
            <w:vAlign w:val="center"/>
          </w:tcPr>
          <w:p w:rsidR="00E41C59" w:rsidRDefault="00C75E52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利润</w:t>
            </w:r>
          </w:p>
        </w:tc>
      </w:tr>
      <w:tr w:rsidR="00E41C59">
        <w:trPr>
          <w:trHeight w:val="704"/>
          <w:jc w:val="center"/>
        </w:trPr>
        <w:tc>
          <w:tcPr>
            <w:tcW w:w="1987" w:type="dxa"/>
            <w:vMerge/>
            <w:vAlign w:val="center"/>
          </w:tcPr>
          <w:p w:rsidR="00E41C59" w:rsidRDefault="00E41C59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26" w:type="dxa"/>
            <w:gridSpan w:val="2"/>
            <w:vAlign w:val="center"/>
          </w:tcPr>
          <w:p w:rsidR="00E41C59" w:rsidRDefault="00C75E52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第一年（最近</w:t>
            </w:r>
            <w:r>
              <w:rPr>
                <w:rFonts w:ascii="宋体" w:hAnsi="宋体" w:hint="eastAsia"/>
                <w:sz w:val="24"/>
              </w:rPr>
              <w:t>一年</w:t>
            </w:r>
            <w:r>
              <w:rPr>
                <w:rFonts w:ascii="宋体" w:hAnsi="宋体"/>
                <w:sz w:val="24"/>
              </w:rPr>
              <w:t>）</w:t>
            </w:r>
          </w:p>
        </w:tc>
        <w:tc>
          <w:tcPr>
            <w:tcW w:w="1976" w:type="dxa"/>
            <w:gridSpan w:val="4"/>
            <w:vAlign w:val="center"/>
          </w:tcPr>
          <w:p w:rsidR="00E41C59" w:rsidRDefault="00E41C5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E41C59" w:rsidRDefault="00E41C5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E41C59" w:rsidRDefault="00E41C5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1" w:type="dxa"/>
            <w:vAlign w:val="center"/>
          </w:tcPr>
          <w:p w:rsidR="00E41C59" w:rsidRDefault="00E41C5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E41C59">
        <w:trPr>
          <w:trHeight w:val="704"/>
          <w:jc w:val="center"/>
        </w:trPr>
        <w:tc>
          <w:tcPr>
            <w:tcW w:w="1987" w:type="dxa"/>
            <w:vMerge/>
            <w:vAlign w:val="center"/>
          </w:tcPr>
          <w:p w:rsidR="00E41C59" w:rsidRDefault="00E41C59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26" w:type="dxa"/>
            <w:gridSpan w:val="2"/>
            <w:vAlign w:val="center"/>
          </w:tcPr>
          <w:p w:rsidR="00E41C59" w:rsidRDefault="00C75E52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第二年</w:t>
            </w:r>
          </w:p>
        </w:tc>
        <w:tc>
          <w:tcPr>
            <w:tcW w:w="1976" w:type="dxa"/>
            <w:gridSpan w:val="4"/>
            <w:vAlign w:val="center"/>
          </w:tcPr>
          <w:p w:rsidR="00E41C59" w:rsidRDefault="00E41C5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E41C59" w:rsidRDefault="00E41C5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E41C59" w:rsidRDefault="00E41C5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1" w:type="dxa"/>
            <w:vAlign w:val="center"/>
          </w:tcPr>
          <w:p w:rsidR="00E41C59" w:rsidRDefault="00E41C5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E41C59">
        <w:trPr>
          <w:trHeight w:val="705"/>
          <w:jc w:val="center"/>
        </w:trPr>
        <w:tc>
          <w:tcPr>
            <w:tcW w:w="1987" w:type="dxa"/>
            <w:vMerge/>
            <w:vAlign w:val="center"/>
          </w:tcPr>
          <w:p w:rsidR="00E41C59" w:rsidRDefault="00E41C5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E41C59" w:rsidRPr="00AD45C7" w:rsidRDefault="00C75E52">
            <w:pPr>
              <w:spacing w:line="360" w:lineRule="exact"/>
              <w:jc w:val="center"/>
              <w:rPr>
                <w:sz w:val="24"/>
              </w:rPr>
            </w:pPr>
            <w:r w:rsidRPr="00AD45C7">
              <w:rPr>
                <w:sz w:val="24"/>
              </w:rPr>
              <w:t>最近两年净资产</w:t>
            </w:r>
          </w:p>
          <w:p w:rsidR="00E41C59" w:rsidRPr="00AD45C7" w:rsidRDefault="00C75E52">
            <w:pPr>
              <w:spacing w:line="360" w:lineRule="exact"/>
              <w:jc w:val="center"/>
              <w:rPr>
                <w:sz w:val="24"/>
              </w:rPr>
            </w:pPr>
            <w:r w:rsidRPr="00AD45C7">
              <w:rPr>
                <w:sz w:val="24"/>
              </w:rPr>
              <w:t>增长率（</w:t>
            </w:r>
            <w:r w:rsidRPr="00AD45C7">
              <w:rPr>
                <w:sz w:val="24"/>
              </w:rPr>
              <w:t>%</w:t>
            </w:r>
            <w:r w:rsidRPr="00AD45C7">
              <w:rPr>
                <w:sz w:val="24"/>
              </w:rPr>
              <w:t>）</w:t>
            </w:r>
          </w:p>
        </w:tc>
        <w:tc>
          <w:tcPr>
            <w:tcW w:w="992" w:type="dxa"/>
            <w:gridSpan w:val="2"/>
            <w:vAlign w:val="center"/>
          </w:tcPr>
          <w:p w:rsidR="00E41C59" w:rsidRPr="00AD45C7" w:rsidRDefault="00E41C59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E41C59" w:rsidRPr="00AD45C7" w:rsidRDefault="00C75E52">
            <w:pPr>
              <w:spacing w:line="360" w:lineRule="exact"/>
              <w:jc w:val="center"/>
              <w:rPr>
                <w:sz w:val="24"/>
              </w:rPr>
            </w:pPr>
            <w:r w:rsidRPr="00AD45C7">
              <w:rPr>
                <w:sz w:val="24"/>
              </w:rPr>
              <w:t>最近两年销售收入</w:t>
            </w:r>
          </w:p>
          <w:p w:rsidR="00E41C59" w:rsidRPr="00AD45C7" w:rsidRDefault="00C75E52">
            <w:pPr>
              <w:spacing w:line="360" w:lineRule="exact"/>
              <w:jc w:val="center"/>
              <w:rPr>
                <w:sz w:val="24"/>
              </w:rPr>
            </w:pPr>
            <w:r w:rsidRPr="00AD45C7">
              <w:rPr>
                <w:sz w:val="24"/>
              </w:rPr>
              <w:t>增长率（</w:t>
            </w:r>
            <w:r w:rsidRPr="00AD45C7">
              <w:rPr>
                <w:sz w:val="24"/>
              </w:rPr>
              <w:t>%</w:t>
            </w:r>
            <w:r w:rsidRPr="00AD45C7">
              <w:rPr>
                <w:sz w:val="24"/>
              </w:rPr>
              <w:t>）</w:t>
            </w:r>
          </w:p>
        </w:tc>
        <w:tc>
          <w:tcPr>
            <w:tcW w:w="1191" w:type="dxa"/>
            <w:vAlign w:val="center"/>
          </w:tcPr>
          <w:p w:rsidR="00E41C59" w:rsidRDefault="00E41C5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E41C59">
        <w:trPr>
          <w:trHeight w:val="540"/>
          <w:jc w:val="center"/>
        </w:trPr>
        <w:tc>
          <w:tcPr>
            <w:tcW w:w="1987" w:type="dxa"/>
            <w:vMerge/>
            <w:vAlign w:val="center"/>
          </w:tcPr>
          <w:p w:rsidR="00E41C59" w:rsidRDefault="00E41C5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E41C59" w:rsidRPr="00AD45C7" w:rsidRDefault="00C75E52">
            <w:pPr>
              <w:spacing w:line="360" w:lineRule="exact"/>
              <w:jc w:val="center"/>
              <w:rPr>
                <w:sz w:val="24"/>
              </w:rPr>
            </w:pPr>
            <w:r w:rsidRPr="00AD45C7">
              <w:rPr>
                <w:sz w:val="24"/>
              </w:rPr>
              <w:t>最近一年高新技术产品收入（万元）</w:t>
            </w:r>
          </w:p>
        </w:tc>
        <w:tc>
          <w:tcPr>
            <w:tcW w:w="992" w:type="dxa"/>
            <w:gridSpan w:val="2"/>
            <w:vAlign w:val="center"/>
          </w:tcPr>
          <w:p w:rsidR="00E41C59" w:rsidRPr="00AD45C7" w:rsidRDefault="00E41C59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E41C59" w:rsidRPr="00AD45C7" w:rsidRDefault="00C75E52">
            <w:pPr>
              <w:spacing w:line="360" w:lineRule="exact"/>
              <w:jc w:val="center"/>
              <w:rPr>
                <w:sz w:val="24"/>
              </w:rPr>
            </w:pPr>
            <w:r w:rsidRPr="00AD45C7">
              <w:rPr>
                <w:sz w:val="24"/>
              </w:rPr>
              <w:t>最近</w:t>
            </w:r>
            <w:proofErr w:type="gramStart"/>
            <w:r w:rsidRPr="00AD45C7">
              <w:rPr>
                <w:sz w:val="24"/>
              </w:rPr>
              <w:t>一</w:t>
            </w:r>
            <w:proofErr w:type="gramEnd"/>
            <w:r w:rsidRPr="00AD45C7">
              <w:rPr>
                <w:sz w:val="24"/>
              </w:rPr>
              <w:t>年高品收入占</w:t>
            </w:r>
          </w:p>
          <w:p w:rsidR="00E41C59" w:rsidRPr="00AD45C7" w:rsidRDefault="00C75E52">
            <w:pPr>
              <w:spacing w:line="360" w:lineRule="exact"/>
              <w:jc w:val="center"/>
              <w:rPr>
                <w:sz w:val="24"/>
              </w:rPr>
            </w:pPr>
            <w:r w:rsidRPr="00AD45C7">
              <w:rPr>
                <w:sz w:val="24"/>
              </w:rPr>
              <w:t>总收入比重（</w:t>
            </w:r>
            <w:r w:rsidRPr="00AD45C7">
              <w:rPr>
                <w:sz w:val="24"/>
              </w:rPr>
              <w:t>%</w:t>
            </w:r>
            <w:r w:rsidRPr="00AD45C7">
              <w:rPr>
                <w:sz w:val="24"/>
              </w:rPr>
              <w:t>）</w:t>
            </w:r>
          </w:p>
        </w:tc>
        <w:tc>
          <w:tcPr>
            <w:tcW w:w="1191" w:type="dxa"/>
            <w:vAlign w:val="center"/>
          </w:tcPr>
          <w:p w:rsidR="00E41C59" w:rsidRDefault="00E41C5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E41C59">
        <w:trPr>
          <w:trHeight w:val="540"/>
          <w:jc w:val="center"/>
        </w:trPr>
        <w:tc>
          <w:tcPr>
            <w:tcW w:w="1987" w:type="dxa"/>
            <w:vMerge w:val="restart"/>
            <w:vAlign w:val="center"/>
          </w:tcPr>
          <w:p w:rsidR="00E41C59" w:rsidRDefault="00C75E52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企业目前的知识产权情况</w:t>
            </w:r>
          </w:p>
        </w:tc>
        <w:tc>
          <w:tcPr>
            <w:tcW w:w="8279" w:type="dxa"/>
            <w:gridSpan w:val="11"/>
            <w:vAlign w:val="center"/>
          </w:tcPr>
          <w:p w:rsidR="00E41C59" w:rsidRDefault="00C75E52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I</w:t>
            </w:r>
            <w:r>
              <w:rPr>
                <w:rFonts w:ascii="宋体" w:hAnsi="宋体" w:hint="eastAsia"/>
                <w:b/>
                <w:sz w:val="24"/>
              </w:rPr>
              <w:t>类知识产权总数</w:t>
            </w:r>
            <w:r>
              <w:rPr>
                <w:rFonts w:ascii="宋体" w:hAnsi="宋体"/>
                <w:b/>
                <w:sz w:val="24"/>
              </w:rPr>
              <w:t>（件）</w:t>
            </w:r>
          </w:p>
        </w:tc>
      </w:tr>
      <w:tr w:rsidR="00E41C59">
        <w:trPr>
          <w:trHeight w:val="540"/>
          <w:jc w:val="center"/>
        </w:trPr>
        <w:tc>
          <w:tcPr>
            <w:tcW w:w="1987" w:type="dxa"/>
            <w:vMerge/>
            <w:vAlign w:val="center"/>
          </w:tcPr>
          <w:p w:rsidR="00E41C59" w:rsidRDefault="00E41C5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E41C59" w:rsidRDefault="00C75E52">
            <w:pPr>
              <w:spacing w:line="32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发明专利</w:t>
            </w:r>
          </w:p>
        </w:tc>
        <w:tc>
          <w:tcPr>
            <w:tcW w:w="992" w:type="dxa"/>
            <w:gridSpan w:val="2"/>
            <w:vAlign w:val="center"/>
          </w:tcPr>
          <w:p w:rsidR="00E41C59" w:rsidRDefault="00E41C59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E41C59" w:rsidRDefault="00C75E52">
            <w:pPr>
              <w:spacing w:line="32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国防专利</w:t>
            </w:r>
          </w:p>
        </w:tc>
        <w:tc>
          <w:tcPr>
            <w:tcW w:w="1191" w:type="dxa"/>
          </w:tcPr>
          <w:p w:rsidR="00E41C59" w:rsidRDefault="00E41C59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E41C59">
        <w:trPr>
          <w:trHeight w:val="540"/>
          <w:jc w:val="center"/>
        </w:trPr>
        <w:tc>
          <w:tcPr>
            <w:tcW w:w="1987" w:type="dxa"/>
            <w:vMerge/>
            <w:vAlign w:val="center"/>
          </w:tcPr>
          <w:p w:rsidR="00E41C59" w:rsidRDefault="00E41C5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E41C59" w:rsidRDefault="00C75E52">
            <w:pPr>
              <w:spacing w:line="32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植物新品种</w:t>
            </w:r>
          </w:p>
        </w:tc>
        <w:tc>
          <w:tcPr>
            <w:tcW w:w="992" w:type="dxa"/>
            <w:gridSpan w:val="2"/>
            <w:vAlign w:val="center"/>
          </w:tcPr>
          <w:p w:rsidR="00E41C59" w:rsidRDefault="00E41C59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E41C59" w:rsidRDefault="00C75E52">
            <w:pPr>
              <w:spacing w:line="32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国家级农作物品种</w:t>
            </w:r>
          </w:p>
        </w:tc>
        <w:tc>
          <w:tcPr>
            <w:tcW w:w="1191" w:type="dxa"/>
          </w:tcPr>
          <w:p w:rsidR="00E41C59" w:rsidRDefault="00E41C59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E41C59">
        <w:trPr>
          <w:trHeight w:val="540"/>
          <w:jc w:val="center"/>
        </w:trPr>
        <w:tc>
          <w:tcPr>
            <w:tcW w:w="1987" w:type="dxa"/>
            <w:vMerge/>
            <w:vAlign w:val="center"/>
          </w:tcPr>
          <w:p w:rsidR="00E41C59" w:rsidRDefault="00E41C5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E41C59" w:rsidRDefault="00C75E52">
            <w:pPr>
              <w:spacing w:line="32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国家新药</w:t>
            </w:r>
          </w:p>
        </w:tc>
        <w:tc>
          <w:tcPr>
            <w:tcW w:w="992" w:type="dxa"/>
            <w:gridSpan w:val="2"/>
            <w:vAlign w:val="center"/>
          </w:tcPr>
          <w:p w:rsidR="00E41C59" w:rsidRDefault="00E41C59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E41C59" w:rsidRDefault="00C75E52">
            <w:pPr>
              <w:spacing w:line="32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国家一级中药保护品种</w:t>
            </w:r>
          </w:p>
        </w:tc>
        <w:tc>
          <w:tcPr>
            <w:tcW w:w="1191" w:type="dxa"/>
          </w:tcPr>
          <w:p w:rsidR="00E41C59" w:rsidRDefault="00E41C59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E41C59">
        <w:trPr>
          <w:trHeight w:val="540"/>
          <w:jc w:val="center"/>
        </w:trPr>
        <w:tc>
          <w:tcPr>
            <w:tcW w:w="1987" w:type="dxa"/>
            <w:vMerge/>
            <w:vAlign w:val="center"/>
          </w:tcPr>
          <w:p w:rsidR="00E41C59" w:rsidRDefault="00E41C5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79" w:type="dxa"/>
            <w:gridSpan w:val="11"/>
            <w:vAlign w:val="center"/>
          </w:tcPr>
          <w:p w:rsidR="00E41C59" w:rsidRDefault="00C75E52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II</w:t>
            </w:r>
            <w:r>
              <w:rPr>
                <w:rFonts w:ascii="宋体" w:hAnsi="宋体" w:hint="eastAsia"/>
                <w:b/>
                <w:sz w:val="24"/>
              </w:rPr>
              <w:t>类知识产权总数</w:t>
            </w:r>
            <w:r>
              <w:rPr>
                <w:rFonts w:ascii="宋体" w:hAnsi="宋体"/>
                <w:b/>
                <w:sz w:val="24"/>
              </w:rPr>
              <w:t>（件）</w:t>
            </w:r>
          </w:p>
        </w:tc>
      </w:tr>
      <w:tr w:rsidR="00E41C59">
        <w:trPr>
          <w:trHeight w:val="540"/>
          <w:jc w:val="center"/>
        </w:trPr>
        <w:tc>
          <w:tcPr>
            <w:tcW w:w="1987" w:type="dxa"/>
            <w:vMerge/>
            <w:vAlign w:val="center"/>
          </w:tcPr>
          <w:p w:rsidR="00E41C59" w:rsidRDefault="00E41C5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E41C59" w:rsidRDefault="00C75E52">
            <w:pPr>
              <w:spacing w:line="32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实用新型专利</w:t>
            </w:r>
          </w:p>
        </w:tc>
        <w:tc>
          <w:tcPr>
            <w:tcW w:w="992" w:type="dxa"/>
            <w:gridSpan w:val="2"/>
            <w:vAlign w:val="center"/>
          </w:tcPr>
          <w:p w:rsidR="00E41C59" w:rsidRDefault="00E41C59">
            <w:pPr>
              <w:spacing w:line="32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E41C59" w:rsidRDefault="00C75E52">
            <w:pPr>
              <w:spacing w:line="32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外观设计专利</w:t>
            </w:r>
          </w:p>
        </w:tc>
        <w:tc>
          <w:tcPr>
            <w:tcW w:w="1191" w:type="dxa"/>
            <w:vAlign w:val="center"/>
          </w:tcPr>
          <w:p w:rsidR="00E41C59" w:rsidRDefault="00E41C59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E41C59">
        <w:trPr>
          <w:trHeight w:val="540"/>
          <w:jc w:val="center"/>
        </w:trPr>
        <w:tc>
          <w:tcPr>
            <w:tcW w:w="1987" w:type="dxa"/>
            <w:vMerge/>
            <w:vAlign w:val="center"/>
          </w:tcPr>
          <w:p w:rsidR="00E41C59" w:rsidRDefault="00E41C5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E41C59" w:rsidRDefault="00C75E52">
            <w:pPr>
              <w:spacing w:line="32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软件著作权</w:t>
            </w:r>
          </w:p>
        </w:tc>
        <w:tc>
          <w:tcPr>
            <w:tcW w:w="992" w:type="dxa"/>
            <w:gridSpan w:val="2"/>
            <w:vAlign w:val="center"/>
          </w:tcPr>
          <w:p w:rsidR="00E41C59" w:rsidRDefault="00E41C59">
            <w:pPr>
              <w:spacing w:line="32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E41C59" w:rsidRDefault="00C75E52">
            <w:pPr>
              <w:spacing w:line="32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其他（不含商标）</w:t>
            </w:r>
          </w:p>
        </w:tc>
        <w:tc>
          <w:tcPr>
            <w:tcW w:w="1191" w:type="dxa"/>
            <w:vAlign w:val="center"/>
          </w:tcPr>
          <w:p w:rsidR="00E41C59" w:rsidRDefault="00E41C59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E41C59">
        <w:trPr>
          <w:trHeight w:val="540"/>
          <w:jc w:val="center"/>
        </w:trPr>
        <w:tc>
          <w:tcPr>
            <w:tcW w:w="1987" w:type="dxa"/>
            <w:vMerge/>
            <w:vAlign w:val="center"/>
          </w:tcPr>
          <w:p w:rsidR="00E41C59" w:rsidRDefault="00E41C5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79" w:type="dxa"/>
            <w:gridSpan w:val="11"/>
            <w:vAlign w:val="center"/>
          </w:tcPr>
          <w:p w:rsidR="00E41C59" w:rsidRDefault="00C75E52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申报中的知识产权（件）</w:t>
            </w:r>
          </w:p>
        </w:tc>
      </w:tr>
      <w:tr w:rsidR="00E41C59">
        <w:trPr>
          <w:trHeight w:val="540"/>
          <w:jc w:val="center"/>
        </w:trPr>
        <w:tc>
          <w:tcPr>
            <w:tcW w:w="1987" w:type="dxa"/>
            <w:vMerge/>
            <w:vAlign w:val="center"/>
          </w:tcPr>
          <w:p w:rsidR="00E41C59" w:rsidRDefault="00E41C5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E41C59" w:rsidRDefault="00C75E52">
            <w:pPr>
              <w:spacing w:line="32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I</w:t>
            </w:r>
            <w:r>
              <w:rPr>
                <w:rFonts w:ascii="宋体" w:hAnsi="宋体" w:hint="eastAsia"/>
                <w:sz w:val="24"/>
              </w:rPr>
              <w:t>类知识产权</w:t>
            </w:r>
          </w:p>
        </w:tc>
        <w:tc>
          <w:tcPr>
            <w:tcW w:w="992" w:type="dxa"/>
            <w:gridSpan w:val="2"/>
            <w:vAlign w:val="center"/>
          </w:tcPr>
          <w:p w:rsidR="00E41C59" w:rsidRDefault="00E41C59">
            <w:pPr>
              <w:spacing w:line="32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E41C59" w:rsidRDefault="00C75E52">
            <w:pPr>
              <w:spacing w:line="32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II</w:t>
            </w:r>
            <w:r>
              <w:rPr>
                <w:rFonts w:ascii="宋体" w:hAnsi="宋体"/>
                <w:sz w:val="24"/>
              </w:rPr>
              <w:t>类知识产权</w:t>
            </w:r>
          </w:p>
        </w:tc>
        <w:tc>
          <w:tcPr>
            <w:tcW w:w="1191" w:type="dxa"/>
            <w:vAlign w:val="center"/>
          </w:tcPr>
          <w:p w:rsidR="00E41C59" w:rsidRDefault="00E41C59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E41C59">
        <w:trPr>
          <w:trHeight w:val="540"/>
          <w:jc w:val="center"/>
        </w:trPr>
        <w:tc>
          <w:tcPr>
            <w:tcW w:w="1987" w:type="dxa"/>
            <w:vMerge/>
            <w:vAlign w:val="center"/>
          </w:tcPr>
          <w:p w:rsidR="00E41C59" w:rsidRDefault="00E41C5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79" w:type="dxa"/>
            <w:gridSpan w:val="11"/>
            <w:vAlign w:val="center"/>
          </w:tcPr>
          <w:p w:rsidR="00E41C59" w:rsidRDefault="00C75E52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未来</w:t>
            </w:r>
            <w:r>
              <w:rPr>
                <w:rFonts w:ascii="宋体" w:hAnsi="宋体" w:hint="eastAsia"/>
                <w:b/>
                <w:sz w:val="24"/>
              </w:rPr>
              <w:t>2</w:t>
            </w:r>
            <w:r>
              <w:rPr>
                <w:rFonts w:ascii="宋体" w:hAnsi="宋体" w:hint="eastAsia"/>
                <w:b/>
                <w:sz w:val="24"/>
              </w:rPr>
              <w:t>年内有望获得授权的自主知识产权</w:t>
            </w:r>
            <w:r>
              <w:rPr>
                <w:rFonts w:ascii="宋体" w:hAnsi="宋体"/>
                <w:b/>
                <w:sz w:val="24"/>
              </w:rPr>
              <w:t>（件）</w:t>
            </w:r>
          </w:p>
        </w:tc>
      </w:tr>
      <w:tr w:rsidR="00E41C59">
        <w:trPr>
          <w:trHeight w:val="540"/>
          <w:jc w:val="center"/>
        </w:trPr>
        <w:tc>
          <w:tcPr>
            <w:tcW w:w="1987" w:type="dxa"/>
            <w:vMerge/>
            <w:vAlign w:val="center"/>
          </w:tcPr>
          <w:p w:rsidR="00E41C59" w:rsidRDefault="00E41C5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E41C59" w:rsidRDefault="00C75E52">
            <w:pPr>
              <w:spacing w:line="32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I</w:t>
            </w:r>
            <w:r>
              <w:rPr>
                <w:rFonts w:ascii="宋体" w:hAnsi="宋体" w:hint="eastAsia"/>
                <w:sz w:val="24"/>
              </w:rPr>
              <w:t>类知识产权</w:t>
            </w:r>
          </w:p>
        </w:tc>
        <w:tc>
          <w:tcPr>
            <w:tcW w:w="992" w:type="dxa"/>
            <w:gridSpan w:val="2"/>
            <w:vAlign w:val="center"/>
          </w:tcPr>
          <w:p w:rsidR="00E41C59" w:rsidRDefault="00E41C59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E41C59" w:rsidRDefault="00C75E52">
            <w:pPr>
              <w:spacing w:line="32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II</w:t>
            </w:r>
            <w:r>
              <w:rPr>
                <w:rFonts w:ascii="宋体" w:hAnsi="宋体"/>
                <w:sz w:val="24"/>
              </w:rPr>
              <w:t>类知识产权</w:t>
            </w:r>
          </w:p>
        </w:tc>
        <w:tc>
          <w:tcPr>
            <w:tcW w:w="1191" w:type="dxa"/>
            <w:vAlign w:val="center"/>
          </w:tcPr>
          <w:p w:rsidR="00E41C59" w:rsidRDefault="00E41C59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E41C59">
        <w:trPr>
          <w:trHeight w:val="380"/>
          <w:jc w:val="center"/>
        </w:trPr>
        <w:tc>
          <w:tcPr>
            <w:tcW w:w="1987" w:type="dxa"/>
            <w:vMerge w:val="restart"/>
            <w:vAlign w:val="center"/>
          </w:tcPr>
          <w:p w:rsidR="00E41C59" w:rsidRDefault="00C75E52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bookmarkStart w:id="0" w:name="_GoBack"/>
            <w:r>
              <w:rPr>
                <w:rFonts w:ascii="宋体" w:hAnsi="宋体" w:hint="eastAsia"/>
                <w:b/>
                <w:sz w:val="24"/>
              </w:rPr>
              <w:t>企业研发活动</w:t>
            </w:r>
          </w:p>
        </w:tc>
        <w:tc>
          <w:tcPr>
            <w:tcW w:w="561" w:type="dxa"/>
            <w:vAlign w:val="center"/>
          </w:tcPr>
          <w:p w:rsidR="00E41C59" w:rsidRDefault="00C75E52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研发经费投入</w:t>
            </w:r>
          </w:p>
        </w:tc>
        <w:tc>
          <w:tcPr>
            <w:tcW w:w="2141" w:type="dxa"/>
            <w:gridSpan w:val="4"/>
            <w:vAlign w:val="center"/>
          </w:tcPr>
          <w:p w:rsidR="00E41C59" w:rsidRPr="00AD45C7" w:rsidRDefault="00C75E52">
            <w:pPr>
              <w:spacing w:line="360" w:lineRule="exact"/>
              <w:jc w:val="center"/>
              <w:rPr>
                <w:spacing w:val="-10"/>
                <w:sz w:val="24"/>
              </w:rPr>
            </w:pPr>
            <w:r w:rsidRPr="00AD45C7">
              <w:rPr>
                <w:spacing w:val="-10"/>
                <w:sz w:val="24"/>
              </w:rPr>
              <w:t>近</w:t>
            </w:r>
            <w:r w:rsidRPr="00AD45C7">
              <w:rPr>
                <w:spacing w:val="-10"/>
                <w:sz w:val="24"/>
              </w:rPr>
              <w:t>2</w:t>
            </w:r>
            <w:r w:rsidRPr="00AD45C7">
              <w:rPr>
                <w:spacing w:val="-10"/>
                <w:sz w:val="24"/>
              </w:rPr>
              <w:t>年研发费用总额（万元）</w:t>
            </w:r>
          </w:p>
        </w:tc>
        <w:tc>
          <w:tcPr>
            <w:tcW w:w="1692" w:type="dxa"/>
            <w:gridSpan w:val="3"/>
            <w:vAlign w:val="center"/>
          </w:tcPr>
          <w:p w:rsidR="00E41C59" w:rsidRPr="00AD45C7" w:rsidRDefault="00E41C59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E41C59" w:rsidRPr="00AD45C7" w:rsidRDefault="00C75E52">
            <w:pPr>
              <w:spacing w:line="360" w:lineRule="exact"/>
              <w:jc w:val="center"/>
              <w:rPr>
                <w:sz w:val="24"/>
              </w:rPr>
            </w:pPr>
            <w:r w:rsidRPr="00AD45C7">
              <w:rPr>
                <w:spacing w:val="-20"/>
                <w:sz w:val="24"/>
              </w:rPr>
              <w:t>近</w:t>
            </w:r>
            <w:r w:rsidRPr="00AD45C7">
              <w:rPr>
                <w:spacing w:val="-20"/>
                <w:sz w:val="24"/>
              </w:rPr>
              <w:t>2</w:t>
            </w:r>
            <w:r w:rsidRPr="00AD45C7">
              <w:rPr>
                <w:spacing w:val="-20"/>
                <w:sz w:val="24"/>
              </w:rPr>
              <w:t>年研究开发费用总额占销售收入总额的比例（</w:t>
            </w:r>
            <w:r w:rsidRPr="00AD45C7">
              <w:rPr>
                <w:spacing w:val="-20"/>
                <w:sz w:val="24"/>
              </w:rPr>
              <w:t>%</w:t>
            </w:r>
            <w:r w:rsidRPr="00AD45C7">
              <w:rPr>
                <w:spacing w:val="-20"/>
                <w:sz w:val="24"/>
              </w:rPr>
              <w:t>）</w:t>
            </w:r>
          </w:p>
        </w:tc>
        <w:tc>
          <w:tcPr>
            <w:tcW w:w="1191" w:type="dxa"/>
            <w:vAlign w:val="center"/>
          </w:tcPr>
          <w:p w:rsidR="00E41C59" w:rsidRDefault="00E41C59">
            <w:pPr>
              <w:spacing w:line="360" w:lineRule="exact"/>
              <w:jc w:val="center"/>
              <w:rPr>
                <w:rFonts w:ascii="宋体" w:hAnsi="宋体"/>
                <w:spacing w:val="-10"/>
                <w:sz w:val="24"/>
              </w:rPr>
            </w:pPr>
          </w:p>
        </w:tc>
      </w:tr>
      <w:bookmarkEnd w:id="0"/>
      <w:tr w:rsidR="00E41C59">
        <w:trPr>
          <w:trHeight w:val="544"/>
          <w:jc w:val="center"/>
        </w:trPr>
        <w:tc>
          <w:tcPr>
            <w:tcW w:w="1987" w:type="dxa"/>
            <w:vMerge/>
            <w:vAlign w:val="center"/>
          </w:tcPr>
          <w:p w:rsidR="00E41C59" w:rsidRDefault="00E41C5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dxa"/>
            <w:vMerge w:val="restart"/>
            <w:tcBorders>
              <w:top w:val="single" w:sz="4" w:space="0" w:color="auto"/>
            </w:tcBorders>
            <w:vAlign w:val="center"/>
          </w:tcPr>
          <w:p w:rsidR="00E41C59" w:rsidRDefault="00C75E52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研发管理水平</w:t>
            </w:r>
          </w:p>
        </w:tc>
        <w:tc>
          <w:tcPr>
            <w:tcW w:w="214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C59" w:rsidRDefault="00C75E52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是否设置研发辅助账目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C59" w:rsidRDefault="00C75E52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□是□否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C59" w:rsidRDefault="00C75E52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设置辅助账目时间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C59" w:rsidRDefault="00E41C5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E41C59">
        <w:trPr>
          <w:trHeight w:val="1033"/>
          <w:jc w:val="center"/>
        </w:trPr>
        <w:tc>
          <w:tcPr>
            <w:tcW w:w="1987" w:type="dxa"/>
            <w:vMerge/>
            <w:vAlign w:val="center"/>
          </w:tcPr>
          <w:p w:rsidR="00E41C59" w:rsidRDefault="00E41C5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dxa"/>
            <w:vMerge/>
            <w:vAlign w:val="center"/>
          </w:tcPr>
          <w:p w:rsidR="00E41C59" w:rsidRDefault="00E41C5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41" w:type="dxa"/>
            <w:gridSpan w:val="4"/>
            <w:vAlign w:val="center"/>
          </w:tcPr>
          <w:p w:rsidR="00E41C59" w:rsidRDefault="00C75E52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是否建立研发管理体系</w:t>
            </w:r>
          </w:p>
        </w:tc>
        <w:tc>
          <w:tcPr>
            <w:tcW w:w="1692" w:type="dxa"/>
            <w:gridSpan w:val="3"/>
            <w:vAlign w:val="center"/>
          </w:tcPr>
          <w:p w:rsidR="00E41C59" w:rsidRDefault="00C75E52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□是□否</w:t>
            </w:r>
          </w:p>
        </w:tc>
        <w:tc>
          <w:tcPr>
            <w:tcW w:w="2694" w:type="dxa"/>
            <w:gridSpan w:val="2"/>
            <w:vAlign w:val="center"/>
          </w:tcPr>
          <w:p w:rsidR="00E41C59" w:rsidRDefault="00C75E52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是否开展产学研合作</w:t>
            </w:r>
          </w:p>
        </w:tc>
        <w:tc>
          <w:tcPr>
            <w:tcW w:w="1191" w:type="dxa"/>
            <w:vAlign w:val="center"/>
          </w:tcPr>
          <w:p w:rsidR="00E41C59" w:rsidRDefault="00C75E52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□是□否</w:t>
            </w:r>
          </w:p>
        </w:tc>
      </w:tr>
      <w:tr w:rsidR="00E41C59">
        <w:trPr>
          <w:trHeight w:val="410"/>
          <w:jc w:val="center"/>
        </w:trPr>
        <w:tc>
          <w:tcPr>
            <w:tcW w:w="1987" w:type="dxa"/>
            <w:vMerge/>
            <w:vAlign w:val="center"/>
          </w:tcPr>
          <w:p w:rsidR="00E41C59" w:rsidRDefault="00E41C5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dxa"/>
            <w:vMerge w:val="restart"/>
            <w:vAlign w:val="center"/>
          </w:tcPr>
          <w:p w:rsidR="00E41C59" w:rsidRDefault="00C75E52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研发条件建设</w:t>
            </w:r>
          </w:p>
        </w:tc>
        <w:tc>
          <w:tcPr>
            <w:tcW w:w="2141" w:type="dxa"/>
            <w:gridSpan w:val="4"/>
            <w:vAlign w:val="center"/>
          </w:tcPr>
          <w:p w:rsidR="00E41C59" w:rsidRDefault="00C75E52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研发机构名称</w:t>
            </w:r>
          </w:p>
        </w:tc>
        <w:tc>
          <w:tcPr>
            <w:tcW w:w="1692" w:type="dxa"/>
            <w:gridSpan w:val="3"/>
            <w:vAlign w:val="center"/>
          </w:tcPr>
          <w:p w:rsidR="00E41C59" w:rsidRDefault="00C75E52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研发机构级别</w:t>
            </w:r>
          </w:p>
        </w:tc>
        <w:tc>
          <w:tcPr>
            <w:tcW w:w="851" w:type="dxa"/>
            <w:vAlign w:val="center"/>
          </w:tcPr>
          <w:p w:rsidR="00E41C59" w:rsidRDefault="00C75E52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设立时间</w:t>
            </w:r>
          </w:p>
        </w:tc>
        <w:tc>
          <w:tcPr>
            <w:tcW w:w="3034" w:type="dxa"/>
            <w:gridSpan w:val="2"/>
            <w:vAlign w:val="center"/>
          </w:tcPr>
          <w:p w:rsidR="00E41C59" w:rsidRDefault="00C75E52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批准部门</w:t>
            </w:r>
          </w:p>
        </w:tc>
      </w:tr>
      <w:tr w:rsidR="00E41C59">
        <w:trPr>
          <w:trHeight w:val="410"/>
          <w:jc w:val="center"/>
        </w:trPr>
        <w:tc>
          <w:tcPr>
            <w:tcW w:w="1987" w:type="dxa"/>
            <w:vMerge/>
            <w:vAlign w:val="center"/>
          </w:tcPr>
          <w:p w:rsidR="00E41C59" w:rsidRDefault="00E41C5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dxa"/>
            <w:vMerge/>
            <w:vAlign w:val="center"/>
          </w:tcPr>
          <w:p w:rsidR="00E41C59" w:rsidRDefault="00E41C59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41" w:type="dxa"/>
            <w:gridSpan w:val="4"/>
            <w:vAlign w:val="center"/>
          </w:tcPr>
          <w:p w:rsidR="00E41C59" w:rsidRDefault="00E41C5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2" w:type="dxa"/>
            <w:gridSpan w:val="3"/>
            <w:vAlign w:val="center"/>
          </w:tcPr>
          <w:p w:rsidR="00E41C59" w:rsidRDefault="00C75E52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□县市</w:t>
            </w:r>
          </w:p>
          <w:p w:rsidR="00E41C59" w:rsidRDefault="00C75E52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□地市</w:t>
            </w:r>
          </w:p>
          <w:p w:rsidR="00E41C59" w:rsidRDefault="00C75E52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□区级</w:t>
            </w:r>
          </w:p>
        </w:tc>
        <w:tc>
          <w:tcPr>
            <w:tcW w:w="851" w:type="dxa"/>
            <w:vAlign w:val="center"/>
          </w:tcPr>
          <w:p w:rsidR="00E41C59" w:rsidRDefault="00E41C5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34" w:type="dxa"/>
            <w:gridSpan w:val="2"/>
            <w:vAlign w:val="center"/>
          </w:tcPr>
          <w:p w:rsidR="00E41C59" w:rsidRDefault="00E41C5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E41C59">
        <w:trPr>
          <w:trHeight w:val="873"/>
          <w:jc w:val="center"/>
        </w:trPr>
        <w:tc>
          <w:tcPr>
            <w:tcW w:w="4680" w:type="dxa"/>
            <w:gridSpan w:val="5"/>
            <w:vAlign w:val="center"/>
          </w:tcPr>
          <w:p w:rsidR="00E41C59" w:rsidRDefault="00C75E52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申请入库前一年内是否发生过重大安全、</w:t>
            </w:r>
          </w:p>
          <w:p w:rsidR="00E41C59" w:rsidRDefault="00C75E52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重大质量事故或严重环境违法行为</w:t>
            </w:r>
          </w:p>
        </w:tc>
        <w:tc>
          <w:tcPr>
            <w:tcW w:w="5586" w:type="dxa"/>
            <w:gridSpan w:val="7"/>
            <w:vAlign w:val="center"/>
          </w:tcPr>
          <w:p w:rsidR="00E41C59" w:rsidRDefault="00C75E52">
            <w:pPr>
              <w:spacing w:line="360" w:lineRule="exact"/>
              <w:ind w:firstLineChars="200" w:firstLine="440"/>
              <w:jc w:val="left"/>
              <w:rPr>
                <w:rFonts w:ascii="宋体" w:hAnsi="宋体"/>
                <w:sz w:val="24"/>
              </w:rPr>
            </w:pPr>
            <w:r>
              <w:rPr>
                <w:rFonts w:ascii="仿宋_GB2312" w:hint="eastAsia"/>
                <w:color w:val="000000"/>
                <w:spacing w:val="-10"/>
                <w:sz w:val="24"/>
              </w:rPr>
              <w:t>□是</w:t>
            </w:r>
            <w:r>
              <w:rPr>
                <w:rFonts w:ascii="仿宋_GB2312" w:hint="eastAsia"/>
                <w:color w:val="000000"/>
                <w:spacing w:val="-10"/>
                <w:sz w:val="24"/>
              </w:rPr>
              <w:t xml:space="preserve">       </w:t>
            </w:r>
            <w:r>
              <w:rPr>
                <w:rFonts w:ascii="仿宋_GB2312" w:hint="eastAsia"/>
                <w:color w:val="000000"/>
                <w:spacing w:val="-10"/>
                <w:sz w:val="24"/>
              </w:rPr>
              <w:t>□否</w:t>
            </w:r>
          </w:p>
        </w:tc>
      </w:tr>
      <w:tr w:rsidR="00E41C59">
        <w:trPr>
          <w:trHeight w:val="873"/>
          <w:jc w:val="center"/>
        </w:trPr>
        <w:tc>
          <w:tcPr>
            <w:tcW w:w="1987" w:type="dxa"/>
            <w:vAlign w:val="center"/>
          </w:tcPr>
          <w:p w:rsidR="00E41C59" w:rsidRDefault="00C75E52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预计申报高新</w:t>
            </w:r>
          </w:p>
          <w:p w:rsidR="00E41C59" w:rsidRDefault="00C75E52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技术企业时间</w:t>
            </w:r>
          </w:p>
        </w:tc>
        <w:tc>
          <w:tcPr>
            <w:tcW w:w="8279" w:type="dxa"/>
            <w:gridSpan w:val="11"/>
            <w:vAlign w:val="center"/>
          </w:tcPr>
          <w:p w:rsidR="00E41C59" w:rsidRDefault="00C75E52">
            <w:pPr>
              <w:spacing w:line="360" w:lineRule="exact"/>
              <w:ind w:firstLineChars="200" w:firstLine="480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Pr="00AD45C7">
              <w:rPr>
                <w:sz w:val="24"/>
              </w:rPr>
              <w:t>2021</w:t>
            </w:r>
            <w:r w:rsidRPr="00AD45C7">
              <w:rPr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 w:rsidRPr="00AD45C7">
              <w:rPr>
                <w:sz w:val="24"/>
              </w:rPr>
              <w:t>20</w:t>
            </w:r>
            <w:r w:rsidRPr="00AD45C7">
              <w:rPr>
                <w:rFonts w:hint="eastAsia"/>
                <w:sz w:val="24"/>
              </w:rPr>
              <w:t>22</w:t>
            </w:r>
            <w:r w:rsidRPr="00AD45C7">
              <w:rPr>
                <w:rFonts w:hint="eastAsia"/>
                <w:sz w:val="24"/>
              </w:rPr>
              <w:t>年</w:t>
            </w:r>
            <w:r w:rsidRPr="00AD45C7">
              <w:rPr>
                <w:rFonts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r w:rsidRPr="00AD45C7">
              <w:rPr>
                <w:sz w:val="24"/>
              </w:rPr>
              <w:t>2023</w:t>
            </w:r>
            <w:r w:rsidRPr="00AD45C7">
              <w:rPr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□其它</w:t>
            </w:r>
          </w:p>
        </w:tc>
      </w:tr>
    </w:tbl>
    <w:p w:rsidR="00E41C59" w:rsidRPr="00AD45C7" w:rsidRDefault="00C75E52">
      <w:pPr>
        <w:spacing w:line="360" w:lineRule="exact"/>
        <w:rPr>
          <w:sz w:val="24"/>
        </w:rPr>
      </w:pPr>
      <w:r w:rsidRPr="00AD45C7">
        <w:rPr>
          <w:sz w:val="24"/>
        </w:rPr>
        <w:t>注：</w:t>
      </w:r>
      <w:r w:rsidRPr="00AD45C7">
        <w:rPr>
          <w:sz w:val="24"/>
        </w:rPr>
        <w:t>1</w:t>
      </w:r>
      <w:r w:rsidRPr="00AD45C7">
        <w:rPr>
          <w:sz w:val="24"/>
        </w:rPr>
        <w:t>、表格中选择项请在</w:t>
      </w:r>
      <w:r w:rsidRPr="00AD45C7">
        <w:rPr>
          <w:sz w:val="24"/>
        </w:rPr>
        <w:t>□</w:t>
      </w:r>
      <w:r w:rsidRPr="00AD45C7">
        <w:rPr>
          <w:sz w:val="24"/>
        </w:rPr>
        <w:t>内打</w:t>
      </w:r>
      <w:r w:rsidRPr="00AD45C7">
        <w:rPr>
          <w:sz w:val="24"/>
        </w:rPr>
        <w:t>√</w:t>
      </w:r>
      <w:r w:rsidRPr="00AD45C7">
        <w:rPr>
          <w:sz w:val="24"/>
        </w:rPr>
        <w:t>；</w:t>
      </w:r>
    </w:p>
    <w:p w:rsidR="00E41C59" w:rsidRPr="00AD45C7" w:rsidRDefault="00C75E52">
      <w:pPr>
        <w:spacing w:line="360" w:lineRule="exact"/>
        <w:ind w:leftChars="120" w:left="252" w:firstLineChars="100" w:firstLine="240"/>
      </w:pPr>
      <w:r w:rsidRPr="00AD45C7">
        <w:rPr>
          <w:sz w:val="24"/>
        </w:rPr>
        <w:t>2</w:t>
      </w:r>
      <w:r w:rsidRPr="00AD45C7">
        <w:rPr>
          <w:sz w:val="24"/>
        </w:rPr>
        <w:t>、所属技术领域对照《国家重点支持的高新技术领域》填报。</w:t>
      </w:r>
    </w:p>
    <w:sectPr w:rsidR="00E41C59" w:rsidRPr="00AD45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98" w:right="1531" w:bottom="1418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E52" w:rsidRDefault="00C75E52">
      <w:r>
        <w:separator/>
      </w:r>
    </w:p>
  </w:endnote>
  <w:endnote w:type="continuationSeparator" w:id="0">
    <w:p w:rsidR="00C75E52" w:rsidRDefault="00C75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C59" w:rsidRDefault="00E41C5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C59" w:rsidRDefault="00E41C59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C59" w:rsidRDefault="00E41C5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E52" w:rsidRDefault="00C75E52">
      <w:r>
        <w:separator/>
      </w:r>
    </w:p>
  </w:footnote>
  <w:footnote w:type="continuationSeparator" w:id="0">
    <w:p w:rsidR="00C75E52" w:rsidRDefault="00C75E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C59" w:rsidRDefault="00E41C5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C59" w:rsidRDefault="00E41C59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C59" w:rsidRDefault="00E41C59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谭钰">
    <w15:presenceInfo w15:providerId="None" w15:userId="谭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711"/>
    <w:rsid w:val="000A31C6"/>
    <w:rsid w:val="000E523B"/>
    <w:rsid w:val="00213392"/>
    <w:rsid w:val="00342AFF"/>
    <w:rsid w:val="003C4FB8"/>
    <w:rsid w:val="00591B1B"/>
    <w:rsid w:val="00624B9E"/>
    <w:rsid w:val="00660DC6"/>
    <w:rsid w:val="007174A9"/>
    <w:rsid w:val="007D5431"/>
    <w:rsid w:val="008A6763"/>
    <w:rsid w:val="00AA35B1"/>
    <w:rsid w:val="00AD45C7"/>
    <w:rsid w:val="00B42711"/>
    <w:rsid w:val="00B631A8"/>
    <w:rsid w:val="00BB22CE"/>
    <w:rsid w:val="00C1698A"/>
    <w:rsid w:val="00C57D37"/>
    <w:rsid w:val="00C75E52"/>
    <w:rsid w:val="00C92C46"/>
    <w:rsid w:val="00CA6298"/>
    <w:rsid w:val="00E41C59"/>
    <w:rsid w:val="6263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character" w:customStyle="1" w:styleId="Char0">
    <w:name w:val="页眉 Char"/>
    <w:basedOn w:val="a0"/>
    <w:link w:val="a4"/>
    <w:rPr>
      <w:rFonts w:ascii="Times New Roman" w:eastAsia="宋体" w:hAnsi="Times New Roman" w:cs="Times New Roman"/>
      <w:kern w:val="0"/>
      <w:sz w:val="18"/>
      <w:szCs w:val="18"/>
      <w:lang w:val="zh-CN" w:eastAsia="zh-CN"/>
    </w:rPr>
  </w:style>
  <w:style w:type="character" w:customStyle="1" w:styleId="Char">
    <w:name w:val="页脚 Char"/>
    <w:basedOn w:val="a0"/>
    <w:link w:val="a3"/>
    <w:uiPriority w:val="99"/>
    <w:rPr>
      <w:rFonts w:ascii="Times New Roman" w:eastAsia="宋体" w:hAnsi="Times New Roman" w:cs="Times New Roman"/>
      <w:sz w:val="18"/>
      <w:szCs w:val="18"/>
      <w:lang w:val="zh-CN" w:eastAsia="zh-CN"/>
    </w:rPr>
  </w:style>
  <w:style w:type="paragraph" w:styleId="a5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character" w:customStyle="1" w:styleId="Char0">
    <w:name w:val="页眉 Char"/>
    <w:basedOn w:val="a0"/>
    <w:link w:val="a4"/>
    <w:rPr>
      <w:rFonts w:ascii="Times New Roman" w:eastAsia="宋体" w:hAnsi="Times New Roman" w:cs="Times New Roman"/>
      <w:kern w:val="0"/>
      <w:sz w:val="18"/>
      <w:szCs w:val="18"/>
      <w:lang w:val="zh-CN" w:eastAsia="zh-CN"/>
    </w:rPr>
  </w:style>
  <w:style w:type="character" w:customStyle="1" w:styleId="Char">
    <w:name w:val="页脚 Char"/>
    <w:basedOn w:val="a0"/>
    <w:link w:val="a3"/>
    <w:uiPriority w:val="99"/>
    <w:rPr>
      <w:rFonts w:ascii="Times New Roman" w:eastAsia="宋体" w:hAnsi="Times New Roman" w:cs="Times New Roman"/>
      <w:sz w:val="18"/>
      <w:szCs w:val="18"/>
      <w:lang w:val="zh-CN" w:eastAsia="zh-CN"/>
    </w:rPr>
  </w:style>
  <w:style w:type="paragraph" w:styleId="a5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2</Pages>
  <Words>434</Words>
  <Characters>483</Characters>
  <Application>Microsoft Office Word</Application>
  <DocSecurity>0</DocSecurity>
  <Lines>43</Lines>
  <Paragraphs>45</Paragraphs>
  <ScaleCrop>false</ScaleCrop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闭合</dc:creator>
  <cp:lastModifiedBy>谢静</cp:lastModifiedBy>
  <cp:revision>11</cp:revision>
  <dcterms:created xsi:type="dcterms:W3CDTF">2021-02-23T09:47:00Z</dcterms:created>
  <dcterms:modified xsi:type="dcterms:W3CDTF">2021-03-10T01:59:00Z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