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rightChars="0" w:firstLine="0"/>
        <w:jc w:val="left"/>
        <w:textAlignment w:val="auto"/>
        <w:rPr>
          <w:rFonts w:hint="eastAsia" w:ascii="仿宋_GB2312" w:hAnsi="仿宋_GB2312" w:eastAsia="仿宋_GB2312" w:cs="仿宋_GB2312"/>
          <w:color w:val="000000"/>
          <w:spacing w:val="0"/>
          <w:w w:val="100"/>
          <w:position w:val="0"/>
          <w:sz w:val="32"/>
          <w:szCs w:val="32"/>
          <w:lang w:val="en-US" w:eastAsia="zh-CN" w:bidi="zh-CN"/>
        </w:rPr>
      </w:pPr>
      <w:bookmarkStart w:id="0" w:name="bookmark33"/>
      <w:bookmarkStart w:id="1" w:name="bookmark32"/>
      <w:bookmarkStart w:id="2" w:name="bookmark31"/>
      <w:r>
        <w:rPr>
          <w:rFonts w:hint="eastAsia" w:ascii="黑体" w:hAnsi="黑体" w:eastAsia="黑体" w:cs="黑体"/>
          <w:color w:val="000000"/>
          <w:spacing w:val="0"/>
          <w:w w:val="100"/>
          <w:position w:val="0"/>
          <w:sz w:val="32"/>
          <w:szCs w:val="32"/>
          <w:lang w:val="en-US" w:eastAsia="zh-CN" w:bidi="zh-CN"/>
        </w:rPr>
        <w:t xml:space="preserve">附件2  </w:t>
      </w:r>
      <w:r>
        <w:rPr>
          <w:rFonts w:hint="eastAsia" w:ascii="仿宋_GB2312" w:hAnsi="仿宋_GB2312" w:eastAsia="仿宋_GB2312" w:cs="仿宋_GB2312"/>
          <w:color w:val="000000"/>
          <w:spacing w:val="0"/>
          <w:w w:val="100"/>
          <w:position w:val="0"/>
          <w:sz w:val="32"/>
          <w:szCs w:val="32"/>
          <w:lang w:val="en-US" w:eastAsia="zh-CN" w:bidi="zh-CN"/>
        </w:rPr>
        <w:t xml:space="preserve">     </w:t>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rightChars="0" w:firstLine="0"/>
        <w:jc w:val="left"/>
        <w:textAlignment w:val="auto"/>
        <w:rPr>
          <w:rFonts w:hint="eastAsia" w:ascii="方正小标宋简体" w:hAnsi="方正小标宋简体" w:eastAsia="方正小标宋简体" w:cs="方正小标宋简体"/>
          <w:b w:val="0"/>
          <w:bCs w:val="0"/>
          <w:color w:val="000000"/>
          <w:spacing w:val="0"/>
          <w:w w:val="100"/>
          <w:position w:val="0"/>
          <w:sz w:val="44"/>
          <w:szCs w:val="44"/>
          <w:lang w:val="en-US" w:eastAsia="zh-CN" w:bidi="zh-CN"/>
        </w:rPr>
      </w:pPr>
    </w:p>
    <w:p>
      <w:pPr>
        <w:pStyle w:val="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rightChars="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lang w:val="zh-CN" w:eastAsia="zh-CN" w:bidi="zh-CN"/>
        </w:rPr>
        <w:t>“红</w:t>
      </w:r>
      <w:r>
        <w:rPr>
          <w:rFonts w:hint="eastAsia" w:ascii="方正小标宋简体" w:hAnsi="方正小标宋简体" w:eastAsia="方正小标宋简体" w:cs="方正小标宋简体"/>
          <w:b w:val="0"/>
          <w:bCs w:val="0"/>
          <w:color w:val="000000"/>
          <w:spacing w:val="0"/>
          <w:w w:val="100"/>
          <w:position w:val="0"/>
          <w:sz w:val="44"/>
          <w:szCs w:val="44"/>
        </w:rPr>
        <w:t>色记忆</w:t>
      </w:r>
      <w:r>
        <w:rPr>
          <w:rFonts w:hint="eastAsia" w:ascii="方正小标宋简体" w:hAnsi="方正小标宋简体" w:eastAsia="方正小标宋简体" w:cs="方正小标宋简体"/>
          <w:b w:val="0"/>
          <w:bCs w:val="0"/>
          <w:color w:val="000000"/>
          <w:spacing w:val="0"/>
          <w:w w:val="100"/>
          <w:position w:val="0"/>
          <w:sz w:val="44"/>
          <w:szCs w:val="44"/>
          <w:lang w:val="en-US" w:eastAsia="zh-CN"/>
        </w:rPr>
        <w:t>·</w:t>
      </w:r>
      <w:r>
        <w:rPr>
          <w:rFonts w:hint="eastAsia" w:ascii="方正小标宋简体" w:hAnsi="方正小标宋简体" w:eastAsia="方正小标宋简体" w:cs="方正小标宋简体"/>
          <w:b w:val="0"/>
          <w:bCs w:val="0"/>
          <w:color w:val="000000"/>
          <w:spacing w:val="0"/>
          <w:w w:val="100"/>
          <w:position w:val="0"/>
          <w:sz w:val="44"/>
          <w:szCs w:val="44"/>
        </w:rPr>
        <w:t>唱支山歌给党听”</w:t>
      </w:r>
      <w:bookmarkEnd w:id="0"/>
    </w:p>
    <w:p>
      <w:pPr>
        <w:pStyle w:val="4"/>
        <w:keepNext/>
        <w:keepLines/>
        <w:pageBreakBefore w:val="0"/>
        <w:widowControl w:val="0"/>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eastAsia" w:ascii="方正小标宋简体" w:hAnsi="方正小标宋简体" w:eastAsia="方正小标宋简体" w:cs="方正小标宋简体"/>
          <w:b w:val="0"/>
          <w:bCs w:val="0"/>
          <w:color w:val="000000"/>
          <w:spacing w:val="0"/>
          <w:w w:val="100"/>
          <w:position w:val="0"/>
          <w:sz w:val="44"/>
          <w:szCs w:val="44"/>
        </w:rPr>
      </w:pPr>
      <w:bookmarkStart w:id="3" w:name="bookmark34"/>
      <w:r>
        <w:rPr>
          <w:rFonts w:hint="eastAsia" w:ascii="方正小标宋简体" w:hAnsi="方正小标宋简体" w:eastAsia="方正小标宋简体" w:cs="方正小标宋简体"/>
          <w:b w:val="0"/>
          <w:bCs w:val="0"/>
          <w:color w:val="000000"/>
          <w:spacing w:val="0"/>
          <w:w w:val="100"/>
          <w:position w:val="0"/>
          <w:sz w:val="44"/>
          <w:szCs w:val="44"/>
          <w:lang w:eastAsia="zh-CN"/>
        </w:rPr>
        <w:t>柳州市</w:t>
      </w:r>
      <w:r>
        <w:rPr>
          <w:rFonts w:hint="eastAsia" w:ascii="方正小标宋简体" w:hAnsi="方正小标宋简体" w:eastAsia="方正小标宋简体" w:cs="方正小标宋简体"/>
          <w:b w:val="0"/>
          <w:bCs w:val="0"/>
          <w:color w:val="000000"/>
          <w:spacing w:val="0"/>
          <w:w w:val="100"/>
          <w:position w:val="0"/>
          <w:sz w:val="44"/>
          <w:szCs w:val="44"/>
        </w:rPr>
        <w:t>网络短视频大赛版权承诺书</w:t>
      </w:r>
      <w:bookmarkEnd w:id="1"/>
      <w:bookmarkEnd w:id="2"/>
      <w:bookmarkEnd w:id="3"/>
    </w:p>
    <w:p>
      <w:pPr>
        <w:pStyle w:val="4"/>
        <w:keepNext/>
        <w:keepLines/>
        <w:pageBreakBefore w:val="0"/>
        <w:widowControl w:val="0"/>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eastAsia" w:ascii="仿宋_GB2312" w:hAnsi="仿宋_GB2312" w:eastAsia="仿宋_GB2312" w:cs="仿宋_GB2312"/>
          <w:b/>
          <w:bCs/>
          <w:color w:val="000000"/>
          <w:spacing w:val="0"/>
          <w:w w:val="100"/>
          <w:position w:val="0"/>
          <w:sz w:val="38"/>
          <w:szCs w:val="38"/>
        </w:rPr>
      </w:pPr>
    </w:p>
    <w:p>
      <w:pPr>
        <w:pStyle w:val="5"/>
        <w:keepNext w:val="0"/>
        <w:keepLines w:val="0"/>
        <w:pageBreakBefore w:val="0"/>
        <w:widowControl w:val="0"/>
        <w:shd w:val="clear" w:color="auto" w:fill="auto"/>
        <w:tabs>
          <w:tab w:val="left" w:pos="3159"/>
          <w:tab w:val="left" w:pos="8552"/>
        </w:tabs>
        <w:kinsoku/>
        <w:wordWrap/>
        <w:overflowPunct/>
        <w:topLinePunct w:val="0"/>
        <w:autoSpaceDE/>
        <w:autoSpaceDN/>
        <w:bidi w:val="0"/>
        <w:adjustRightInd/>
        <w:snapToGrid/>
        <w:spacing w:before="0" w:after="0" w:line="560" w:lineRule="exact"/>
        <w:ind w:left="380" w:right="0" w:rightChars="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本单位/本人就授权给</w:t>
      </w:r>
      <w:r>
        <w:rPr>
          <w:rFonts w:hint="eastAsia" w:ascii="仿宋_GB2312" w:hAnsi="仿宋_GB2312" w:eastAsia="仿宋_GB2312" w:cs="仿宋_GB2312"/>
          <w:color w:val="000000"/>
          <w:spacing w:val="0"/>
          <w:w w:val="100"/>
          <w:position w:val="0"/>
          <w:sz w:val="32"/>
          <w:szCs w:val="32"/>
          <w:lang w:val="zh-CN" w:eastAsia="zh-CN" w:bidi="zh-CN"/>
        </w:rPr>
        <w:t>“红</w:t>
      </w:r>
      <w:r>
        <w:rPr>
          <w:rFonts w:hint="eastAsia" w:ascii="仿宋_GB2312" w:hAnsi="仿宋_GB2312" w:eastAsia="仿宋_GB2312" w:cs="仿宋_GB2312"/>
          <w:color w:val="000000"/>
          <w:spacing w:val="0"/>
          <w:w w:val="100"/>
          <w:position w:val="0"/>
          <w:sz w:val="32"/>
          <w:szCs w:val="32"/>
        </w:rPr>
        <w:t>色记忆</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唱支山歌给党听</w:t>
      </w:r>
      <w:r>
        <w:rPr>
          <w:rFonts w:hint="eastAsia" w:ascii="仿宋_GB2312" w:hAnsi="仿宋_GB2312" w:eastAsia="仿宋_GB2312" w:cs="仿宋_GB2312"/>
          <w:color w:val="000000"/>
          <w:spacing w:val="0"/>
          <w:w w:val="100"/>
          <w:position w:val="0"/>
          <w:sz w:val="32"/>
          <w:szCs w:val="32"/>
          <w:lang w:val="zh-CN" w:eastAsia="zh-CN" w:bidi="zh-CN"/>
        </w:rPr>
        <w:t>”柳州市</w:t>
      </w:r>
      <w:r>
        <w:rPr>
          <w:rFonts w:hint="eastAsia" w:ascii="仿宋_GB2312" w:hAnsi="仿宋_GB2312" w:eastAsia="仿宋_GB2312" w:cs="仿宋_GB2312"/>
          <w:color w:val="000000"/>
          <w:spacing w:val="0"/>
          <w:w w:val="100"/>
          <w:position w:val="0"/>
          <w:sz w:val="32"/>
          <w:szCs w:val="32"/>
        </w:rPr>
        <w:t>网络短视频大赛”的参评作品（以下简称“授权作品”）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pacing w:val="0"/>
          <w:w w:val="100"/>
          <w:position w:val="0"/>
          <w:sz w:val="32"/>
          <w:szCs w:val="32"/>
          <w:u w:val="single"/>
        </w:rPr>
        <w:t>（填写作品名称）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color w:val="000000"/>
          <w:spacing w:val="0"/>
          <w:w w:val="100"/>
          <w:position w:val="0"/>
          <w:sz w:val="32"/>
          <w:szCs w:val="32"/>
        </w:rPr>
        <w:t>的版权和内容承诺如下：</w:t>
      </w:r>
    </w:p>
    <w:p>
      <w:pPr>
        <w:pStyle w:val="5"/>
        <w:keepNext w:val="0"/>
        <w:keepLines w:val="0"/>
        <w:pageBreakBefore w:val="0"/>
        <w:widowControl w:val="0"/>
        <w:numPr>
          <w:ilvl w:val="0"/>
          <w:numId w:val="1"/>
        </w:numPr>
        <w:shd w:val="clear" w:color="auto" w:fill="auto"/>
        <w:tabs>
          <w:tab w:val="left" w:pos="1326"/>
        </w:tabs>
        <w:kinsoku/>
        <w:wordWrap/>
        <w:overflowPunct/>
        <w:topLinePunct w:val="0"/>
        <w:autoSpaceDE/>
        <w:autoSpaceDN/>
        <w:bidi w:val="0"/>
        <w:adjustRightInd/>
        <w:snapToGrid/>
        <w:spacing w:before="0" w:after="0" w:line="560" w:lineRule="exact"/>
        <w:ind w:left="0" w:right="0" w:rightChars="0" w:firstLine="960"/>
        <w:jc w:val="left"/>
        <w:textAlignment w:val="auto"/>
        <w:rPr>
          <w:rFonts w:hint="eastAsia" w:ascii="仿宋_GB2312" w:hAnsi="仿宋_GB2312" w:eastAsia="仿宋_GB2312" w:cs="仿宋_GB2312"/>
          <w:sz w:val="32"/>
          <w:szCs w:val="32"/>
        </w:rPr>
      </w:pPr>
      <w:bookmarkStart w:id="4" w:name="bookmark35"/>
      <w:bookmarkEnd w:id="4"/>
      <w:r>
        <w:rPr>
          <w:rFonts w:hint="eastAsia" w:ascii="仿宋_GB2312" w:hAnsi="仿宋_GB2312" w:eastAsia="仿宋_GB2312" w:cs="仿宋_GB2312"/>
          <w:color w:val="000000"/>
          <w:spacing w:val="0"/>
          <w:w w:val="100"/>
          <w:position w:val="0"/>
          <w:sz w:val="32"/>
          <w:szCs w:val="32"/>
        </w:rPr>
        <w:t>本单位/本人保证具有签署本承诺书并履行相应义务的权利。</w:t>
      </w:r>
    </w:p>
    <w:p>
      <w:pPr>
        <w:pStyle w:val="5"/>
        <w:keepNext w:val="0"/>
        <w:keepLines w:val="0"/>
        <w:pageBreakBefore w:val="0"/>
        <w:widowControl w:val="0"/>
        <w:numPr>
          <w:ilvl w:val="0"/>
          <w:numId w:val="1"/>
        </w:numPr>
        <w:shd w:val="clear" w:color="auto" w:fill="auto"/>
        <w:tabs>
          <w:tab w:val="left" w:pos="1307"/>
        </w:tabs>
        <w:kinsoku/>
        <w:wordWrap/>
        <w:overflowPunct/>
        <w:topLinePunct w:val="0"/>
        <w:autoSpaceDE/>
        <w:autoSpaceDN/>
        <w:bidi w:val="0"/>
        <w:adjustRightInd/>
        <w:snapToGrid/>
        <w:spacing w:before="0" w:after="0" w:line="560" w:lineRule="exact"/>
        <w:ind w:left="380" w:right="0" w:rightChars="0" w:firstLine="600"/>
        <w:jc w:val="both"/>
        <w:textAlignment w:val="auto"/>
        <w:rPr>
          <w:rFonts w:hint="eastAsia" w:ascii="仿宋_GB2312" w:hAnsi="仿宋_GB2312" w:eastAsia="仿宋_GB2312" w:cs="仿宋_GB2312"/>
          <w:sz w:val="32"/>
          <w:szCs w:val="32"/>
        </w:rPr>
      </w:pPr>
      <w:bookmarkStart w:id="5" w:name="bookmark36"/>
      <w:bookmarkEnd w:id="5"/>
      <w:r>
        <w:rPr>
          <w:rFonts w:hint="eastAsia" w:ascii="仿宋_GB2312" w:hAnsi="仿宋_GB2312" w:eastAsia="仿宋_GB2312" w:cs="仿宋_GB2312"/>
          <w:color w:val="000000"/>
          <w:spacing w:val="0"/>
          <w:w w:val="100"/>
          <w:position w:val="0"/>
          <w:sz w:val="32"/>
          <w:szCs w:val="32"/>
        </w:rPr>
        <w:t>本单位/本人保证对授权作品合法拥有完整著作权，包括但不限于修改权、保护作品完整权、复制权、展览权、信息网络传播权、广播权、翻译权等其他应当由著作权人享有的其他权利。</w:t>
      </w:r>
    </w:p>
    <w:p>
      <w:pPr>
        <w:pStyle w:val="5"/>
        <w:keepNext w:val="0"/>
        <w:keepLines w:val="0"/>
        <w:pageBreakBefore w:val="0"/>
        <w:widowControl w:val="0"/>
        <w:numPr>
          <w:ilvl w:val="0"/>
          <w:numId w:val="1"/>
        </w:numPr>
        <w:shd w:val="clear" w:color="auto" w:fill="auto"/>
        <w:tabs>
          <w:tab w:val="left" w:pos="1307"/>
        </w:tabs>
        <w:kinsoku/>
        <w:wordWrap/>
        <w:overflowPunct/>
        <w:topLinePunct w:val="0"/>
        <w:autoSpaceDE/>
        <w:autoSpaceDN/>
        <w:bidi w:val="0"/>
        <w:adjustRightInd/>
        <w:snapToGrid/>
        <w:spacing w:before="0" w:after="0" w:line="560" w:lineRule="exact"/>
        <w:ind w:left="380" w:right="0" w:rightChars="0" w:firstLine="600"/>
        <w:jc w:val="both"/>
        <w:textAlignment w:val="auto"/>
        <w:rPr>
          <w:rFonts w:hint="eastAsia" w:ascii="仿宋_GB2312" w:hAnsi="仿宋_GB2312" w:eastAsia="仿宋_GB2312" w:cs="仿宋_GB2312"/>
          <w:sz w:val="32"/>
          <w:szCs w:val="32"/>
        </w:rPr>
      </w:pPr>
      <w:bookmarkStart w:id="6" w:name="bookmark37"/>
      <w:bookmarkEnd w:id="6"/>
      <w:r>
        <w:rPr>
          <w:rFonts w:hint="eastAsia" w:ascii="仿宋_GB2312" w:hAnsi="仿宋_GB2312" w:eastAsia="仿宋_GB2312" w:cs="仿宋_GB2312"/>
          <w:color w:val="000000"/>
          <w:spacing w:val="0"/>
          <w:w w:val="100"/>
          <w:position w:val="0"/>
          <w:sz w:val="32"/>
          <w:szCs w:val="32"/>
        </w:rPr>
        <w:t>本单位/本人同意授权活动主办方完全自主地对作品进行多种形式的宣传与推广。</w:t>
      </w:r>
    </w:p>
    <w:p>
      <w:pPr>
        <w:pStyle w:val="5"/>
        <w:keepNext w:val="0"/>
        <w:keepLines w:val="0"/>
        <w:pageBreakBefore w:val="0"/>
        <w:widowControl w:val="0"/>
        <w:numPr>
          <w:ilvl w:val="0"/>
          <w:numId w:val="1"/>
        </w:numPr>
        <w:shd w:val="clear" w:color="auto" w:fill="auto"/>
        <w:tabs>
          <w:tab w:val="left" w:pos="1314"/>
        </w:tabs>
        <w:kinsoku/>
        <w:wordWrap/>
        <w:overflowPunct/>
        <w:topLinePunct w:val="0"/>
        <w:autoSpaceDE/>
        <w:autoSpaceDN/>
        <w:bidi w:val="0"/>
        <w:adjustRightInd/>
        <w:snapToGrid/>
        <w:spacing w:before="0" w:after="0" w:line="560" w:lineRule="exact"/>
        <w:ind w:left="380" w:right="0" w:rightChars="0" w:firstLine="600"/>
        <w:jc w:val="left"/>
        <w:textAlignment w:val="auto"/>
        <w:rPr>
          <w:rFonts w:hint="eastAsia" w:ascii="仿宋_GB2312" w:hAnsi="仿宋_GB2312" w:eastAsia="仿宋_GB2312" w:cs="仿宋_GB2312"/>
          <w:sz w:val="32"/>
          <w:szCs w:val="32"/>
        </w:rPr>
      </w:pPr>
      <w:bookmarkStart w:id="7" w:name="bookmark38"/>
      <w:bookmarkEnd w:id="7"/>
      <w:r>
        <w:rPr>
          <w:rFonts w:hint="eastAsia" w:ascii="仿宋_GB2312" w:hAnsi="仿宋_GB2312" w:eastAsia="仿宋_GB2312" w:cs="仿宋_GB2312"/>
          <w:color w:val="000000"/>
          <w:spacing w:val="0"/>
          <w:w w:val="100"/>
          <w:position w:val="0"/>
          <w:sz w:val="32"/>
          <w:szCs w:val="32"/>
        </w:rPr>
        <w:t>本单位/本人保证所有授权作品的版权和内容不违反法律法规</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不侵犯任何第三方的版权以及其他合法权利，对因授权作品的内容、权利瑕疵等引发的争议纠纷、行政处罚或诉讼等承担全部法律责任。</w:t>
      </w:r>
    </w:p>
    <w:p>
      <w:pPr>
        <w:pStyle w:val="5"/>
        <w:keepNext w:val="0"/>
        <w:keepLines w:val="0"/>
        <w:pageBreakBefore w:val="0"/>
        <w:widowControl w:val="0"/>
        <w:numPr>
          <w:ilvl w:val="0"/>
          <w:numId w:val="1"/>
        </w:numPr>
        <w:shd w:val="clear" w:color="auto" w:fill="auto"/>
        <w:tabs>
          <w:tab w:val="left" w:pos="1333"/>
        </w:tabs>
        <w:kinsoku/>
        <w:wordWrap/>
        <w:overflowPunct/>
        <w:topLinePunct w:val="0"/>
        <w:autoSpaceDE/>
        <w:autoSpaceDN/>
        <w:bidi w:val="0"/>
        <w:adjustRightInd/>
        <w:snapToGrid/>
        <w:spacing w:before="0" w:after="0" w:line="560" w:lineRule="exact"/>
        <w:ind w:left="0" w:right="0" w:rightChars="0" w:firstLine="960"/>
        <w:jc w:val="left"/>
        <w:textAlignment w:val="auto"/>
        <w:rPr>
          <w:rFonts w:hint="eastAsia" w:ascii="仿宋_GB2312" w:hAnsi="仿宋_GB2312" w:eastAsia="仿宋_GB2312" w:cs="仿宋_GB2312"/>
          <w:sz w:val="32"/>
          <w:szCs w:val="32"/>
        </w:rPr>
      </w:pPr>
      <w:bookmarkStart w:id="8" w:name="bookmark39"/>
      <w:bookmarkEnd w:id="8"/>
      <w:r>
        <w:rPr>
          <w:rFonts w:hint="eastAsia" w:ascii="仿宋_GB2312" w:hAnsi="仿宋_GB2312" w:eastAsia="仿宋_GB2312" w:cs="仿宋_GB2312"/>
          <w:color w:val="000000"/>
          <w:spacing w:val="0"/>
          <w:w w:val="100"/>
          <w:position w:val="0"/>
          <w:sz w:val="32"/>
          <w:szCs w:val="32"/>
        </w:rPr>
        <w:t>本单位/本人保证所有授权作品的相关信息真实有效。</w:t>
      </w:r>
    </w:p>
    <w:p>
      <w:pPr>
        <w:pStyle w:val="5"/>
        <w:keepNext w:val="0"/>
        <w:keepLines w:val="0"/>
        <w:pageBreakBefore w:val="0"/>
        <w:widowControl w:val="0"/>
        <w:numPr>
          <w:ilvl w:val="0"/>
          <w:numId w:val="1"/>
        </w:numPr>
        <w:shd w:val="clear" w:color="auto" w:fill="auto"/>
        <w:tabs>
          <w:tab w:val="left" w:pos="1333"/>
        </w:tabs>
        <w:kinsoku/>
        <w:wordWrap/>
        <w:overflowPunct/>
        <w:topLinePunct w:val="0"/>
        <w:autoSpaceDE/>
        <w:autoSpaceDN/>
        <w:bidi w:val="0"/>
        <w:adjustRightInd/>
        <w:snapToGrid/>
        <w:spacing w:before="0" w:after="0" w:line="560" w:lineRule="exact"/>
        <w:ind w:left="0" w:right="0" w:rightChars="0" w:firstLine="960"/>
        <w:jc w:val="left"/>
        <w:textAlignment w:val="auto"/>
        <w:rPr>
          <w:rFonts w:hint="eastAsia" w:ascii="仿宋_GB2312" w:hAnsi="仿宋_GB2312" w:eastAsia="仿宋_GB2312" w:cs="仿宋_GB2312"/>
          <w:sz w:val="32"/>
          <w:szCs w:val="32"/>
        </w:rPr>
      </w:pPr>
      <w:bookmarkStart w:id="9" w:name="bookmark40"/>
      <w:bookmarkEnd w:id="9"/>
      <w:r>
        <w:rPr>
          <w:rFonts w:hint="eastAsia" w:ascii="仿宋_GB2312" w:hAnsi="仿宋_GB2312" w:eastAsia="仿宋_GB2312" w:cs="仿宋_GB2312"/>
          <w:color w:val="000000"/>
          <w:spacing w:val="0"/>
          <w:w w:val="100"/>
          <w:position w:val="0"/>
          <w:sz w:val="32"/>
          <w:szCs w:val="32"/>
        </w:rPr>
        <w:t>本单位/本人确认本承诺书自签署之日起生效。</w:t>
      </w:r>
    </w:p>
    <w:p>
      <w:pPr>
        <w:pStyle w:val="5"/>
        <w:keepNext w:val="0"/>
        <w:keepLines w:val="0"/>
        <w:pageBreakBefore w:val="0"/>
        <w:widowControl w:val="0"/>
        <w:numPr>
          <w:ilvl w:val="0"/>
          <w:numId w:val="0"/>
        </w:numPr>
        <w:shd w:val="clear" w:color="auto" w:fill="auto"/>
        <w:tabs>
          <w:tab w:val="left" w:pos="1333"/>
        </w:tabs>
        <w:kinsoku/>
        <w:wordWrap/>
        <w:overflowPunct/>
        <w:topLinePunct w:val="0"/>
        <w:autoSpaceDE/>
        <w:autoSpaceDN/>
        <w:bidi w:val="0"/>
        <w:adjustRightInd/>
        <w:snapToGrid/>
        <w:spacing w:before="0" w:after="0" w:line="560" w:lineRule="exact"/>
        <w:ind w:left="960" w:leftChars="0" w:right="0" w:rightChars="0"/>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rightChars="0" w:firstLine="9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承诺单位/人：</w:t>
      </w:r>
    </w:p>
    <w:p>
      <w:pPr>
        <w:pStyle w:val="5"/>
        <w:keepNext w:val="0"/>
        <w:keepLines w:val="0"/>
        <w:pageBreakBefore w:val="0"/>
        <w:widowControl w:val="0"/>
        <w:shd w:val="clear" w:color="auto" w:fill="auto"/>
        <w:tabs>
          <w:tab w:val="left" w:pos="4877"/>
        </w:tabs>
        <w:kinsoku/>
        <w:wordWrap/>
        <w:overflowPunct/>
        <w:topLinePunct w:val="0"/>
        <w:autoSpaceDE/>
        <w:autoSpaceDN/>
        <w:bidi w:val="0"/>
        <w:adjustRightInd/>
        <w:snapToGrid/>
        <w:spacing w:before="0" w:after="0" w:line="560" w:lineRule="exact"/>
        <w:ind w:left="0" w:right="0" w:rightChars="0" w:firstLine="9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联系电话：</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（盖章/签字）：</w:t>
      </w:r>
    </w:p>
    <w:p>
      <w:pPr>
        <w:pageBreakBefore w:val="0"/>
        <w:widowControl w:val="0"/>
        <w:kinsoku/>
        <w:wordWrap/>
        <w:overflowPunct/>
        <w:topLinePunct w:val="0"/>
        <w:autoSpaceDE/>
        <w:autoSpaceDN/>
        <w:bidi w:val="0"/>
        <w:adjustRightInd/>
        <w:snapToGrid/>
        <w:spacing w:before="0" w:after="0" w:line="560" w:lineRule="exact"/>
        <w:ind w:right="0" w:rightChars="0" w:firstLine="960" w:firstLineChars="300"/>
        <w:textAlignment w:val="auto"/>
        <w:rPr>
          <w:sz w:val="32"/>
          <w:szCs w:val="32"/>
        </w:rPr>
      </w:pPr>
      <w:r>
        <w:rPr>
          <w:rFonts w:hint="eastAsia" w:ascii="仿宋_GB2312" w:hAnsi="仿宋_GB2312" w:eastAsia="仿宋_GB2312" w:cs="仿宋_GB2312"/>
          <w:color w:val="000000"/>
          <w:spacing w:val="0"/>
          <w:w w:val="100"/>
          <w:position w:val="0"/>
          <w:sz w:val="32"/>
          <w:szCs w:val="32"/>
        </w:rPr>
        <w:t>地址：</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lang w:val="en-US" w:eastAsia="zh-CN"/>
        </w:rPr>
        <w:t xml:space="preserve">                  </w:t>
      </w:r>
      <w:bookmarkStart w:id="10" w:name="_GoBack"/>
      <w:bookmarkEnd w:id="10"/>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 xml:space="preserve">年 </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月</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 xml:space="preserve"> 日</w:t>
      </w: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2ECE"/>
    <w:multiLevelType w:val="singleLevel"/>
    <w:tmpl w:val="03D62EC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A0065"/>
    <w:rsid w:val="514A25F3"/>
    <w:rsid w:val="53A43642"/>
    <w:rsid w:val="54DE663C"/>
    <w:rsid w:val="575A0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Heading #2|1"/>
    <w:basedOn w:val="1"/>
    <w:qFormat/>
    <w:uiPriority w:val="0"/>
    <w:pPr>
      <w:widowControl w:val="0"/>
      <w:shd w:val="clear" w:color="auto" w:fill="auto"/>
      <w:spacing w:after="560" w:line="616"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403" w:lineRule="auto"/>
      <w:ind w:firstLine="400"/>
    </w:pPr>
    <w:rPr>
      <w:rFonts w:ascii="宋体" w:hAnsi="宋体" w:eastAsia="宋体" w:cs="宋体"/>
      <w:sz w:val="28"/>
      <w:szCs w:val="28"/>
      <w:u w:val="none"/>
      <w:shd w:val="clear" w:color="auto" w:fill="auto"/>
      <w:lang w:val="zh-TW" w:eastAsia="zh-TW" w:bidi="zh-TW"/>
    </w:rPr>
  </w:style>
  <w:style w:type="paragraph" w:customStyle="1" w:styleId="6">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2021-04-20T08:58:00Z</dcterms:created>
  <dc:creator>User</dc:creator>
  <cp:lastModifiedBy>User</cp:lastModifiedBy>
  <dcterms:modified xsi:type="dcterms:W3CDTF">2021-04-20T09:01:17Z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