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6A1" w:rsidRDefault="00E666A1">
      <w:pPr>
        <w:spacing w:line="640" w:lineRule="exact"/>
        <w:rPr>
          <w:rFonts w:ascii="仿宋_GB2312" w:eastAsia="仿宋_GB2312" w:hint="eastAsia"/>
          <w:sz w:val="32"/>
        </w:rPr>
      </w:pPr>
    </w:p>
    <w:p w:rsidR="00E666A1" w:rsidRDefault="00E666A1">
      <w:pPr>
        <w:spacing w:line="640" w:lineRule="exact"/>
        <w:jc w:val="center"/>
        <w:rPr>
          <w:rFonts w:ascii="仿宋_GB2312" w:eastAsia="仿宋_GB2312"/>
          <w:sz w:val="32"/>
        </w:rPr>
      </w:pPr>
    </w:p>
    <w:p w:rsidR="00E666A1" w:rsidRDefault="00E666A1">
      <w:pPr>
        <w:spacing w:line="640" w:lineRule="exact"/>
        <w:jc w:val="center"/>
        <w:rPr>
          <w:rFonts w:ascii="仿宋_GB2312" w:eastAsia="仿宋_GB2312"/>
          <w:sz w:val="32"/>
        </w:rPr>
      </w:pPr>
    </w:p>
    <w:p w:rsidR="00E666A1" w:rsidRDefault="00E666A1">
      <w:pPr>
        <w:spacing w:line="640" w:lineRule="exact"/>
        <w:rPr>
          <w:rFonts w:ascii="仿宋_GB2312" w:eastAsia="仿宋_GB2312"/>
          <w:sz w:val="32"/>
        </w:rPr>
      </w:pPr>
    </w:p>
    <w:p w:rsidR="00E666A1" w:rsidRDefault="00E666A1">
      <w:pPr>
        <w:spacing w:line="540" w:lineRule="exact"/>
        <w:jc w:val="center"/>
        <w:rPr>
          <w:rFonts w:ascii="仿宋" w:eastAsia="仿宋" w:hAnsi="仿宋"/>
          <w:sz w:val="30"/>
          <w:szCs w:val="30"/>
        </w:rPr>
      </w:pPr>
    </w:p>
    <w:p w:rsidR="00E666A1" w:rsidRPr="00202C03" w:rsidRDefault="00E666A1">
      <w:pPr>
        <w:spacing w:line="540" w:lineRule="exact"/>
        <w:jc w:val="center"/>
        <w:rPr>
          <w:rFonts w:ascii="仿宋" w:eastAsia="仿宋" w:hAnsi="仿宋"/>
          <w:sz w:val="30"/>
          <w:szCs w:val="30"/>
        </w:rPr>
      </w:pPr>
      <w:proofErr w:type="gramStart"/>
      <w:r>
        <w:rPr>
          <w:rFonts w:ascii="仿宋" w:eastAsia="仿宋" w:hAnsi="仿宋" w:hint="eastAsia"/>
          <w:sz w:val="30"/>
          <w:szCs w:val="30"/>
        </w:rPr>
        <w:t>柳审环城</w:t>
      </w:r>
      <w:proofErr w:type="gramEnd"/>
      <w:r>
        <w:rPr>
          <w:rFonts w:ascii="仿宋" w:eastAsia="仿宋" w:hAnsi="仿宋" w:hint="eastAsia"/>
          <w:sz w:val="30"/>
          <w:szCs w:val="30"/>
        </w:rPr>
        <w:t>审字〔</w:t>
      </w:r>
      <w:r>
        <w:rPr>
          <w:rFonts w:ascii="仿宋" w:eastAsia="仿宋" w:hAnsi="仿宋"/>
          <w:sz w:val="30"/>
          <w:szCs w:val="30"/>
        </w:rPr>
        <w:t>20</w:t>
      </w:r>
      <w:r w:rsidR="00AF114F">
        <w:rPr>
          <w:rFonts w:ascii="仿宋" w:eastAsia="仿宋" w:hAnsi="仿宋" w:hint="eastAsia"/>
          <w:sz w:val="30"/>
          <w:szCs w:val="30"/>
        </w:rPr>
        <w:t>2</w:t>
      </w:r>
      <w:r w:rsidR="00D22981">
        <w:rPr>
          <w:rFonts w:ascii="仿宋" w:eastAsia="仿宋" w:hAnsi="仿宋" w:hint="eastAsia"/>
          <w:sz w:val="30"/>
          <w:szCs w:val="30"/>
        </w:rPr>
        <w:t>2</w:t>
      </w:r>
      <w:r>
        <w:rPr>
          <w:rFonts w:ascii="仿宋" w:eastAsia="仿宋" w:hAnsi="仿宋" w:hint="eastAsia"/>
          <w:sz w:val="30"/>
          <w:szCs w:val="30"/>
        </w:rPr>
        <w:t>〕</w:t>
      </w:r>
      <w:bookmarkStart w:id="0" w:name="_GoBack"/>
      <w:r w:rsidR="00D22981" w:rsidRPr="00D22981">
        <w:rPr>
          <w:rFonts w:ascii="仿宋" w:eastAsia="仿宋" w:hAnsi="仿宋" w:hint="eastAsia"/>
          <w:sz w:val="30"/>
          <w:szCs w:val="30"/>
        </w:rPr>
        <w:t>1</w:t>
      </w:r>
      <w:bookmarkEnd w:id="0"/>
      <w:r w:rsidRPr="00202C03">
        <w:rPr>
          <w:rFonts w:ascii="仿宋" w:eastAsia="仿宋" w:hAnsi="仿宋" w:hint="eastAsia"/>
          <w:sz w:val="30"/>
          <w:szCs w:val="30"/>
        </w:rPr>
        <w:t>号</w:t>
      </w:r>
    </w:p>
    <w:p w:rsidR="00E666A1" w:rsidRDefault="00E666A1">
      <w:pPr>
        <w:pStyle w:val="a3"/>
        <w:spacing w:line="540" w:lineRule="exact"/>
        <w:rPr>
          <w:sz w:val="28"/>
          <w:szCs w:val="28"/>
        </w:rPr>
      </w:pPr>
    </w:p>
    <w:p w:rsidR="00103FFB" w:rsidRDefault="00E666A1" w:rsidP="008B11BD">
      <w:pPr>
        <w:pStyle w:val="2"/>
        <w:rPr>
          <w:rFonts w:asciiTheme="minorEastAsia" w:eastAsiaTheme="minorEastAsia" w:hAnsiTheme="minorEastAsia"/>
          <w:b/>
        </w:rPr>
      </w:pPr>
      <w:r>
        <w:rPr>
          <w:rFonts w:ascii="宋体" w:eastAsia="宋体" w:hAnsi="宋体" w:hint="eastAsia"/>
          <w:b/>
        </w:rPr>
        <w:t>关于</w:t>
      </w:r>
      <w:r w:rsidR="00103FFB" w:rsidRPr="00103FFB">
        <w:rPr>
          <w:rFonts w:asciiTheme="minorEastAsia" w:eastAsiaTheme="minorEastAsia" w:hAnsiTheme="minorEastAsia" w:hint="eastAsia"/>
          <w:b/>
        </w:rPr>
        <w:t>柳江</w:t>
      </w:r>
      <w:proofErr w:type="gramStart"/>
      <w:r w:rsidR="00103FFB" w:rsidRPr="00103FFB">
        <w:rPr>
          <w:rFonts w:asciiTheme="minorEastAsia" w:eastAsiaTheme="minorEastAsia" w:hAnsiTheme="minorEastAsia" w:hint="eastAsia"/>
          <w:b/>
        </w:rPr>
        <w:t>区疾病</w:t>
      </w:r>
      <w:proofErr w:type="gramEnd"/>
      <w:r w:rsidR="00103FFB" w:rsidRPr="00103FFB">
        <w:rPr>
          <w:rFonts w:asciiTheme="minorEastAsia" w:eastAsiaTheme="minorEastAsia" w:hAnsiTheme="minorEastAsia" w:hint="eastAsia"/>
          <w:b/>
        </w:rPr>
        <w:t>预防控制中心业务用房</w:t>
      </w:r>
    </w:p>
    <w:p w:rsidR="00E666A1" w:rsidRPr="00A97FA8" w:rsidRDefault="00103FFB" w:rsidP="008B11BD">
      <w:pPr>
        <w:pStyle w:val="2"/>
        <w:rPr>
          <w:rFonts w:asciiTheme="minorEastAsia" w:eastAsiaTheme="minorEastAsia" w:hAnsiTheme="minorEastAsia"/>
          <w:b/>
        </w:rPr>
      </w:pPr>
      <w:r w:rsidRPr="00103FFB">
        <w:rPr>
          <w:rFonts w:asciiTheme="minorEastAsia" w:eastAsiaTheme="minorEastAsia" w:hAnsiTheme="minorEastAsia" w:hint="eastAsia"/>
          <w:b/>
        </w:rPr>
        <w:t>建设项目</w:t>
      </w:r>
      <w:r w:rsidR="00E666A1">
        <w:rPr>
          <w:rFonts w:ascii="宋体" w:eastAsia="宋体" w:hAnsi="宋体" w:hint="eastAsia"/>
          <w:b/>
        </w:rPr>
        <w:t>环境影响报告书的批复</w:t>
      </w:r>
    </w:p>
    <w:p w:rsidR="00E666A1" w:rsidRPr="00B2287B" w:rsidRDefault="00E666A1">
      <w:pPr>
        <w:pStyle w:val="2"/>
        <w:spacing w:line="460" w:lineRule="exact"/>
        <w:rPr>
          <w:sz w:val="30"/>
          <w:szCs w:val="30"/>
        </w:rPr>
      </w:pPr>
    </w:p>
    <w:p w:rsidR="00E666A1" w:rsidRPr="00A97FA8" w:rsidRDefault="00103FFB" w:rsidP="00706BBD">
      <w:pPr>
        <w:spacing w:line="400" w:lineRule="exact"/>
        <w:rPr>
          <w:rFonts w:ascii="仿宋" w:eastAsia="仿宋" w:hAnsi="仿宋"/>
          <w:sz w:val="32"/>
          <w:szCs w:val="32"/>
        </w:rPr>
      </w:pPr>
      <w:r w:rsidRPr="00103FFB">
        <w:rPr>
          <w:rFonts w:ascii="仿宋" w:eastAsia="仿宋" w:hAnsi="仿宋" w:hint="eastAsia"/>
          <w:sz w:val="32"/>
          <w:szCs w:val="32"/>
        </w:rPr>
        <w:t>柳州市柳江</w:t>
      </w:r>
      <w:proofErr w:type="gramStart"/>
      <w:r w:rsidRPr="00103FFB">
        <w:rPr>
          <w:rFonts w:ascii="仿宋" w:eastAsia="仿宋" w:hAnsi="仿宋" w:hint="eastAsia"/>
          <w:sz w:val="32"/>
          <w:szCs w:val="32"/>
        </w:rPr>
        <w:t>区疾病</w:t>
      </w:r>
      <w:proofErr w:type="gramEnd"/>
      <w:r w:rsidRPr="00103FFB">
        <w:rPr>
          <w:rFonts w:ascii="仿宋" w:eastAsia="仿宋" w:hAnsi="仿宋" w:hint="eastAsia"/>
          <w:sz w:val="32"/>
          <w:szCs w:val="32"/>
        </w:rPr>
        <w:t>预防控制中心</w:t>
      </w:r>
      <w:r w:rsidR="00E666A1" w:rsidRPr="00A97FA8">
        <w:rPr>
          <w:rFonts w:ascii="仿宋" w:eastAsia="仿宋" w:hAnsi="仿宋" w:hint="eastAsia"/>
          <w:sz w:val="32"/>
          <w:szCs w:val="32"/>
        </w:rPr>
        <w:t>：</w:t>
      </w:r>
    </w:p>
    <w:p w:rsidR="00E666A1" w:rsidRPr="00605C3F" w:rsidRDefault="00E666A1" w:rsidP="00706BBD">
      <w:pPr>
        <w:spacing w:line="400" w:lineRule="exact"/>
        <w:ind w:firstLineChars="200" w:firstLine="640"/>
        <w:rPr>
          <w:rFonts w:ascii="仿宋" w:eastAsia="仿宋" w:hAnsi="仿宋"/>
          <w:b/>
          <w:bCs/>
          <w:sz w:val="32"/>
          <w:szCs w:val="32"/>
        </w:rPr>
      </w:pPr>
      <w:r w:rsidRPr="00605C3F">
        <w:rPr>
          <w:rFonts w:ascii="仿宋" w:eastAsia="仿宋" w:hAnsi="仿宋" w:hint="eastAsia"/>
          <w:sz w:val="32"/>
          <w:szCs w:val="32"/>
        </w:rPr>
        <w:t>你</w:t>
      </w:r>
      <w:r w:rsidR="00455975" w:rsidRPr="00605C3F">
        <w:rPr>
          <w:rFonts w:ascii="仿宋" w:eastAsia="仿宋" w:hAnsi="仿宋" w:hint="eastAsia"/>
          <w:sz w:val="32"/>
          <w:szCs w:val="32"/>
        </w:rPr>
        <w:t>单位</w:t>
      </w:r>
      <w:r w:rsidRPr="00605C3F">
        <w:rPr>
          <w:rFonts w:ascii="仿宋" w:eastAsia="仿宋" w:hAnsi="仿宋" w:hint="eastAsia"/>
          <w:sz w:val="32"/>
          <w:szCs w:val="32"/>
        </w:rPr>
        <w:t>报来《</w:t>
      </w:r>
      <w:r w:rsidR="00103FFB" w:rsidRPr="00605C3F">
        <w:rPr>
          <w:rFonts w:ascii="仿宋" w:eastAsia="仿宋" w:hAnsi="仿宋" w:hint="eastAsia"/>
          <w:bCs/>
          <w:sz w:val="32"/>
          <w:szCs w:val="32"/>
        </w:rPr>
        <w:t>柳江区疾病预防控制中心业务用房建设项目</w:t>
      </w:r>
      <w:r w:rsidRPr="00605C3F">
        <w:rPr>
          <w:rFonts w:ascii="仿宋" w:eastAsia="仿宋" w:hAnsi="仿宋" w:hint="eastAsia"/>
          <w:sz w:val="32"/>
          <w:szCs w:val="32"/>
        </w:rPr>
        <w:t>环境影响报告书》（以下简称《报告书》）收悉。经</w:t>
      </w:r>
      <w:r w:rsidR="00605C3F" w:rsidRPr="00605C3F">
        <w:rPr>
          <w:rFonts w:ascii="仿宋" w:eastAsia="仿宋" w:hAnsi="仿宋" w:hint="eastAsia"/>
          <w:sz w:val="32"/>
          <w:szCs w:val="32"/>
        </w:rPr>
        <w:t>审查</w:t>
      </w:r>
      <w:r w:rsidRPr="00605C3F">
        <w:rPr>
          <w:rFonts w:ascii="仿宋" w:eastAsia="仿宋" w:hAnsi="仿宋" w:hint="eastAsia"/>
          <w:sz w:val="32"/>
          <w:szCs w:val="32"/>
        </w:rPr>
        <w:t>，现批复如下：</w:t>
      </w:r>
    </w:p>
    <w:p w:rsidR="00E666A1" w:rsidRPr="00DA4714" w:rsidRDefault="00726682" w:rsidP="00706BBD">
      <w:pPr>
        <w:pStyle w:val="A8"/>
        <w:spacing w:line="400" w:lineRule="exact"/>
        <w:ind w:firstLine="630"/>
        <w:jc w:val="left"/>
        <w:rPr>
          <w:rFonts w:ascii="仿宋" w:eastAsia="仿宋" w:hAnsi="仿宋"/>
          <w:sz w:val="32"/>
          <w:szCs w:val="32"/>
        </w:rPr>
      </w:pPr>
      <w:r w:rsidRPr="00906F16">
        <w:rPr>
          <w:rFonts w:ascii="仿宋" w:eastAsia="仿宋" w:hAnsi="仿宋" w:hint="eastAsia"/>
          <w:sz w:val="32"/>
          <w:szCs w:val="32"/>
        </w:rPr>
        <w:t>一、</w:t>
      </w:r>
      <w:r w:rsidR="00E666A1" w:rsidRPr="00906F16">
        <w:rPr>
          <w:rFonts w:ascii="仿宋" w:eastAsia="仿宋" w:hAnsi="仿宋" w:hint="eastAsia"/>
          <w:sz w:val="32"/>
          <w:szCs w:val="32"/>
        </w:rPr>
        <w:t>项目位于</w:t>
      </w:r>
      <w:r w:rsidR="00906F16" w:rsidRPr="00906F16">
        <w:rPr>
          <w:rFonts w:ascii="仿宋" w:eastAsia="仿宋" w:hAnsi="仿宋" w:hint="eastAsia"/>
          <w:sz w:val="32"/>
          <w:szCs w:val="32"/>
        </w:rPr>
        <w:t>柳州市</w:t>
      </w:r>
      <w:proofErr w:type="gramStart"/>
      <w:r w:rsidR="00906F16" w:rsidRPr="00906F16">
        <w:rPr>
          <w:rFonts w:ascii="仿宋" w:eastAsia="仿宋" w:hAnsi="仿宋" w:hint="eastAsia"/>
          <w:sz w:val="32"/>
          <w:szCs w:val="32"/>
        </w:rPr>
        <w:t>柳江区兴柳</w:t>
      </w:r>
      <w:proofErr w:type="gramEnd"/>
      <w:r w:rsidR="00906F16" w:rsidRPr="00906F16">
        <w:rPr>
          <w:rFonts w:ascii="仿宋" w:eastAsia="仿宋" w:hAnsi="仿宋" w:hint="eastAsia"/>
          <w:sz w:val="32"/>
          <w:szCs w:val="32"/>
        </w:rPr>
        <w:t>路南延长线东侧、进德镇卫生院西侧</w:t>
      </w:r>
      <w:r w:rsidR="00BD1C50" w:rsidRPr="00906F16">
        <w:rPr>
          <w:rFonts w:ascii="仿宋" w:eastAsia="仿宋" w:hAnsi="仿宋" w:hint="eastAsia"/>
          <w:sz w:val="32"/>
          <w:szCs w:val="32"/>
        </w:rPr>
        <w:t>，</w:t>
      </w:r>
      <w:r w:rsidR="00906F16">
        <w:rPr>
          <w:rFonts w:ascii="仿宋" w:eastAsia="仿宋" w:hAnsi="仿宋" w:hint="eastAsia"/>
          <w:sz w:val="32"/>
          <w:szCs w:val="32"/>
        </w:rPr>
        <w:t>总</w:t>
      </w:r>
      <w:r w:rsidR="002F65EC">
        <w:rPr>
          <w:rFonts w:ascii="仿宋" w:eastAsia="仿宋" w:hAnsi="仿宋" w:hint="eastAsia"/>
          <w:sz w:val="32"/>
          <w:szCs w:val="32"/>
        </w:rPr>
        <w:t>占</w:t>
      </w:r>
      <w:r w:rsidR="002F65EC" w:rsidRPr="002F65EC">
        <w:rPr>
          <w:rFonts w:ascii="仿宋" w:eastAsia="仿宋" w:hAnsi="仿宋"/>
          <w:sz w:val="32"/>
          <w:szCs w:val="32"/>
          <w:lang w:bidi="zh-CN"/>
        </w:rPr>
        <w:t>地面积</w:t>
      </w:r>
      <w:r w:rsidR="00906F16">
        <w:rPr>
          <w:rFonts w:ascii="仿宋" w:eastAsia="仿宋" w:hAnsi="仿宋" w:hint="eastAsia"/>
          <w:sz w:val="32"/>
          <w:szCs w:val="32"/>
          <w:lang w:bidi="zh-CN"/>
        </w:rPr>
        <w:t>7487.10</w:t>
      </w:r>
      <w:r w:rsidR="002F65EC">
        <w:rPr>
          <w:rFonts w:ascii="仿宋" w:eastAsia="仿宋" w:hAnsi="仿宋" w:hint="eastAsia"/>
          <w:sz w:val="32"/>
          <w:szCs w:val="32"/>
          <w:lang w:bidi="zh-CN"/>
        </w:rPr>
        <w:t>平方米，</w:t>
      </w:r>
      <w:r w:rsidR="00906F16" w:rsidRPr="002D598C">
        <w:rPr>
          <w:rFonts w:ascii="仿宋" w:eastAsia="仿宋" w:hAnsi="仿宋" w:hint="eastAsia"/>
          <w:sz w:val="32"/>
          <w:szCs w:val="32"/>
          <w:lang w:bidi="zh-CN"/>
        </w:rPr>
        <w:t>总</w:t>
      </w:r>
      <w:r w:rsidR="000C52C9" w:rsidRPr="002D598C">
        <w:rPr>
          <w:rFonts w:ascii="仿宋" w:eastAsia="仿宋" w:hAnsi="仿宋"/>
          <w:bCs/>
          <w:sz w:val="32"/>
          <w:szCs w:val="32"/>
          <w:lang w:bidi="zh-CN"/>
        </w:rPr>
        <w:t>建筑面积</w:t>
      </w:r>
      <w:r w:rsidR="00906F16" w:rsidRPr="002D598C">
        <w:rPr>
          <w:rFonts w:ascii="仿宋" w:eastAsia="仿宋" w:hAnsi="仿宋" w:hint="eastAsia"/>
          <w:bCs/>
          <w:sz w:val="32"/>
          <w:szCs w:val="32"/>
          <w:lang w:bidi="zh-CN"/>
        </w:rPr>
        <w:t>92</w:t>
      </w:r>
      <w:r w:rsidR="002D598C" w:rsidRPr="002D598C">
        <w:rPr>
          <w:rFonts w:ascii="仿宋" w:eastAsia="仿宋" w:hAnsi="仿宋" w:hint="eastAsia"/>
          <w:bCs/>
          <w:sz w:val="32"/>
          <w:szCs w:val="32"/>
          <w:lang w:bidi="zh-CN"/>
        </w:rPr>
        <w:t>30.3</w:t>
      </w:r>
      <w:r w:rsidR="000C52C9" w:rsidRPr="000C52C9">
        <w:rPr>
          <w:rFonts w:ascii="仿宋" w:eastAsia="仿宋" w:hAnsi="仿宋" w:hint="eastAsia"/>
          <w:bCs/>
          <w:sz w:val="32"/>
          <w:szCs w:val="32"/>
          <w:lang w:bidi="zh-CN"/>
        </w:rPr>
        <w:t>平方米</w:t>
      </w:r>
      <w:r w:rsidR="000C52C9">
        <w:rPr>
          <w:rFonts w:ascii="仿宋" w:eastAsia="仿宋" w:hAnsi="仿宋" w:hint="eastAsia"/>
          <w:bCs/>
          <w:sz w:val="32"/>
          <w:szCs w:val="32"/>
          <w:lang w:bidi="zh-CN"/>
        </w:rPr>
        <w:t>，</w:t>
      </w:r>
      <w:r w:rsidR="002B3EE6">
        <w:rPr>
          <w:rFonts w:ascii="仿宋" w:eastAsia="仿宋" w:hAnsi="仿宋" w:hint="eastAsia"/>
          <w:sz w:val="32"/>
          <w:szCs w:val="32"/>
        </w:rPr>
        <w:t>为</w:t>
      </w:r>
      <w:r w:rsidR="00906F16">
        <w:rPr>
          <w:rFonts w:ascii="仿宋" w:eastAsia="仿宋" w:hAnsi="仿宋" w:hint="eastAsia"/>
          <w:sz w:val="32"/>
          <w:szCs w:val="32"/>
        </w:rPr>
        <w:t>整体搬迁</w:t>
      </w:r>
      <w:r w:rsidR="00BD1C50">
        <w:rPr>
          <w:rFonts w:ascii="仿宋" w:eastAsia="仿宋" w:hAnsi="仿宋" w:hint="eastAsia"/>
          <w:sz w:val="32"/>
          <w:szCs w:val="32"/>
        </w:rPr>
        <w:t>项目</w:t>
      </w:r>
      <w:r w:rsidR="00906F16">
        <w:rPr>
          <w:rFonts w:ascii="仿宋" w:eastAsia="仿宋" w:hAnsi="仿宋" w:hint="eastAsia"/>
          <w:sz w:val="32"/>
          <w:szCs w:val="32"/>
        </w:rPr>
        <w:t>，</w:t>
      </w:r>
      <w:r w:rsidR="00906F16" w:rsidRPr="00906F16">
        <w:rPr>
          <w:rFonts w:ascii="仿宋" w:eastAsia="仿宋" w:hAnsi="仿宋" w:hint="eastAsia"/>
          <w:sz w:val="32"/>
          <w:szCs w:val="32"/>
        </w:rPr>
        <w:t>拟建项目建成后，现有工程项目将进行整体搬迁，现有工程用地将由政府回收重新规划。</w:t>
      </w:r>
      <w:r w:rsidR="00906F16">
        <w:rPr>
          <w:rFonts w:ascii="仿宋" w:eastAsia="仿宋" w:hAnsi="仿宋" w:hint="eastAsia"/>
          <w:sz w:val="32"/>
          <w:szCs w:val="32"/>
        </w:rPr>
        <w:t>主要</w:t>
      </w:r>
      <w:r w:rsidR="002B3EE6" w:rsidRPr="009F5222">
        <w:rPr>
          <w:rFonts w:ascii="仿宋" w:eastAsia="仿宋" w:hAnsi="仿宋"/>
          <w:sz w:val="32"/>
          <w:szCs w:val="32"/>
        </w:rPr>
        <w:t>建设</w:t>
      </w:r>
      <w:r w:rsidR="00771ABA" w:rsidRPr="00771ABA">
        <w:rPr>
          <w:rFonts w:ascii="仿宋" w:eastAsia="仿宋" w:hAnsi="仿宋" w:hint="eastAsia"/>
          <w:sz w:val="32"/>
          <w:szCs w:val="32"/>
        </w:rPr>
        <w:t>1栋12</w:t>
      </w:r>
      <w:r w:rsidR="00771ABA">
        <w:rPr>
          <w:rFonts w:ascii="仿宋" w:eastAsia="仿宋" w:hAnsi="仿宋" w:hint="eastAsia"/>
          <w:sz w:val="32"/>
          <w:szCs w:val="32"/>
        </w:rPr>
        <w:t>层</w:t>
      </w:r>
      <w:r w:rsidR="00771ABA" w:rsidRPr="00771ABA">
        <w:rPr>
          <w:rFonts w:ascii="仿宋" w:eastAsia="仿宋" w:hAnsi="仿宋" w:hint="eastAsia"/>
          <w:sz w:val="32"/>
          <w:szCs w:val="32"/>
        </w:rPr>
        <w:t>业务综合楼，配套建设应急指挥中心以及道路硬化、绿化、给排水、电气、消防工程等。</w:t>
      </w:r>
      <w:r w:rsidR="00572C81" w:rsidRPr="00572C81">
        <w:rPr>
          <w:rFonts w:ascii="仿宋" w:eastAsia="仿宋" w:hAnsi="仿宋" w:hint="eastAsia"/>
          <w:sz w:val="32"/>
          <w:szCs w:val="32"/>
        </w:rPr>
        <w:t>项目不涉及基本农田、饮用水水源保护区及风景名胜区等特殊保护对象。</w:t>
      </w:r>
      <w:r w:rsidR="00E666A1" w:rsidRPr="00CB1BDC">
        <w:rPr>
          <w:rFonts w:ascii="仿宋" w:eastAsia="仿宋" w:hAnsi="仿宋" w:hint="eastAsia"/>
          <w:sz w:val="32"/>
          <w:szCs w:val="32"/>
        </w:rPr>
        <w:t>项目总投资</w:t>
      </w:r>
      <w:r w:rsidR="00147195">
        <w:rPr>
          <w:rFonts w:ascii="仿宋" w:eastAsia="仿宋" w:hAnsi="仿宋" w:hint="eastAsia"/>
          <w:sz w:val="32"/>
          <w:szCs w:val="32"/>
        </w:rPr>
        <w:t>3545.72</w:t>
      </w:r>
      <w:r w:rsidR="00E666A1" w:rsidRPr="00CB1BDC">
        <w:rPr>
          <w:rFonts w:ascii="仿宋" w:eastAsia="仿宋" w:hAnsi="仿宋" w:hint="eastAsia"/>
          <w:sz w:val="32"/>
          <w:szCs w:val="32"/>
        </w:rPr>
        <w:t>万元，其中环保投资</w:t>
      </w:r>
      <w:r w:rsidR="00147195">
        <w:rPr>
          <w:rFonts w:ascii="仿宋" w:eastAsia="仿宋" w:hAnsi="仿宋" w:hint="eastAsia"/>
          <w:sz w:val="32"/>
          <w:szCs w:val="32"/>
        </w:rPr>
        <w:t>213.5</w:t>
      </w:r>
      <w:r w:rsidR="00E666A1" w:rsidRPr="00CB1BDC">
        <w:rPr>
          <w:rFonts w:ascii="仿宋" w:eastAsia="仿宋" w:hAnsi="仿宋" w:hint="eastAsia"/>
          <w:sz w:val="32"/>
          <w:szCs w:val="32"/>
        </w:rPr>
        <w:t>万元。</w:t>
      </w:r>
    </w:p>
    <w:p w:rsidR="00E666A1" w:rsidRDefault="00E666A1" w:rsidP="00706BBD">
      <w:pPr>
        <w:spacing w:line="400" w:lineRule="exact"/>
        <w:ind w:firstLineChars="200" w:firstLine="640"/>
        <w:jc w:val="left"/>
        <w:rPr>
          <w:rFonts w:ascii="仿宋" w:eastAsia="仿宋" w:hAnsi="仿宋"/>
          <w:sz w:val="32"/>
          <w:szCs w:val="32"/>
        </w:rPr>
      </w:pPr>
      <w:r w:rsidRPr="006B7A55">
        <w:rPr>
          <w:rFonts w:ascii="仿宋" w:eastAsia="仿宋" w:hAnsi="仿宋" w:hint="eastAsia"/>
          <w:sz w:val="32"/>
          <w:szCs w:val="32"/>
        </w:rPr>
        <w:t>项目已获得</w:t>
      </w:r>
      <w:r w:rsidR="00C977A9" w:rsidRPr="006B7A55">
        <w:rPr>
          <w:rFonts w:ascii="仿宋" w:eastAsia="仿宋" w:hAnsi="仿宋" w:hint="eastAsia"/>
          <w:sz w:val="32"/>
          <w:szCs w:val="32"/>
        </w:rPr>
        <w:t>柳州市</w:t>
      </w:r>
      <w:r w:rsidR="006B7A55" w:rsidRPr="006B7A55">
        <w:rPr>
          <w:rFonts w:ascii="仿宋" w:eastAsia="仿宋" w:hAnsi="仿宋" w:hint="eastAsia"/>
          <w:sz w:val="32"/>
          <w:szCs w:val="32"/>
        </w:rPr>
        <w:t>柳江区</w:t>
      </w:r>
      <w:r w:rsidR="00C977A9" w:rsidRPr="006B7A55">
        <w:rPr>
          <w:rFonts w:ascii="仿宋" w:eastAsia="仿宋" w:hAnsi="仿宋" w:hint="eastAsia"/>
          <w:sz w:val="32"/>
          <w:szCs w:val="32"/>
        </w:rPr>
        <w:t>发展和</w:t>
      </w:r>
      <w:proofErr w:type="gramStart"/>
      <w:r w:rsidR="00C977A9" w:rsidRPr="006B7A55">
        <w:rPr>
          <w:rFonts w:ascii="仿宋" w:eastAsia="仿宋" w:hAnsi="仿宋" w:hint="eastAsia"/>
          <w:sz w:val="32"/>
          <w:szCs w:val="32"/>
        </w:rPr>
        <w:t>改革</w:t>
      </w:r>
      <w:r w:rsidR="006B7A55" w:rsidRPr="006B7A55">
        <w:rPr>
          <w:rFonts w:ascii="仿宋" w:eastAsia="仿宋" w:hAnsi="仿宋" w:hint="eastAsia"/>
          <w:sz w:val="32"/>
          <w:szCs w:val="32"/>
        </w:rPr>
        <w:t>局</w:t>
      </w:r>
      <w:proofErr w:type="gramEnd"/>
      <w:r w:rsidR="006B7A55" w:rsidRPr="006B7A55">
        <w:rPr>
          <w:rFonts w:ascii="仿宋" w:eastAsia="仿宋" w:hAnsi="仿宋" w:hint="eastAsia"/>
          <w:sz w:val="32"/>
          <w:szCs w:val="32"/>
        </w:rPr>
        <w:t>《</w:t>
      </w:r>
      <w:r w:rsidR="006B7A55">
        <w:rPr>
          <w:rFonts w:ascii="仿宋" w:eastAsia="仿宋" w:hAnsi="仿宋" w:hint="eastAsia"/>
          <w:sz w:val="32"/>
          <w:szCs w:val="32"/>
        </w:rPr>
        <w:t>关于调整柳江区疾病预防控制中心业务用房建设项目可行性研究报告的批复</w:t>
      </w:r>
      <w:r w:rsidR="006B7A55" w:rsidRPr="006B7A55">
        <w:rPr>
          <w:rFonts w:ascii="仿宋" w:eastAsia="仿宋" w:hAnsi="仿宋" w:hint="eastAsia"/>
          <w:sz w:val="32"/>
          <w:szCs w:val="32"/>
        </w:rPr>
        <w:t>》</w:t>
      </w:r>
      <w:r w:rsidR="00C977A9">
        <w:rPr>
          <w:rFonts w:ascii="仿宋" w:eastAsia="仿宋" w:hAnsi="仿宋" w:hint="eastAsia"/>
          <w:sz w:val="32"/>
          <w:szCs w:val="32"/>
        </w:rPr>
        <w:t>（</w:t>
      </w:r>
      <w:proofErr w:type="gramStart"/>
      <w:r w:rsidR="006B7A55">
        <w:rPr>
          <w:rFonts w:ascii="仿宋" w:eastAsia="仿宋" w:hAnsi="仿宋" w:hint="eastAsia"/>
          <w:sz w:val="32"/>
          <w:szCs w:val="32"/>
        </w:rPr>
        <w:t>江</w:t>
      </w:r>
      <w:r w:rsidR="00C977A9">
        <w:rPr>
          <w:rFonts w:ascii="仿宋" w:eastAsia="仿宋" w:hAnsi="仿宋" w:hint="eastAsia"/>
          <w:sz w:val="32"/>
          <w:szCs w:val="32"/>
        </w:rPr>
        <w:t>发改</w:t>
      </w:r>
      <w:proofErr w:type="gramEnd"/>
      <w:r w:rsidR="00C977A9">
        <w:rPr>
          <w:rFonts w:ascii="仿宋" w:eastAsia="仿宋" w:hAnsi="仿宋" w:hint="eastAsia"/>
          <w:sz w:val="32"/>
          <w:szCs w:val="32"/>
        </w:rPr>
        <w:t>规</w:t>
      </w:r>
      <w:r w:rsidR="006B7A55">
        <w:rPr>
          <w:rFonts w:ascii="仿宋" w:eastAsia="仿宋" w:hAnsi="仿宋" w:hint="eastAsia"/>
          <w:sz w:val="32"/>
          <w:szCs w:val="32"/>
        </w:rPr>
        <w:t>划</w:t>
      </w:r>
      <w:r w:rsidR="00C977A9" w:rsidRPr="00C977A9">
        <w:rPr>
          <w:rFonts w:ascii="仿宋" w:eastAsia="仿宋" w:hAnsi="仿宋" w:hint="eastAsia"/>
          <w:sz w:val="32"/>
          <w:szCs w:val="32"/>
        </w:rPr>
        <w:t>〔</w:t>
      </w:r>
      <w:r w:rsidR="00C977A9">
        <w:rPr>
          <w:rFonts w:ascii="仿宋" w:eastAsia="仿宋" w:hAnsi="仿宋" w:hint="eastAsia"/>
          <w:sz w:val="32"/>
          <w:szCs w:val="32"/>
        </w:rPr>
        <w:t>20</w:t>
      </w:r>
      <w:r w:rsidR="00003374">
        <w:rPr>
          <w:rFonts w:ascii="仿宋" w:eastAsia="仿宋" w:hAnsi="仿宋" w:hint="eastAsia"/>
          <w:sz w:val="32"/>
          <w:szCs w:val="32"/>
        </w:rPr>
        <w:t>2</w:t>
      </w:r>
      <w:r w:rsidR="006B7A55">
        <w:rPr>
          <w:rFonts w:ascii="仿宋" w:eastAsia="仿宋" w:hAnsi="仿宋" w:hint="eastAsia"/>
          <w:sz w:val="32"/>
          <w:szCs w:val="32"/>
        </w:rPr>
        <w:t>1</w:t>
      </w:r>
      <w:r w:rsidR="00C977A9" w:rsidRPr="00C977A9">
        <w:rPr>
          <w:rFonts w:ascii="仿宋" w:eastAsia="仿宋" w:hAnsi="仿宋" w:hint="eastAsia"/>
          <w:sz w:val="32"/>
          <w:szCs w:val="32"/>
        </w:rPr>
        <w:t>〕</w:t>
      </w:r>
      <w:r w:rsidR="006B7A55">
        <w:rPr>
          <w:rFonts w:ascii="仿宋" w:eastAsia="仿宋" w:hAnsi="仿宋" w:hint="eastAsia"/>
          <w:sz w:val="32"/>
          <w:szCs w:val="32"/>
        </w:rPr>
        <w:t>7</w:t>
      </w:r>
      <w:r w:rsidR="00003374">
        <w:rPr>
          <w:rFonts w:ascii="仿宋" w:eastAsia="仿宋" w:hAnsi="仿宋" w:hint="eastAsia"/>
          <w:sz w:val="32"/>
          <w:szCs w:val="32"/>
        </w:rPr>
        <w:t>9</w:t>
      </w:r>
      <w:r w:rsidR="00C977A9">
        <w:rPr>
          <w:rFonts w:ascii="仿宋" w:eastAsia="仿宋" w:hAnsi="仿宋" w:hint="eastAsia"/>
          <w:sz w:val="32"/>
          <w:szCs w:val="32"/>
        </w:rPr>
        <w:t>号）</w:t>
      </w:r>
      <w:r w:rsidR="00D4445E" w:rsidRPr="00C977A9">
        <w:rPr>
          <w:rFonts w:ascii="仿宋" w:eastAsia="仿宋" w:hAnsi="仿宋" w:hint="eastAsia"/>
          <w:sz w:val="32"/>
          <w:szCs w:val="32"/>
        </w:rPr>
        <w:t>。</w:t>
      </w:r>
      <w:r>
        <w:rPr>
          <w:rFonts w:ascii="仿宋" w:eastAsia="仿宋" w:hAnsi="仿宋" w:hint="eastAsia"/>
          <w:sz w:val="32"/>
          <w:szCs w:val="32"/>
        </w:rPr>
        <w:t>从环境影响角度考虑，同意你</w:t>
      </w:r>
      <w:r w:rsidR="00455975">
        <w:rPr>
          <w:rFonts w:ascii="仿宋" w:eastAsia="仿宋" w:hAnsi="仿宋" w:hint="eastAsia"/>
          <w:sz w:val="32"/>
          <w:szCs w:val="32"/>
        </w:rPr>
        <w:t>单位</w:t>
      </w:r>
      <w:r>
        <w:rPr>
          <w:rFonts w:ascii="仿宋" w:eastAsia="仿宋" w:hAnsi="仿宋" w:hint="eastAsia"/>
          <w:sz w:val="32"/>
          <w:szCs w:val="32"/>
        </w:rPr>
        <w:t>按照报告书所列的建设项目的地点、性质、规模、采取的环境保护对策措施及下述要求进行项目建设。</w:t>
      </w:r>
    </w:p>
    <w:p w:rsidR="00E666A1" w:rsidRDefault="00E666A1" w:rsidP="00706BBD">
      <w:pPr>
        <w:spacing w:line="400" w:lineRule="exact"/>
        <w:ind w:firstLineChars="200" w:firstLine="640"/>
        <w:rPr>
          <w:rFonts w:ascii="仿宋" w:eastAsia="仿宋" w:hAnsi="仿宋"/>
          <w:sz w:val="32"/>
          <w:szCs w:val="32"/>
        </w:rPr>
      </w:pPr>
      <w:r>
        <w:rPr>
          <w:rFonts w:ascii="仿宋" w:eastAsia="仿宋" w:hAnsi="仿宋" w:hint="eastAsia"/>
          <w:sz w:val="32"/>
          <w:szCs w:val="32"/>
        </w:rPr>
        <w:t>二、项目须落实报告书提出的各项环保要求，重点抓好以下环保工作：</w:t>
      </w:r>
      <w:r w:rsidR="00C3636B">
        <w:rPr>
          <w:rFonts w:ascii="仿宋" w:eastAsia="仿宋" w:hAnsi="仿宋"/>
          <w:sz w:val="32"/>
          <w:szCs w:val="32"/>
        </w:rPr>
        <w:t xml:space="preserve"> </w:t>
      </w:r>
    </w:p>
    <w:p w:rsidR="00C16C14" w:rsidRDefault="00E666A1" w:rsidP="00706BBD">
      <w:pPr>
        <w:autoSpaceDE w:val="0"/>
        <w:autoSpaceDN w:val="0"/>
        <w:adjustRightInd w:val="0"/>
        <w:spacing w:line="400" w:lineRule="exact"/>
        <w:ind w:firstLineChars="200" w:firstLine="640"/>
        <w:jc w:val="left"/>
        <w:rPr>
          <w:rFonts w:ascii="仿宋" w:eastAsia="仿宋" w:hAnsi="仿宋"/>
          <w:sz w:val="32"/>
          <w:szCs w:val="32"/>
        </w:rPr>
      </w:pPr>
      <w:r w:rsidRPr="00043ACF">
        <w:rPr>
          <w:rFonts w:ascii="仿宋" w:eastAsia="仿宋" w:hAnsi="仿宋" w:hint="eastAsia"/>
          <w:sz w:val="32"/>
          <w:szCs w:val="32"/>
        </w:rPr>
        <w:t>（一）</w:t>
      </w:r>
      <w:r w:rsidR="00C16C14" w:rsidRPr="003806E0">
        <w:rPr>
          <w:rFonts w:ascii="仿宋" w:eastAsia="仿宋" w:hAnsi="仿宋" w:hint="eastAsia"/>
          <w:sz w:val="32"/>
          <w:szCs w:val="32"/>
        </w:rPr>
        <w:t>做好</w:t>
      </w:r>
      <w:r w:rsidR="00C16C14">
        <w:rPr>
          <w:rFonts w:ascii="仿宋" w:eastAsia="仿宋" w:hAnsi="仿宋" w:hint="eastAsia"/>
          <w:sz w:val="32"/>
          <w:szCs w:val="32"/>
        </w:rPr>
        <w:t>施工期</w:t>
      </w:r>
      <w:r w:rsidR="00C16C14" w:rsidRPr="003806E0">
        <w:rPr>
          <w:rFonts w:ascii="仿宋" w:eastAsia="仿宋" w:hAnsi="仿宋" w:hint="eastAsia"/>
          <w:sz w:val="32"/>
          <w:szCs w:val="32"/>
        </w:rPr>
        <w:t>扬尘防治工作。施工场地应采取围挡、</w:t>
      </w:r>
      <w:r w:rsidR="00C16C14" w:rsidRPr="003806E0">
        <w:rPr>
          <w:rFonts w:ascii="仿宋" w:eastAsia="仿宋" w:hAnsi="仿宋" w:hint="eastAsia"/>
          <w:sz w:val="32"/>
          <w:szCs w:val="32"/>
        </w:rPr>
        <w:lastRenderedPageBreak/>
        <w:t>遮盖、洒水降尘等措施，以减轻扬</w:t>
      </w:r>
      <w:proofErr w:type="gramStart"/>
      <w:r w:rsidR="00C16C14" w:rsidRPr="003806E0">
        <w:rPr>
          <w:rFonts w:ascii="仿宋" w:eastAsia="仿宋" w:hAnsi="仿宋" w:hint="eastAsia"/>
          <w:sz w:val="32"/>
          <w:szCs w:val="32"/>
        </w:rPr>
        <w:t>尘</w:t>
      </w:r>
      <w:proofErr w:type="gramEnd"/>
      <w:r w:rsidR="00C16C14" w:rsidRPr="003806E0">
        <w:rPr>
          <w:rFonts w:ascii="仿宋" w:eastAsia="仿宋" w:hAnsi="仿宋" w:hint="eastAsia"/>
          <w:sz w:val="32"/>
          <w:szCs w:val="32"/>
        </w:rPr>
        <w:t>污染。材料运输车辆要落实防撒落、防扬尘等措施。</w:t>
      </w:r>
    </w:p>
    <w:p w:rsidR="0078195D" w:rsidRDefault="00946C38" w:rsidP="00706BBD">
      <w:pPr>
        <w:autoSpaceDE w:val="0"/>
        <w:autoSpaceDN w:val="0"/>
        <w:adjustRightInd w:val="0"/>
        <w:spacing w:line="400" w:lineRule="exact"/>
        <w:ind w:firstLineChars="200" w:firstLine="640"/>
        <w:jc w:val="left"/>
        <w:rPr>
          <w:rFonts w:ascii="仿宋" w:eastAsia="仿宋" w:hAnsi="仿宋"/>
          <w:sz w:val="32"/>
          <w:szCs w:val="32"/>
        </w:rPr>
      </w:pPr>
      <w:r>
        <w:rPr>
          <w:rFonts w:ascii="仿宋" w:eastAsia="仿宋" w:hAnsi="仿宋" w:hint="eastAsia"/>
          <w:sz w:val="32"/>
          <w:szCs w:val="32"/>
        </w:rPr>
        <w:t>（二）</w:t>
      </w:r>
      <w:r w:rsidR="0095421C" w:rsidRPr="006E5408">
        <w:rPr>
          <w:rFonts w:ascii="仿宋" w:eastAsia="仿宋" w:hAnsi="仿宋" w:hint="eastAsia"/>
          <w:color w:val="FF0000"/>
          <w:sz w:val="32"/>
          <w:szCs w:val="32"/>
        </w:rPr>
        <w:t>施工废水经隔油沉淀池处理后回用于场地洒水降尘，不外排。项目</w:t>
      </w:r>
      <w:r w:rsidR="00F00A92" w:rsidRPr="006E5408">
        <w:rPr>
          <w:rFonts w:ascii="仿宋" w:eastAsia="仿宋" w:hAnsi="仿宋" w:hint="eastAsia"/>
          <w:color w:val="FF0000"/>
          <w:sz w:val="32"/>
          <w:szCs w:val="32"/>
        </w:rPr>
        <w:t>施工期</w:t>
      </w:r>
      <w:r w:rsidR="0095421C" w:rsidRPr="006E5408">
        <w:rPr>
          <w:rFonts w:ascii="仿宋" w:eastAsia="仿宋" w:hAnsi="仿宋" w:hint="eastAsia"/>
          <w:color w:val="FF0000"/>
          <w:sz w:val="32"/>
          <w:szCs w:val="32"/>
        </w:rPr>
        <w:t>生活污水须经化粪池处理</w:t>
      </w:r>
      <w:r w:rsidR="00BD0D4E" w:rsidRPr="006E5408">
        <w:rPr>
          <w:rFonts w:ascii="仿宋" w:eastAsia="仿宋" w:hAnsi="仿宋" w:hint="eastAsia"/>
          <w:color w:val="FF0000"/>
          <w:sz w:val="32"/>
          <w:szCs w:val="32"/>
        </w:rPr>
        <w:t>达到GB8978-1996《污水综合排放标准》三级标准</w:t>
      </w:r>
      <w:r w:rsidR="0095421C" w:rsidRPr="006E5408">
        <w:rPr>
          <w:rFonts w:ascii="仿宋" w:eastAsia="仿宋" w:hAnsi="仿宋" w:hint="eastAsia"/>
          <w:color w:val="FF0000"/>
          <w:sz w:val="32"/>
          <w:szCs w:val="32"/>
        </w:rPr>
        <w:t>后</w:t>
      </w:r>
      <w:r w:rsidR="00DE29DB" w:rsidRPr="006E5408">
        <w:rPr>
          <w:rFonts w:ascii="仿宋" w:eastAsia="仿宋" w:hAnsi="仿宋" w:hint="eastAsia"/>
          <w:color w:val="FF0000"/>
          <w:sz w:val="32"/>
          <w:szCs w:val="32"/>
        </w:rPr>
        <w:t>方可</w:t>
      </w:r>
      <w:r w:rsidR="002D598C" w:rsidRPr="006E5408">
        <w:rPr>
          <w:rFonts w:ascii="仿宋" w:eastAsia="仿宋" w:hAnsi="仿宋" w:hint="eastAsia"/>
          <w:color w:val="FF0000"/>
          <w:sz w:val="32"/>
          <w:szCs w:val="32"/>
        </w:rPr>
        <w:t>排入市政管网，最后</w:t>
      </w:r>
      <w:proofErr w:type="gramStart"/>
      <w:r w:rsidR="002D598C" w:rsidRPr="006E5408">
        <w:rPr>
          <w:rFonts w:ascii="仿宋" w:eastAsia="仿宋" w:hAnsi="仿宋" w:hint="eastAsia"/>
          <w:color w:val="FF0000"/>
          <w:sz w:val="32"/>
          <w:szCs w:val="32"/>
        </w:rPr>
        <w:t>进入</w:t>
      </w:r>
      <w:r w:rsidR="0095421C" w:rsidRPr="006E5408">
        <w:rPr>
          <w:rFonts w:ascii="仿宋" w:eastAsia="仿宋" w:hAnsi="仿宋" w:hint="eastAsia"/>
          <w:color w:val="FF0000"/>
          <w:sz w:val="32"/>
          <w:szCs w:val="32"/>
        </w:rPr>
        <w:t>拉堡污水处理</w:t>
      </w:r>
      <w:proofErr w:type="gramEnd"/>
      <w:r w:rsidR="0095421C" w:rsidRPr="006E5408">
        <w:rPr>
          <w:rFonts w:ascii="仿宋" w:eastAsia="仿宋" w:hAnsi="仿宋" w:hint="eastAsia"/>
          <w:color w:val="FF0000"/>
          <w:sz w:val="32"/>
          <w:szCs w:val="32"/>
        </w:rPr>
        <w:t>厂处理</w:t>
      </w:r>
      <w:r w:rsidR="002D598C" w:rsidRPr="006E5408">
        <w:rPr>
          <w:rFonts w:ascii="仿宋" w:eastAsia="仿宋" w:hAnsi="仿宋" w:hint="eastAsia"/>
          <w:color w:val="FF0000"/>
          <w:sz w:val="32"/>
          <w:szCs w:val="32"/>
        </w:rPr>
        <w:t>。</w:t>
      </w:r>
    </w:p>
    <w:p w:rsidR="00C16C14" w:rsidRPr="0078195D" w:rsidRDefault="00736979" w:rsidP="00706BBD">
      <w:pPr>
        <w:autoSpaceDE w:val="0"/>
        <w:autoSpaceDN w:val="0"/>
        <w:adjustRightInd w:val="0"/>
        <w:spacing w:line="400" w:lineRule="exact"/>
        <w:ind w:firstLineChars="200" w:firstLine="640"/>
        <w:jc w:val="left"/>
        <w:rPr>
          <w:rFonts w:ascii="仿宋" w:eastAsia="仿宋" w:hAnsi="仿宋"/>
          <w:sz w:val="32"/>
          <w:szCs w:val="32"/>
        </w:rPr>
      </w:pPr>
      <w:r>
        <w:rPr>
          <w:rFonts w:ascii="仿宋" w:eastAsia="仿宋" w:hAnsi="仿宋" w:hint="eastAsia"/>
          <w:sz w:val="32"/>
          <w:szCs w:val="32"/>
        </w:rPr>
        <w:t>（三）</w:t>
      </w:r>
      <w:r w:rsidRPr="00736979">
        <w:rPr>
          <w:rFonts w:ascii="仿宋" w:eastAsia="仿宋" w:hAnsi="仿宋" w:hint="eastAsia"/>
          <w:sz w:val="32"/>
          <w:szCs w:val="32"/>
        </w:rPr>
        <w:t>做好施工期噪声防治工作，禁止在中午（12：00至14：30）、夜间（22：00至次日6：00）进行</w:t>
      </w:r>
      <w:proofErr w:type="gramStart"/>
      <w:r w:rsidRPr="00736979">
        <w:rPr>
          <w:rFonts w:ascii="仿宋" w:eastAsia="仿宋" w:hAnsi="仿宋" w:hint="eastAsia"/>
          <w:sz w:val="32"/>
          <w:szCs w:val="32"/>
        </w:rPr>
        <w:t>超过声</w:t>
      </w:r>
      <w:proofErr w:type="gramEnd"/>
      <w:r w:rsidRPr="00736979">
        <w:rPr>
          <w:rFonts w:ascii="仿宋" w:eastAsia="仿宋" w:hAnsi="仿宋" w:hint="eastAsia"/>
          <w:sz w:val="32"/>
          <w:szCs w:val="32"/>
        </w:rPr>
        <w:t>环境质量标准的机械作业，其他时段进行施工，须采取有效的隔声降噪措施确保各施工阶段主要噪声源噪声限值达到GB12523-2011《建筑施工场界环境噪声排放标准》中的相关要求。确因抢修、抢险和施工技术需要连续作业的须提前5日向</w:t>
      </w:r>
      <w:r w:rsidR="0095421C">
        <w:rPr>
          <w:rFonts w:ascii="仿宋" w:eastAsia="仿宋" w:hAnsi="仿宋" w:hint="eastAsia"/>
          <w:sz w:val="32"/>
          <w:szCs w:val="32"/>
        </w:rPr>
        <w:t>城区</w:t>
      </w:r>
      <w:r w:rsidRPr="00736979">
        <w:rPr>
          <w:rFonts w:ascii="仿宋" w:eastAsia="仿宋" w:hAnsi="仿宋" w:hint="eastAsia"/>
          <w:sz w:val="32"/>
          <w:szCs w:val="32"/>
        </w:rPr>
        <w:t>政务服务中心申报，得到夜间建筑施工证明，并提前2日公告周围居民。</w:t>
      </w:r>
    </w:p>
    <w:p w:rsidR="00C16C14" w:rsidRPr="00736979" w:rsidRDefault="00736979" w:rsidP="00706BBD">
      <w:pPr>
        <w:autoSpaceDE w:val="0"/>
        <w:autoSpaceDN w:val="0"/>
        <w:adjustRightInd w:val="0"/>
        <w:spacing w:line="400" w:lineRule="exact"/>
        <w:ind w:firstLineChars="200" w:firstLine="640"/>
        <w:jc w:val="left"/>
        <w:rPr>
          <w:rFonts w:ascii="仿宋" w:eastAsia="仿宋" w:hAnsi="仿宋"/>
          <w:sz w:val="32"/>
          <w:szCs w:val="32"/>
        </w:rPr>
      </w:pPr>
      <w:r>
        <w:rPr>
          <w:rFonts w:ascii="仿宋" w:eastAsia="仿宋" w:hAnsi="仿宋" w:hint="eastAsia"/>
          <w:sz w:val="32"/>
          <w:szCs w:val="32"/>
        </w:rPr>
        <w:t>（四）</w:t>
      </w:r>
      <w:r w:rsidRPr="00736979">
        <w:rPr>
          <w:rFonts w:ascii="仿宋" w:eastAsia="仿宋" w:hAnsi="仿宋" w:hint="eastAsia"/>
          <w:sz w:val="32"/>
          <w:szCs w:val="32"/>
        </w:rPr>
        <w:t>做好施工区域土石方平衡设计，尽量减少挖方</w:t>
      </w:r>
      <w:proofErr w:type="gramStart"/>
      <w:r w:rsidRPr="00736979">
        <w:rPr>
          <w:rFonts w:ascii="仿宋" w:eastAsia="仿宋" w:hAnsi="仿宋" w:hint="eastAsia"/>
          <w:sz w:val="32"/>
          <w:szCs w:val="32"/>
        </w:rPr>
        <w:t>与弃方</w:t>
      </w:r>
      <w:proofErr w:type="gramEnd"/>
      <w:r w:rsidRPr="00736979">
        <w:rPr>
          <w:rFonts w:ascii="仿宋" w:eastAsia="仿宋" w:hAnsi="仿宋" w:hint="eastAsia"/>
          <w:sz w:val="32"/>
          <w:szCs w:val="32"/>
        </w:rPr>
        <w:t>的产生。采取有效水土流失防治措施，并做好地表开挖后的生态恢复工作。及时清运建筑垃圾和弃土。弃土应运</w:t>
      </w:r>
      <w:proofErr w:type="gramStart"/>
      <w:r w:rsidRPr="00736979">
        <w:rPr>
          <w:rFonts w:ascii="仿宋" w:eastAsia="仿宋" w:hAnsi="仿宋" w:hint="eastAsia"/>
          <w:sz w:val="32"/>
          <w:szCs w:val="32"/>
        </w:rPr>
        <w:t>往相关</w:t>
      </w:r>
      <w:proofErr w:type="gramEnd"/>
      <w:r w:rsidRPr="00736979">
        <w:rPr>
          <w:rFonts w:ascii="仿宋" w:eastAsia="仿宋" w:hAnsi="仿宋" w:hint="eastAsia"/>
          <w:sz w:val="32"/>
          <w:szCs w:val="32"/>
        </w:rPr>
        <w:t>部门指定点堆放，严禁堆放在路旁及居民区。</w:t>
      </w:r>
    </w:p>
    <w:p w:rsidR="003545BF" w:rsidRDefault="00404A2D" w:rsidP="00706BBD">
      <w:pPr>
        <w:autoSpaceDE w:val="0"/>
        <w:autoSpaceDN w:val="0"/>
        <w:adjustRightInd w:val="0"/>
        <w:spacing w:line="400" w:lineRule="exact"/>
        <w:ind w:firstLineChars="200" w:firstLine="640"/>
        <w:jc w:val="left"/>
        <w:rPr>
          <w:rFonts w:ascii="仿宋" w:eastAsia="仿宋" w:hAnsi="仿宋"/>
          <w:sz w:val="32"/>
          <w:szCs w:val="32"/>
        </w:rPr>
      </w:pPr>
      <w:r>
        <w:rPr>
          <w:rFonts w:ascii="仿宋" w:eastAsia="仿宋" w:hAnsi="仿宋" w:hint="eastAsia"/>
          <w:sz w:val="32"/>
          <w:szCs w:val="32"/>
        </w:rPr>
        <w:t>（五）</w:t>
      </w:r>
      <w:r w:rsidR="00F64597">
        <w:rPr>
          <w:rFonts w:ascii="仿宋" w:eastAsia="仿宋" w:hAnsi="仿宋" w:hint="eastAsia"/>
          <w:sz w:val="32"/>
          <w:szCs w:val="32"/>
        </w:rPr>
        <w:t>项目</w:t>
      </w:r>
      <w:r w:rsidR="00F52C0B">
        <w:rPr>
          <w:rFonts w:ascii="仿宋" w:eastAsia="仿宋" w:hAnsi="仿宋" w:hint="eastAsia"/>
          <w:sz w:val="32"/>
          <w:szCs w:val="32"/>
        </w:rPr>
        <w:t>生物</w:t>
      </w:r>
      <w:r w:rsidR="00F64597">
        <w:rPr>
          <w:rFonts w:ascii="仿宋" w:eastAsia="仿宋" w:hAnsi="仿宋" w:hint="eastAsia"/>
          <w:sz w:val="32"/>
          <w:szCs w:val="32"/>
        </w:rPr>
        <w:t>实验室</w:t>
      </w:r>
      <w:r w:rsidR="003D3DE4">
        <w:rPr>
          <w:rFonts w:ascii="仿宋" w:eastAsia="仿宋" w:hAnsi="仿宋" w:hint="eastAsia"/>
          <w:sz w:val="32"/>
          <w:szCs w:val="32"/>
        </w:rPr>
        <w:t>产生的</w:t>
      </w:r>
      <w:r w:rsidR="00082B9A">
        <w:rPr>
          <w:rFonts w:ascii="仿宋" w:eastAsia="仿宋" w:hAnsi="仿宋" w:hint="eastAsia"/>
          <w:sz w:val="32"/>
          <w:szCs w:val="32"/>
        </w:rPr>
        <w:t>废气</w:t>
      </w:r>
      <w:r w:rsidR="00F52C0B" w:rsidRPr="00F52C0B">
        <w:rPr>
          <w:rFonts w:ascii="仿宋" w:eastAsia="仿宋" w:hAnsi="仿宋" w:hint="eastAsia"/>
          <w:sz w:val="32"/>
          <w:szCs w:val="32"/>
        </w:rPr>
        <w:t>分别经过8套生物安全柜+高效过滤系统处理后通过1套专用烟道，引至12楼楼顶排放，排放高度52</w:t>
      </w:r>
      <w:r w:rsidR="00F52C0B">
        <w:rPr>
          <w:rFonts w:ascii="仿宋" w:eastAsia="仿宋" w:hAnsi="仿宋" w:hint="eastAsia"/>
          <w:sz w:val="32"/>
          <w:szCs w:val="32"/>
        </w:rPr>
        <w:t>米；理化实验室</w:t>
      </w:r>
      <w:r w:rsidR="00F52C0B" w:rsidRPr="0049560A">
        <w:rPr>
          <w:rFonts w:ascii="仿宋" w:eastAsia="仿宋" w:hAnsi="仿宋" w:hint="eastAsia"/>
          <w:sz w:val="32"/>
          <w:szCs w:val="32"/>
        </w:rPr>
        <w:t>产生的废气通过通风橱收集后通过管道引至楼顶排放，排放高度52米；</w:t>
      </w:r>
      <w:r w:rsidR="003545BF">
        <w:rPr>
          <w:rFonts w:ascii="仿宋" w:eastAsia="仿宋" w:hAnsi="仿宋" w:hint="eastAsia"/>
          <w:sz w:val="32"/>
          <w:szCs w:val="32"/>
        </w:rPr>
        <w:t>须确保</w:t>
      </w:r>
      <w:r w:rsidR="003545BF" w:rsidRPr="00DA024F">
        <w:rPr>
          <w:rFonts w:ascii="仿宋" w:eastAsia="仿宋" w:hAnsi="仿宋" w:hint="eastAsia"/>
          <w:sz w:val="32"/>
          <w:szCs w:val="32"/>
        </w:rPr>
        <w:t>有组织外排</w:t>
      </w:r>
      <w:r w:rsidR="003545BF">
        <w:rPr>
          <w:rFonts w:ascii="仿宋" w:eastAsia="仿宋" w:hAnsi="仿宋" w:hint="eastAsia"/>
          <w:sz w:val="32"/>
          <w:szCs w:val="32"/>
        </w:rPr>
        <w:t>氯化氢、硫酸雾和非甲烷总烃</w:t>
      </w:r>
      <w:r w:rsidR="003545BF" w:rsidRPr="003545BF">
        <w:rPr>
          <w:rFonts w:ascii="仿宋" w:eastAsia="仿宋" w:hAnsi="仿宋" w:hint="eastAsia"/>
          <w:sz w:val="32"/>
          <w:szCs w:val="32"/>
        </w:rPr>
        <w:t>排放浓度和排放速率符合GB16297-1996《大气污染物综合排放标准》</w:t>
      </w:r>
      <w:r w:rsidR="003545BF">
        <w:rPr>
          <w:rFonts w:ascii="仿宋" w:eastAsia="仿宋" w:hAnsi="仿宋" w:hint="eastAsia"/>
          <w:sz w:val="32"/>
          <w:szCs w:val="32"/>
        </w:rPr>
        <w:t>中</w:t>
      </w:r>
      <w:r w:rsidR="003545BF" w:rsidRPr="003545BF">
        <w:rPr>
          <w:rFonts w:ascii="仿宋" w:eastAsia="仿宋" w:hAnsi="仿宋" w:hint="eastAsia"/>
          <w:sz w:val="32"/>
          <w:szCs w:val="32"/>
        </w:rPr>
        <w:t>表</w:t>
      </w:r>
      <w:r w:rsidR="003545BF" w:rsidRPr="003545BF">
        <w:rPr>
          <w:rFonts w:ascii="仿宋" w:eastAsia="仿宋" w:hAnsi="仿宋"/>
          <w:sz w:val="32"/>
          <w:szCs w:val="32"/>
        </w:rPr>
        <w:t>2</w:t>
      </w:r>
      <w:r w:rsidR="003545BF" w:rsidRPr="003545BF">
        <w:rPr>
          <w:rFonts w:ascii="仿宋" w:eastAsia="仿宋" w:hAnsi="仿宋" w:hint="eastAsia"/>
          <w:sz w:val="32"/>
          <w:szCs w:val="32"/>
        </w:rPr>
        <w:t>新污染源大气污染物排放限值的二级标准要求。</w:t>
      </w:r>
    </w:p>
    <w:p w:rsidR="00395213" w:rsidRDefault="005148B8" w:rsidP="00706BBD">
      <w:pPr>
        <w:autoSpaceDE w:val="0"/>
        <w:autoSpaceDN w:val="0"/>
        <w:adjustRightInd w:val="0"/>
        <w:spacing w:line="400" w:lineRule="exact"/>
        <w:ind w:firstLineChars="200" w:firstLine="640"/>
        <w:jc w:val="left"/>
        <w:rPr>
          <w:rFonts w:ascii="仿宋" w:eastAsia="仿宋" w:hAnsi="仿宋"/>
          <w:bCs/>
          <w:sz w:val="32"/>
          <w:szCs w:val="32"/>
        </w:rPr>
      </w:pPr>
      <w:r>
        <w:rPr>
          <w:rFonts w:ascii="仿宋" w:eastAsia="仿宋" w:hAnsi="仿宋" w:hint="eastAsia"/>
          <w:sz w:val="32"/>
          <w:szCs w:val="32"/>
        </w:rPr>
        <w:t>（</w:t>
      </w:r>
      <w:r w:rsidR="00724FDF">
        <w:rPr>
          <w:rFonts w:ascii="仿宋" w:eastAsia="仿宋" w:hAnsi="仿宋" w:hint="eastAsia"/>
          <w:sz w:val="32"/>
          <w:szCs w:val="32"/>
        </w:rPr>
        <w:t>六</w:t>
      </w:r>
      <w:r>
        <w:rPr>
          <w:rFonts w:ascii="仿宋" w:eastAsia="仿宋" w:hAnsi="仿宋" w:hint="eastAsia"/>
          <w:sz w:val="32"/>
          <w:szCs w:val="32"/>
        </w:rPr>
        <w:t>）</w:t>
      </w:r>
      <w:r w:rsidR="00395213">
        <w:rPr>
          <w:rFonts w:ascii="仿宋" w:eastAsia="仿宋" w:hAnsi="仿宋" w:hint="eastAsia"/>
          <w:sz w:val="32"/>
          <w:szCs w:val="32"/>
        </w:rPr>
        <w:t>项目生产过程中</w:t>
      </w:r>
      <w:r w:rsidR="00395213" w:rsidRPr="00395213">
        <w:rPr>
          <w:rFonts w:ascii="仿宋" w:eastAsia="仿宋" w:hAnsi="仿宋" w:hint="eastAsia"/>
          <w:sz w:val="32"/>
          <w:szCs w:val="32"/>
        </w:rPr>
        <w:t>产生的无组织排放废气须采取有效的措施，确保</w:t>
      </w:r>
      <w:r w:rsidR="00F50D3F" w:rsidRPr="007404BD">
        <w:rPr>
          <w:rFonts w:ascii="仿宋" w:eastAsia="仿宋" w:hAnsi="仿宋" w:hint="eastAsia"/>
          <w:sz w:val="32"/>
          <w:szCs w:val="32"/>
        </w:rPr>
        <w:t>场</w:t>
      </w:r>
      <w:r w:rsidR="00395213" w:rsidRPr="00395213">
        <w:rPr>
          <w:rFonts w:ascii="仿宋" w:eastAsia="仿宋" w:hAnsi="仿宋" w:hint="eastAsia"/>
          <w:sz w:val="32"/>
          <w:szCs w:val="32"/>
        </w:rPr>
        <w:t>界</w:t>
      </w:r>
      <w:r w:rsidR="00395213">
        <w:rPr>
          <w:rFonts w:ascii="仿宋" w:eastAsia="仿宋" w:hAnsi="仿宋" w:hint="eastAsia"/>
          <w:sz w:val="32"/>
          <w:szCs w:val="32"/>
        </w:rPr>
        <w:t>氯化氢、硫酸雾和非甲烷总烃无组织</w:t>
      </w:r>
      <w:r w:rsidR="00395213" w:rsidRPr="003545BF">
        <w:rPr>
          <w:rFonts w:ascii="仿宋" w:eastAsia="仿宋" w:hAnsi="仿宋" w:hint="eastAsia"/>
          <w:sz w:val="32"/>
          <w:szCs w:val="32"/>
        </w:rPr>
        <w:t>排放浓度</w:t>
      </w:r>
      <w:r w:rsidR="00395213" w:rsidRPr="00395213">
        <w:rPr>
          <w:rFonts w:ascii="仿宋" w:eastAsia="仿宋" w:hAnsi="仿宋" w:hint="eastAsia"/>
          <w:bCs/>
          <w:sz w:val="32"/>
          <w:szCs w:val="32"/>
        </w:rPr>
        <w:t>符合</w:t>
      </w:r>
      <w:r w:rsidR="00395213" w:rsidRPr="00395213">
        <w:rPr>
          <w:rFonts w:ascii="仿宋" w:eastAsia="仿宋" w:hAnsi="仿宋" w:hint="eastAsia"/>
          <w:sz w:val="32"/>
          <w:szCs w:val="32"/>
        </w:rPr>
        <w:t>GB16297-1996《大气污染物综合排放标准》中表2新污染源大气污染物排放限值中无组织排放监控浓度限值要求</w:t>
      </w:r>
      <w:r w:rsidR="00724FDF">
        <w:rPr>
          <w:rFonts w:ascii="仿宋" w:eastAsia="仿宋" w:hAnsi="仿宋" w:hint="eastAsia"/>
          <w:bCs/>
          <w:sz w:val="32"/>
          <w:szCs w:val="32"/>
        </w:rPr>
        <w:t>。</w:t>
      </w:r>
    </w:p>
    <w:p w:rsidR="005F3010" w:rsidRPr="005F3010" w:rsidRDefault="005F3010" w:rsidP="00706BBD">
      <w:pPr>
        <w:autoSpaceDE w:val="0"/>
        <w:autoSpaceDN w:val="0"/>
        <w:adjustRightInd w:val="0"/>
        <w:spacing w:line="400" w:lineRule="exact"/>
        <w:ind w:firstLineChars="200" w:firstLine="640"/>
        <w:jc w:val="left"/>
        <w:rPr>
          <w:rFonts w:ascii="仿宋" w:eastAsia="仿宋" w:hAnsi="仿宋"/>
          <w:sz w:val="32"/>
          <w:szCs w:val="32"/>
        </w:rPr>
      </w:pPr>
      <w:r w:rsidRPr="005F3010">
        <w:rPr>
          <w:rFonts w:ascii="仿宋" w:eastAsia="仿宋" w:hAnsi="仿宋" w:hint="eastAsia"/>
          <w:sz w:val="32"/>
          <w:szCs w:val="32"/>
        </w:rPr>
        <w:t>（七）项目</w:t>
      </w:r>
      <w:r w:rsidR="00CC2C89">
        <w:rPr>
          <w:rFonts w:ascii="仿宋" w:eastAsia="仿宋" w:hAnsi="仿宋" w:hint="eastAsia"/>
          <w:sz w:val="32"/>
          <w:szCs w:val="32"/>
        </w:rPr>
        <w:t>拟建</w:t>
      </w:r>
      <w:r w:rsidRPr="005F3010">
        <w:rPr>
          <w:rFonts w:ascii="仿宋" w:eastAsia="仿宋" w:hAnsi="仿宋" w:hint="eastAsia"/>
          <w:sz w:val="32"/>
          <w:szCs w:val="32"/>
        </w:rPr>
        <w:t>污水处理站采取地埋式设计，产生的废气经</w:t>
      </w:r>
      <w:r>
        <w:rPr>
          <w:rFonts w:ascii="仿宋" w:eastAsia="仿宋" w:hAnsi="仿宋" w:hint="eastAsia"/>
          <w:sz w:val="32"/>
          <w:szCs w:val="32"/>
        </w:rPr>
        <w:t>收集+活性炭吸附</w:t>
      </w:r>
      <w:r w:rsidRPr="005F3010">
        <w:rPr>
          <w:rFonts w:ascii="仿宋" w:eastAsia="仿宋" w:hAnsi="仿宋" w:hint="eastAsia"/>
          <w:sz w:val="32"/>
          <w:szCs w:val="32"/>
        </w:rPr>
        <w:t>处理后由一根15米高的排气筒排放；须确保有组织外排恶臭气体中硫化氢和氨排放量及臭气浓度标准值满足GB14554-93《恶臭污染物排放标准》中表2恶臭污染物排放标准限值要求。污水处理站周边产生的无组织废气排放，须采取有效措施，确保场界无组织氨、硫化氢及臭气浓度达到</w:t>
      </w:r>
      <w:r w:rsidRPr="005F3010">
        <w:rPr>
          <w:rFonts w:ascii="仿宋" w:eastAsia="仿宋" w:hAnsi="仿宋" w:hint="eastAsia"/>
          <w:sz w:val="32"/>
          <w:szCs w:val="32"/>
        </w:rPr>
        <w:lastRenderedPageBreak/>
        <w:t>GB18466-2005《医疗机构水污染物排放标准》中表3污水处理站周边大气污染物最高允许浓度要求。</w:t>
      </w:r>
    </w:p>
    <w:p w:rsidR="005F3010" w:rsidRDefault="00230FB0" w:rsidP="00706BBD">
      <w:pPr>
        <w:spacing w:line="400" w:lineRule="exact"/>
        <w:ind w:firstLineChars="200" w:firstLine="640"/>
        <w:rPr>
          <w:rFonts w:ascii="仿宋" w:eastAsia="仿宋" w:hAnsi="仿宋"/>
          <w:sz w:val="32"/>
          <w:szCs w:val="32"/>
        </w:rPr>
      </w:pPr>
      <w:r>
        <w:rPr>
          <w:rFonts w:ascii="仿宋" w:eastAsia="仿宋" w:hAnsi="仿宋" w:hint="eastAsia"/>
          <w:sz w:val="32"/>
          <w:szCs w:val="32"/>
        </w:rPr>
        <w:t>（</w:t>
      </w:r>
      <w:r w:rsidR="005F3010" w:rsidRPr="005F3010">
        <w:rPr>
          <w:rFonts w:ascii="仿宋" w:eastAsia="仿宋" w:hAnsi="仿宋" w:hint="eastAsia"/>
          <w:sz w:val="32"/>
          <w:szCs w:val="32"/>
        </w:rPr>
        <w:t>八</w:t>
      </w:r>
      <w:r>
        <w:rPr>
          <w:rFonts w:ascii="仿宋" w:eastAsia="仿宋" w:hAnsi="仿宋" w:hint="eastAsia"/>
          <w:sz w:val="32"/>
          <w:szCs w:val="32"/>
        </w:rPr>
        <w:t>）</w:t>
      </w:r>
      <w:r w:rsidR="00E51F3A" w:rsidRPr="00E51F3A">
        <w:rPr>
          <w:rFonts w:ascii="仿宋" w:eastAsia="仿宋" w:hAnsi="仿宋" w:hint="eastAsia"/>
          <w:sz w:val="32"/>
          <w:szCs w:val="32"/>
        </w:rPr>
        <w:t>项目食堂厨房须采用清洁能源作为燃料，产生的食堂油烟</w:t>
      </w:r>
      <w:r w:rsidR="00E51F3A" w:rsidRPr="0049560A">
        <w:rPr>
          <w:rFonts w:ascii="仿宋" w:eastAsia="仿宋" w:hAnsi="仿宋" w:hint="eastAsia"/>
          <w:sz w:val="32"/>
          <w:szCs w:val="32"/>
        </w:rPr>
        <w:t>须配套安装油烟净化装置，经食堂专用烟道引至屋顶排放，确</w:t>
      </w:r>
      <w:r w:rsidR="00E51F3A" w:rsidRPr="00E51F3A">
        <w:rPr>
          <w:rFonts w:ascii="仿宋" w:eastAsia="仿宋" w:hAnsi="仿宋" w:hint="eastAsia"/>
          <w:sz w:val="32"/>
          <w:szCs w:val="32"/>
        </w:rPr>
        <w:t>保油烟排放符合GB18483-2001《饮食业油烟排放标准（试行）》中最高允许排放浓度要求。</w:t>
      </w:r>
    </w:p>
    <w:p w:rsidR="002D43B1" w:rsidRPr="00D66A5A" w:rsidRDefault="00E51F3A" w:rsidP="00706BBD">
      <w:pPr>
        <w:spacing w:line="400" w:lineRule="exact"/>
        <w:ind w:firstLineChars="200" w:firstLine="640"/>
        <w:rPr>
          <w:rFonts w:ascii="仿宋" w:eastAsia="仿宋" w:hAnsi="仿宋"/>
          <w:color w:val="FF0000"/>
          <w:sz w:val="32"/>
          <w:szCs w:val="32"/>
        </w:rPr>
      </w:pPr>
      <w:r w:rsidRPr="0063244A">
        <w:rPr>
          <w:rFonts w:ascii="仿宋" w:eastAsia="仿宋" w:hAnsi="仿宋" w:hint="eastAsia"/>
          <w:sz w:val="32"/>
          <w:szCs w:val="32"/>
        </w:rPr>
        <w:t>（九）</w:t>
      </w:r>
      <w:r w:rsidR="00FE0788" w:rsidRPr="0063244A">
        <w:rPr>
          <w:rFonts w:ascii="仿宋" w:eastAsia="仿宋" w:hAnsi="仿宋" w:hint="eastAsia"/>
          <w:sz w:val="32"/>
          <w:szCs w:val="32"/>
        </w:rPr>
        <w:t>项目污水处理工艺为“格栅+调节池+水解酸化+A/O+沉淀+二氧化氯消毒”组合工艺</w:t>
      </w:r>
      <w:r w:rsidR="00230FB0" w:rsidRPr="0063244A">
        <w:rPr>
          <w:rFonts w:ascii="仿宋" w:eastAsia="仿宋" w:hAnsi="仿宋" w:hint="eastAsia"/>
          <w:sz w:val="32"/>
          <w:szCs w:val="32"/>
        </w:rPr>
        <w:t>，处理规模为</w:t>
      </w:r>
      <w:r w:rsidR="002D43B1" w:rsidRPr="0063244A">
        <w:rPr>
          <w:rFonts w:ascii="仿宋" w:eastAsia="仿宋" w:hAnsi="仿宋" w:hint="eastAsia"/>
          <w:sz w:val="32"/>
          <w:szCs w:val="32"/>
        </w:rPr>
        <w:t>20立方米</w:t>
      </w:r>
      <w:r w:rsidR="00230FB0" w:rsidRPr="0063244A">
        <w:rPr>
          <w:rFonts w:ascii="仿宋" w:eastAsia="仿宋" w:hAnsi="仿宋" w:hint="eastAsia"/>
          <w:sz w:val="32"/>
          <w:szCs w:val="32"/>
        </w:rPr>
        <w:t>/天。营运期</w:t>
      </w:r>
      <w:r w:rsidR="005424DD" w:rsidRPr="0063244A">
        <w:rPr>
          <w:rFonts w:ascii="仿宋" w:eastAsia="仿宋" w:hAnsi="仿宋" w:hint="eastAsia"/>
          <w:sz w:val="32"/>
          <w:szCs w:val="32"/>
        </w:rPr>
        <w:t>实验室废水</w:t>
      </w:r>
      <w:r w:rsidR="00CC2C89" w:rsidRPr="0063244A">
        <w:rPr>
          <w:rFonts w:ascii="仿宋" w:eastAsia="仿宋" w:hAnsi="仿宋" w:hint="eastAsia"/>
          <w:sz w:val="32"/>
          <w:szCs w:val="32"/>
        </w:rPr>
        <w:t>分别经高温灭菌处理、酸碱中和及絮凝沉淀处理</w:t>
      </w:r>
      <w:r w:rsidR="005424DD" w:rsidRPr="0063244A">
        <w:rPr>
          <w:rFonts w:ascii="仿宋" w:eastAsia="仿宋" w:hAnsi="仿宋" w:hint="eastAsia"/>
          <w:sz w:val="32"/>
          <w:szCs w:val="32"/>
        </w:rPr>
        <w:t>收集</w:t>
      </w:r>
      <w:r w:rsidR="0063244A" w:rsidRPr="0063244A">
        <w:rPr>
          <w:rFonts w:ascii="仿宋" w:eastAsia="仿宋" w:hAnsi="仿宋" w:hint="eastAsia"/>
          <w:sz w:val="32"/>
          <w:szCs w:val="32"/>
        </w:rPr>
        <w:t>后</w:t>
      </w:r>
      <w:r w:rsidR="005424DD" w:rsidRPr="0063244A">
        <w:rPr>
          <w:rFonts w:ascii="仿宋" w:eastAsia="仿宋" w:hAnsi="仿宋" w:hint="eastAsia"/>
          <w:sz w:val="32"/>
          <w:szCs w:val="32"/>
        </w:rPr>
        <w:t>与经化粪池处理后的纯水制备排污水、洗衣废水、生活污水及经隔油池+化粪池处理后的食堂废水</w:t>
      </w:r>
      <w:proofErr w:type="gramStart"/>
      <w:r w:rsidR="005424DD" w:rsidRPr="0063244A">
        <w:rPr>
          <w:rFonts w:ascii="仿宋" w:eastAsia="仿宋" w:hAnsi="仿宋" w:hint="eastAsia"/>
          <w:sz w:val="32"/>
          <w:szCs w:val="32"/>
        </w:rPr>
        <w:t>一</w:t>
      </w:r>
      <w:proofErr w:type="gramEnd"/>
      <w:r w:rsidR="005424DD" w:rsidRPr="0063244A">
        <w:rPr>
          <w:rFonts w:ascii="仿宋" w:eastAsia="仿宋" w:hAnsi="仿宋" w:hint="eastAsia"/>
          <w:sz w:val="32"/>
          <w:szCs w:val="32"/>
        </w:rPr>
        <w:t>并排入自建污水处理站处理，</w:t>
      </w:r>
      <w:r w:rsidR="00CC2C89" w:rsidRPr="0063244A">
        <w:rPr>
          <w:rFonts w:ascii="仿宋" w:eastAsia="仿宋" w:hAnsi="仿宋" w:hint="eastAsia"/>
          <w:sz w:val="32"/>
          <w:szCs w:val="32"/>
        </w:rPr>
        <w:t>再</w:t>
      </w:r>
      <w:r w:rsidR="0063244A" w:rsidRPr="0063244A">
        <w:rPr>
          <w:rFonts w:ascii="仿宋" w:eastAsia="仿宋" w:hAnsi="仿宋" w:hint="eastAsia"/>
          <w:sz w:val="32"/>
          <w:szCs w:val="32"/>
        </w:rPr>
        <w:t>排入市政管网，最后</w:t>
      </w:r>
      <w:proofErr w:type="gramStart"/>
      <w:r w:rsidR="0063244A" w:rsidRPr="0063244A">
        <w:rPr>
          <w:rFonts w:ascii="仿宋" w:eastAsia="仿宋" w:hAnsi="仿宋" w:hint="eastAsia"/>
          <w:sz w:val="32"/>
          <w:szCs w:val="32"/>
        </w:rPr>
        <w:t>进</w:t>
      </w:r>
      <w:r w:rsidR="00CC2C89" w:rsidRPr="0063244A">
        <w:rPr>
          <w:rFonts w:ascii="仿宋" w:eastAsia="仿宋" w:hAnsi="仿宋" w:hint="eastAsia"/>
          <w:sz w:val="32"/>
          <w:szCs w:val="32"/>
        </w:rPr>
        <w:t>入拉堡污水处理</w:t>
      </w:r>
      <w:proofErr w:type="gramEnd"/>
      <w:r w:rsidR="00CC2C89" w:rsidRPr="0063244A">
        <w:rPr>
          <w:rFonts w:ascii="仿宋" w:eastAsia="仿宋" w:hAnsi="仿宋" w:hint="eastAsia"/>
          <w:sz w:val="32"/>
          <w:szCs w:val="32"/>
        </w:rPr>
        <w:t>厂处理。</w:t>
      </w:r>
      <w:r w:rsidR="0063244A" w:rsidRPr="0063244A">
        <w:rPr>
          <w:rFonts w:ascii="仿宋" w:eastAsia="仿宋" w:hAnsi="仿宋" w:hint="eastAsia"/>
          <w:sz w:val="32"/>
          <w:szCs w:val="32"/>
        </w:rPr>
        <w:t>须</w:t>
      </w:r>
      <w:r w:rsidR="005424DD" w:rsidRPr="0063244A">
        <w:rPr>
          <w:rFonts w:ascii="仿宋" w:eastAsia="仿宋" w:hAnsi="仿宋" w:hint="eastAsia"/>
          <w:sz w:val="32"/>
          <w:szCs w:val="32"/>
        </w:rPr>
        <w:t>确保外排废水中各污染物排放浓度达到GB18466-2005《医疗机构水污染物排放标准》中表2综合医疗机构和其他医疗机构水污染物排放限值（日均值）的预处理标准要求</w:t>
      </w:r>
      <w:r w:rsidR="0063244A">
        <w:rPr>
          <w:rFonts w:ascii="仿宋" w:eastAsia="仿宋" w:hAnsi="仿宋" w:hint="eastAsia"/>
          <w:sz w:val="32"/>
          <w:szCs w:val="32"/>
        </w:rPr>
        <w:t xml:space="preserve">。 </w:t>
      </w:r>
    </w:p>
    <w:p w:rsidR="00E666A1" w:rsidRPr="0063244A" w:rsidRDefault="0063244A" w:rsidP="00706BBD">
      <w:pPr>
        <w:spacing w:line="400" w:lineRule="exact"/>
        <w:ind w:firstLineChars="200" w:firstLine="640"/>
        <w:rPr>
          <w:rFonts w:ascii="仿宋" w:eastAsia="仿宋" w:hAnsi="仿宋"/>
          <w:color w:val="FF0000"/>
          <w:sz w:val="32"/>
          <w:szCs w:val="32"/>
        </w:rPr>
      </w:pPr>
      <w:r w:rsidRPr="00550EDD">
        <w:rPr>
          <w:rFonts w:ascii="仿宋" w:eastAsia="仿宋" w:hAnsi="仿宋" w:hint="eastAsia"/>
          <w:sz w:val="32"/>
          <w:szCs w:val="32"/>
        </w:rPr>
        <w:t>（十）</w:t>
      </w:r>
      <w:r w:rsidR="00E666A1" w:rsidRPr="00550EDD">
        <w:rPr>
          <w:rFonts w:ascii="仿宋" w:eastAsia="仿宋" w:hAnsi="仿宋" w:hint="eastAsia"/>
          <w:sz w:val="32"/>
          <w:szCs w:val="32"/>
        </w:rPr>
        <w:t>合理布局高噪音设备，对噪声源</w:t>
      </w:r>
      <w:proofErr w:type="gramStart"/>
      <w:r w:rsidR="00E666A1" w:rsidRPr="00550EDD">
        <w:rPr>
          <w:rFonts w:ascii="仿宋" w:eastAsia="仿宋" w:hAnsi="仿宋" w:hint="eastAsia"/>
          <w:sz w:val="32"/>
          <w:szCs w:val="32"/>
        </w:rPr>
        <w:t>强较大</w:t>
      </w:r>
      <w:proofErr w:type="gramEnd"/>
      <w:r w:rsidR="00E666A1" w:rsidRPr="00550EDD">
        <w:rPr>
          <w:rFonts w:ascii="仿宋" w:eastAsia="仿宋" w:hAnsi="仿宋" w:hint="eastAsia"/>
          <w:sz w:val="32"/>
          <w:szCs w:val="32"/>
        </w:rPr>
        <w:t>的</w:t>
      </w:r>
      <w:r w:rsidR="00550EDD" w:rsidRPr="00550EDD">
        <w:rPr>
          <w:rFonts w:ascii="仿宋" w:eastAsia="仿宋" w:hAnsi="仿宋" w:hint="eastAsia"/>
          <w:sz w:val="32"/>
          <w:szCs w:val="32"/>
        </w:rPr>
        <w:t>风机、水泵、抽风机</w:t>
      </w:r>
      <w:r w:rsidR="00E666A1" w:rsidRPr="00550EDD">
        <w:rPr>
          <w:rFonts w:ascii="仿宋" w:eastAsia="仿宋" w:hAnsi="仿宋" w:hint="eastAsia"/>
          <w:sz w:val="32"/>
          <w:szCs w:val="32"/>
        </w:rPr>
        <w:t>等设备采取有效的隔声降噪减震措施，确保厂界噪声符合</w:t>
      </w:r>
      <w:r w:rsidR="00E666A1" w:rsidRPr="00550EDD">
        <w:rPr>
          <w:rFonts w:ascii="仿宋" w:eastAsia="仿宋" w:hAnsi="仿宋"/>
          <w:sz w:val="32"/>
          <w:szCs w:val="32"/>
        </w:rPr>
        <w:t>GB12348-2008</w:t>
      </w:r>
      <w:r w:rsidR="00E666A1" w:rsidRPr="00550EDD">
        <w:rPr>
          <w:rFonts w:ascii="仿宋" w:eastAsia="仿宋" w:hAnsi="仿宋" w:hint="eastAsia"/>
          <w:sz w:val="32"/>
          <w:szCs w:val="32"/>
        </w:rPr>
        <w:t>《工业企业厂界环境噪声排放标准》</w:t>
      </w:r>
      <w:r w:rsidR="006664A1" w:rsidRPr="00550EDD">
        <w:rPr>
          <w:rFonts w:ascii="仿宋" w:eastAsia="仿宋" w:hAnsi="仿宋" w:hint="eastAsia"/>
          <w:sz w:val="32"/>
          <w:szCs w:val="32"/>
        </w:rPr>
        <w:t>2、4</w:t>
      </w:r>
      <w:r w:rsidR="00E666A1" w:rsidRPr="00550EDD">
        <w:rPr>
          <w:rFonts w:ascii="仿宋" w:eastAsia="仿宋" w:hAnsi="仿宋" w:hint="eastAsia"/>
          <w:sz w:val="32"/>
          <w:szCs w:val="32"/>
        </w:rPr>
        <w:t>类标准。</w:t>
      </w:r>
    </w:p>
    <w:p w:rsidR="00FD2A5B" w:rsidRDefault="00550EDD" w:rsidP="00706BBD">
      <w:pPr>
        <w:spacing w:line="400" w:lineRule="exact"/>
        <w:ind w:firstLineChars="200" w:firstLine="640"/>
        <w:rPr>
          <w:rFonts w:ascii="仿宋" w:eastAsia="仿宋" w:hAnsi="仿宋"/>
          <w:sz w:val="32"/>
          <w:szCs w:val="32"/>
        </w:rPr>
      </w:pPr>
      <w:r>
        <w:rPr>
          <w:rFonts w:ascii="仿宋" w:eastAsia="仿宋" w:hAnsi="仿宋" w:hint="eastAsia"/>
          <w:sz w:val="32"/>
          <w:szCs w:val="32"/>
        </w:rPr>
        <w:t>（十一）</w:t>
      </w:r>
      <w:r w:rsidR="00582660" w:rsidRPr="00730E3C">
        <w:rPr>
          <w:rFonts w:ascii="仿宋" w:eastAsia="仿宋" w:hAnsi="仿宋" w:hint="eastAsia"/>
          <w:sz w:val="32"/>
          <w:szCs w:val="32"/>
        </w:rPr>
        <w:t>按分区防渗原则落实各项防渗措施。</w:t>
      </w:r>
      <w:r w:rsidR="00E666A1" w:rsidRPr="00A10222">
        <w:rPr>
          <w:rFonts w:ascii="仿宋" w:eastAsia="仿宋" w:hAnsi="仿宋" w:hint="eastAsia"/>
          <w:sz w:val="32"/>
          <w:szCs w:val="32"/>
        </w:rPr>
        <w:t>须对</w:t>
      </w:r>
      <w:r w:rsidR="006664A1" w:rsidRPr="006C660C">
        <w:rPr>
          <w:rFonts w:ascii="仿宋" w:eastAsia="仿宋" w:hAnsi="仿宋" w:hint="eastAsia"/>
          <w:sz w:val="32"/>
          <w:szCs w:val="32"/>
        </w:rPr>
        <w:t>医疗废物暂存间</w:t>
      </w:r>
      <w:r w:rsidR="00E74C35">
        <w:rPr>
          <w:rFonts w:ascii="仿宋" w:eastAsia="仿宋" w:hAnsi="仿宋" w:hint="eastAsia"/>
          <w:sz w:val="32"/>
          <w:szCs w:val="32"/>
        </w:rPr>
        <w:t>、</w:t>
      </w:r>
      <w:r w:rsidR="006664A1">
        <w:rPr>
          <w:rFonts w:ascii="仿宋" w:eastAsia="仿宋" w:hAnsi="仿宋" w:hint="eastAsia"/>
          <w:sz w:val="32"/>
          <w:szCs w:val="32"/>
        </w:rPr>
        <w:t>危险废物</w:t>
      </w:r>
      <w:r w:rsidR="00321572" w:rsidRPr="00321572">
        <w:rPr>
          <w:rFonts w:ascii="仿宋" w:eastAsia="仿宋" w:hAnsi="仿宋"/>
          <w:sz w:val="32"/>
          <w:szCs w:val="32"/>
        </w:rPr>
        <w:t>暂存间</w:t>
      </w:r>
      <w:r w:rsidR="00E666A1" w:rsidRPr="00A10222">
        <w:rPr>
          <w:rFonts w:ascii="仿宋" w:eastAsia="仿宋" w:hAnsi="仿宋" w:hint="eastAsia"/>
          <w:sz w:val="32"/>
          <w:szCs w:val="32"/>
        </w:rPr>
        <w:t>、</w:t>
      </w:r>
      <w:r w:rsidR="00306C05">
        <w:rPr>
          <w:rFonts w:ascii="仿宋" w:eastAsia="仿宋" w:hAnsi="仿宋" w:hint="eastAsia"/>
          <w:sz w:val="32"/>
          <w:szCs w:val="32"/>
        </w:rPr>
        <w:t>事故应急池、</w:t>
      </w:r>
      <w:r w:rsidR="006664A1">
        <w:rPr>
          <w:rFonts w:ascii="仿宋" w:eastAsia="仿宋" w:hAnsi="仿宋" w:hint="eastAsia"/>
          <w:sz w:val="32"/>
          <w:szCs w:val="32"/>
        </w:rPr>
        <w:t>化粪池</w:t>
      </w:r>
      <w:r w:rsidR="00E74C35">
        <w:rPr>
          <w:rFonts w:ascii="仿宋" w:eastAsia="仿宋" w:hAnsi="仿宋" w:hint="eastAsia"/>
          <w:sz w:val="32"/>
          <w:szCs w:val="32"/>
        </w:rPr>
        <w:t>、</w:t>
      </w:r>
      <w:r w:rsidR="00A562F4" w:rsidRPr="00A562F4">
        <w:rPr>
          <w:rFonts w:ascii="仿宋" w:eastAsia="仿宋" w:hAnsi="仿宋" w:hint="eastAsia"/>
          <w:sz w:val="32"/>
          <w:szCs w:val="32"/>
        </w:rPr>
        <w:t>污水处理站</w:t>
      </w:r>
      <w:r w:rsidR="00A562F4">
        <w:rPr>
          <w:rFonts w:ascii="仿宋" w:eastAsia="仿宋" w:hAnsi="仿宋" w:hint="eastAsia"/>
          <w:sz w:val="32"/>
          <w:szCs w:val="32"/>
        </w:rPr>
        <w:t>及</w:t>
      </w:r>
      <w:r w:rsidR="00E666A1" w:rsidRPr="00A10222">
        <w:rPr>
          <w:rFonts w:ascii="仿宋" w:eastAsia="仿宋" w:hAnsi="仿宋" w:hint="eastAsia"/>
          <w:sz w:val="32"/>
          <w:szCs w:val="32"/>
        </w:rPr>
        <w:t>污水排放管道等按要求进行防腐蚀和防渗漏处理。</w:t>
      </w:r>
      <w:r w:rsidRPr="00550EDD">
        <w:rPr>
          <w:rFonts w:ascii="仿宋" w:eastAsia="仿宋" w:hAnsi="仿宋" w:hint="eastAsia"/>
          <w:sz w:val="32"/>
          <w:szCs w:val="32"/>
        </w:rPr>
        <w:t>在厂区及周边建立地下水水质监控点，对地下水水质进行定期动态监测。按照《环境保护图形标志—排污口（源）》和《排污口规范化整治要求（试行）》有关规定建设规范化的排污口。须</w:t>
      </w:r>
      <w:proofErr w:type="gramStart"/>
      <w:r w:rsidRPr="00550EDD">
        <w:rPr>
          <w:rFonts w:ascii="仿宋" w:eastAsia="仿宋" w:hAnsi="仿宋" w:hint="eastAsia"/>
          <w:sz w:val="32"/>
          <w:szCs w:val="32"/>
        </w:rPr>
        <w:t>按排污</w:t>
      </w:r>
      <w:proofErr w:type="gramEnd"/>
      <w:r w:rsidRPr="00550EDD">
        <w:rPr>
          <w:rFonts w:ascii="仿宋" w:eastAsia="仿宋" w:hAnsi="仿宋" w:hint="eastAsia"/>
          <w:sz w:val="32"/>
          <w:szCs w:val="32"/>
        </w:rPr>
        <w:t>许可相关管理要求定期进行监测。</w:t>
      </w:r>
      <w:r>
        <w:rPr>
          <w:rFonts w:ascii="仿宋" w:eastAsia="仿宋" w:hAnsi="仿宋" w:hint="eastAsia"/>
          <w:sz w:val="32"/>
          <w:szCs w:val="32"/>
        </w:rPr>
        <w:t xml:space="preserve"> </w:t>
      </w:r>
    </w:p>
    <w:p w:rsidR="00E666A1" w:rsidRPr="00267705" w:rsidRDefault="00550EDD" w:rsidP="00706BBD">
      <w:pPr>
        <w:spacing w:line="400" w:lineRule="exact"/>
        <w:ind w:firstLineChars="200" w:firstLine="640"/>
        <w:rPr>
          <w:rFonts w:ascii="仿宋" w:eastAsia="仿宋" w:hAnsi="仿宋"/>
          <w:sz w:val="32"/>
          <w:szCs w:val="32"/>
        </w:rPr>
      </w:pPr>
      <w:r>
        <w:rPr>
          <w:rFonts w:ascii="仿宋" w:eastAsia="仿宋" w:hAnsi="仿宋" w:hint="eastAsia"/>
          <w:sz w:val="32"/>
          <w:szCs w:val="32"/>
        </w:rPr>
        <w:t>（十二）</w:t>
      </w:r>
      <w:r w:rsidR="00B34748" w:rsidRPr="00B34748">
        <w:rPr>
          <w:rFonts w:ascii="仿宋" w:eastAsia="仿宋" w:hAnsi="仿宋" w:hint="eastAsia"/>
          <w:sz w:val="32"/>
          <w:szCs w:val="32"/>
        </w:rPr>
        <w:t>做好一般固体废物的综合利用和妥善处置工作。须按GB18599-2020《一般工业固体废物贮存和填埋污染控制标准》</w:t>
      </w:r>
      <w:r w:rsidR="00B34748" w:rsidRPr="00267705">
        <w:rPr>
          <w:rFonts w:ascii="仿宋" w:eastAsia="仿宋" w:hAnsi="仿宋" w:hint="eastAsia"/>
          <w:sz w:val="32"/>
          <w:szCs w:val="32"/>
        </w:rPr>
        <w:t>要求设置相关污染防治设施。</w:t>
      </w:r>
      <w:r w:rsidRPr="00267705">
        <w:rPr>
          <w:rFonts w:ascii="仿宋" w:eastAsia="仿宋" w:hAnsi="仿宋" w:hint="eastAsia"/>
          <w:sz w:val="32"/>
          <w:szCs w:val="32"/>
        </w:rPr>
        <w:t xml:space="preserve"> </w:t>
      </w:r>
      <w:r w:rsidR="00856940" w:rsidRPr="00267705">
        <w:rPr>
          <w:rFonts w:ascii="仿宋" w:eastAsia="仿宋" w:hAnsi="仿宋" w:hint="eastAsia"/>
          <w:sz w:val="32"/>
          <w:szCs w:val="32"/>
        </w:rPr>
        <w:t xml:space="preserve"> </w:t>
      </w:r>
    </w:p>
    <w:p w:rsidR="00A21EE8" w:rsidRPr="00267705" w:rsidRDefault="00856940" w:rsidP="00706BBD">
      <w:pPr>
        <w:spacing w:line="400" w:lineRule="exact"/>
        <w:ind w:firstLineChars="200" w:firstLine="640"/>
        <w:rPr>
          <w:rFonts w:ascii="仿宋" w:eastAsia="仿宋" w:hAnsi="仿宋"/>
          <w:sz w:val="32"/>
          <w:szCs w:val="32"/>
        </w:rPr>
      </w:pPr>
      <w:r w:rsidRPr="00267705">
        <w:rPr>
          <w:rFonts w:ascii="仿宋" w:eastAsia="仿宋" w:hAnsi="仿宋" w:hint="eastAsia"/>
          <w:sz w:val="32"/>
          <w:szCs w:val="32"/>
        </w:rPr>
        <w:t>（十三）</w:t>
      </w:r>
      <w:r w:rsidR="00C20B1A" w:rsidRPr="00267705">
        <w:rPr>
          <w:rFonts w:ascii="仿宋" w:eastAsia="仿宋" w:hAnsi="仿宋" w:hint="eastAsia"/>
          <w:sz w:val="32"/>
          <w:szCs w:val="32"/>
        </w:rPr>
        <w:t>项目医疗废物的处置应符合国家《医疗废物管理条例》的规定</w:t>
      </w:r>
      <w:r w:rsidR="00010EC6" w:rsidRPr="00267705">
        <w:rPr>
          <w:rFonts w:ascii="仿宋" w:eastAsia="仿宋" w:hAnsi="仿宋" w:hint="eastAsia"/>
          <w:sz w:val="32"/>
          <w:szCs w:val="32"/>
        </w:rPr>
        <w:t>。</w:t>
      </w:r>
      <w:r w:rsidR="00A21EE8" w:rsidRPr="00267705">
        <w:rPr>
          <w:rFonts w:ascii="仿宋" w:eastAsia="仿宋" w:hAnsi="仿宋" w:hint="eastAsia"/>
          <w:sz w:val="32"/>
          <w:szCs w:val="32"/>
        </w:rPr>
        <w:t>须按</w:t>
      </w:r>
      <w:r w:rsidR="00A21EE8" w:rsidRPr="00267705">
        <w:rPr>
          <w:rFonts w:ascii="仿宋" w:eastAsia="仿宋" w:hAnsi="仿宋"/>
          <w:sz w:val="32"/>
          <w:szCs w:val="32"/>
        </w:rPr>
        <w:t>GB18597-2001</w:t>
      </w:r>
      <w:r w:rsidR="00A21EE8" w:rsidRPr="00267705">
        <w:rPr>
          <w:rFonts w:ascii="仿宋" w:eastAsia="仿宋" w:hAnsi="仿宋" w:hint="eastAsia"/>
          <w:sz w:val="32"/>
          <w:szCs w:val="32"/>
        </w:rPr>
        <w:t>《危险废物贮存污染控制标准》要求建设</w:t>
      </w:r>
      <w:r w:rsidR="00703BC0" w:rsidRPr="00267705">
        <w:rPr>
          <w:rFonts w:ascii="仿宋" w:eastAsia="仿宋" w:hAnsi="仿宋" w:hint="eastAsia"/>
          <w:sz w:val="32"/>
          <w:szCs w:val="32"/>
        </w:rPr>
        <w:t>医疗废物</w:t>
      </w:r>
      <w:r w:rsidR="00267705" w:rsidRPr="00267705">
        <w:rPr>
          <w:rFonts w:ascii="仿宋" w:eastAsia="仿宋" w:hAnsi="仿宋" w:hint="eastAsia"/>
          <w:sz w:val="32"/>
          <w:szCs w:val="32"/>
        </w:rPr>
        <w:t>（含理化实验室</w:t>
      </w:r>
      <w:r w:rsidR="00FC5D30" w:rsidRPr="00267705">
        <w:rPr>
          <w:rFonts w:ascii="仿宋" w:eastAsia="仿宋" w:hAnsi="仿宋" w:hint="eastAsia"/>
          <w:sz w:val="32"/>
          <w:szCs w:val="32"/>
        </w:rPr>
        <w:t>废液</w:t>
      </w:r>
      <w:r w:rsidR="00267705" w:rsidRPr="00267705">
        <w:rPr>
          <w:rFonts w:ascii="仿宋" w:eastAsia="仿宋" w:hAnsi="仿宋" w:hint="eastAsia"/>
          <w:sz w:val="32"/>
          <w:szCs w:val="32"/>
        </w:rPr>
        <w:t>）</w:t>
      </w:r>
      <w:r w:rsidR="00FC5D30" w:rsidRPr="00267705">
        <w:rPr>
          <w:rFonts w:ascii="仿宋" w:eastAsia="仿宋" w:hAnsi="仿宋" w:hint="eastAsia"/>
          <w:sz w:val="32"/>
          <w:szCs w:val="32"/>
        </w:rPr>
        <w:t>、</w:t>
      </w:r>
      <w:r w:rsidR="00267705" w:rsidRPr="00267705">
        <w:rPr>
          <w:rFonts w:ascii="仿宋" w:eastAsia="仿宋" w:hAnsi="仿宋" w:hint="eastAsia"/>
          <w:sz w:val="32"/>
          <w:szCs w:val="32"/>
        </w:rPr>
        <w:t>废过滤介质、</w:t>
      </w:r>
      <w:r w:rsidR="00703BC0" w:rsidRPr="00267705">
        <w:rPr>
          <w:rFonts w:ascii="仿宋" w:eastAsia="仿宋" w:hAnsi="仿宋" w:hint="eastAsia"/>
          <w:sz w:val="32"/>
          <w:szCs w:val="32"/>
        </w:rPr>
        <w:t>污水处理站污泥</w:t>
      </w:r>
      <w:r w:rsidR="00FC5D30" w:rsidRPr="00267705">
        <w:rPr>
          <w:rFonts w:ascii="仿宋" w:eastAsia="仿宋" w:hAnsi="仿宋" w:hint="eastAsia"/>
          <w:sz w:val="32"/>
          <w:szCs w:val="32"/>
        </w:rPr>
        <w:t>、</w:t>
      </w:r>
      <w:proofErr w:type="gramStart"/>
      <w:r w:rsidR="00267705" w:rsidRPr="00267705">
        <w:rPr>
          <w:rFonts w:ascii="仿宋" w:eastAsia="仿宋" w:hAnsi="仿宋" w:hint="eastAsia"/>
          <w:sz w:val="32"/>
          <w:szCs w:val="32"/>
        </w:rPr>
        <w:t>污水处理站</w:t>
      </w:r>
      <w:r w:rsidR="00FC5D30" w:rsidRPr="00267705">
        <w:rPr>
          <w:rFonts w:ascii="仿宋" w:eastAsia="仿宋" w:hAnsi="仿宋" w:hint="eastAsia"/>
          <w:sz w:val="32"/>
          <w:szCs w:val="32"/>
        </w:rPr>
        <w:t>废活性炭</w:t>
      </w:r>
      <w:proofErr w:type="gramEnd"/>
      <w:r w:rsidR="00A21EE8" w:rsidRPr="00267705">
        <w:rPr>
          <w:rFonts w:ascii="仿宋" w:eastAsia="仿宋" w:hAnsi="仿宋" w:hint="eastAsia"/>
          <w:sz w:val="32"/>
          <w:szCs w:val="32"/>
        </w:rPr>
        <w:t>等危险废物的收集临时存放设施，危险废物须定期收集并交由有危险废物处置资质的单</w:t>
      </w:r>
      <w:r w:rsidR="00A21EE8" w:rsidRPr="00267705">
        <w:rPr>
          <w:rFonts w:ascii="仿宋" w:eastAsia="仿宋" w:hAnsi="仿宋" w:hint="eastAsia"/>
          <w:sz w:val="32"/>
          <w:szCs w:val="32"/>
        </w:rPr>
        <w:lastRenderedPageBreak/>
        <w:t>位处置。做好危险废物处置及转移联单的台帐记录。</w:t>
      </w:r>
    </w:p>
    <w:p w:rsidR="00C20B1A" w:rsidRPr="007404BD" w:rsidRDefault="00267705" w:rsidP="00706BBD">
      <w:pPr>
        <w:spacing w:line="400" w:lineRule="exact"/>
        <w:ind w:firstLineChars="200" w:firstLine="640"/>
        <w:rPr>
          <w:rFonts w:ascii="仿宋" w:eastAsia="仿宋" w:hAnsi="仿宋"/>
          <w:sz w:val="32"/>
          <w:szCs w:val="32"/>
        </w:rPr>
      </w:pPr>
      <w:r w:rsidRPr="00267705">
        <w:rPr>
          <w:rFonts w:ascii="仿宋" w:eastAsia="仿宋" w:hAnsi="仿宋" w:hint="eastAsia"/>
          <w:sz w:val="32"/>
          <w:szCs w:val="32"/>
        </w:rPr>
        <w:t>（十四）</w:t>
      </w:r>
      <w:r w:rsidR="00C20B1A" w:rsidRPr="007404BD">
        <w:rPr>
          <w:rFonts w:ascii="仿宋" w:eastAsia="仿宋" w:hAnsi="仿宋" w:hint="eastAsia"/>
          <w:sz w:val="32"/>
          <w:szCs w:val="32"/>
        </w:rPr>
        <w:t>项目放射设备的使用和防护措施须严格按照《放射性同位素与射线装置放射防治条例》的要求，须另行办理环保审批手续和放射性使用安全许可证，并按要求落实各项防治措施。</w:t>
      </w:r>
    </w:p>
    <w:p w:rsidR="00E666A1" w:rsidRDefault="00E666A1" w:rsidP="00706BBD">
      <w:pPr>
        <w:spacing w:line="400" w:lineRule="exact"/>
        <w:ind w:firstLineChars="200" w:firstLine="640"/>
        <w:rPr>
          <w:rFonts w:ascii="仿宋" w:eastAsia="仿宋" w:hAnsi="仿宋"/>
          <w:sz w:val="32"/>
          <w:szCs w:val="32"/>
        </w:rPr>
      </w:pPr>
      <w:r>
        <w:rPr>
          <w:rFonts w:ascii="仿宋" w:eastAsia="仿宋" w:hAnsi="仿宋" w:hint="eastAsia"/>
          <w:sz w:val="32"/>
          <w:szCs w:val="32"/>
        </w:rPr>
        <w:t>（</w:t>
      </w:r>
      <w:r w:rsidR="00FD66D2">
        <w:rPr>
          <w:rFonts w:ascii="仿宋" w:eastAsia="仿宋" w:hAnsi="仿宋" w:hint="eastAsia"/>
          <w:sz w:val="32"/>
          <w:szCs w:val="32"/>
        </w:rPr>
        <w:t>十</w:t>
      </w:r>
      <w:r w:rsidR="00267705">
        <w:rPr>
          <w:rFonts w:ascii="仿宋" w:eastAsia="仿宋" w:hAnsi="仿宋" w:hint="eastAsia"/>
          <w:sz w:val="32"/>
          <w:szCs w:val="32"/>
        </w:rPr>
        <w:t>五</w:t>
      </w:r>
      <w:r>
        <w:rPr>
          <w:rFonts w:ascii="仿宋" w:eastAsia="仿宋" w:hAnsi="仿宋" w:hint="eastAsia"/>
          <w:sz w:val="32"/>
          <w:szCs w:val="32"/>
        </w:rPr>
        <w:t>）</w:t>
      </w:r>
      <w:r w:rsidR="00614D08" w:rsidRPr="008929C4">
        <w:rPr>
          <w:rFonts w:ascii="仿宋" w:eastAsia="仿宋" w:hAnsi="仿宋" w:hint="eastAsia"/>
          <w:sz w:val="32"/>
          <w:szCs w:val="32"/>
        </w:rPr>
        <w:t>按照《关于印发〈企业事业单位突发环境事件应急预案备案管理办法（试行）〉的通知》（环发〔</w:t>
      </w:r>
      <w:r w:rsidR="00614D08" w:rsidRPr="008929C4">
        <w:rPr>
          <w:rFonts w:ascii="仿宋" w:eastAsia="仿宋" w:hAnsi="仿宋"/>
          <w:sz w:val="32"/>
          <w:szCs w:val="32"/>
        </w:rPr>
        <w:t>2015</w:t>
      </w:r>
      <w:r w:rsidR="00614D08" w:rsidRPr="008929C4">
        <w:rPr>
          <w:rFonts w:ascii="仿宋" w:eastAsia="仿宋" w:hAnsi="仿宋" w:hint="eastAsia"/>
          <w:sz w:val="32"/>
          <w:szCs w:val="32"/>
        </w:rPr>
        <w:t>〕</w:t>
      </w:r>
      <w:r w:rsidR="00614D08" w:rsidRPr="008929C4">
        <w:rPr>
          <w:rFonts w:ascii="仿宋" w:eastAsia="仿宋" w:hAnsi="仿宋"/>
          <w:sz w:val="32"/>
          <w:szCs w:val="32"/>
        </w:rPr>
        <w:t xml:space="preserve">4 </w:t>
      </w:r>
      <w:r w:rsidR="00614D08" w:rsidRPr="008929C4">
        <w:rPr>
          <w:rFonts w:ascii="仿宋" w:eastAsia="仿宋" w:hAnsi="仿宋" w:hint="eastAsia"/>
          <w:sz w:val="32"/>
          <w:szCs w:val="32"/>
        </w:rPr>
        <w:t>号）等相关要求，制订应急预案，</w:t>
      </w:r>
      <w:r w:rsidR="00614D08">
        <w:rPr>
          <w:rFonts w:ascii="仿宋" w:eastAsia="仿宋" w:hAnsi="仿宋" w:hint="eastAsia"/>
          <w:sz w:val="32"/>
          <w:szCs w:val="32"/>
        </w:rPr>
        <w:t>配备相应的应急保障物资，</w:t>
      </w:r>
      <w:r w:rsidR="00614D08" w:rsidRPr="008929C4">
        <w:rPr>
          <w:rFonts w:ascii="仿宋" w:eastAsia="仿宋" w:hAnsi="仿宋" w:hint="eastAsia"/>
          <w:sz w:val="32"/>
          <w:szCs w:val="32"/>
        </w:rPr>
        <w:t>落实环境风险防范措施，定期进行应急演练。</w:t>
      </w:r>
      <w:r w:rsidR="00614D08">
        <w:rPr>
          <w:rFonts w:ascii="仿宋" w:eastAsia="仿宋" w:hAnsi="仿宋" w:hint="eastAsia"/>
          <w:sz w:val="32"/>
          <w:szCs w:val="32"/>
        </w:rPr>
        <w:t>加强环境管理，落实环境保护规章制度，确保环保设施的正常运转以及各项污染物稳定达标排放。</w:t>
      </w:r>
    </w:p>
    <w:p w:rsidR="00E666A1" w:rsidRDefault="00E666A1" w:rsidP="00706BBD">
      <w:pPr>
        <w:spacing w:line="400" w:lineRule="exact"/>
        <w:ind w:firstLineChars="200" w:firstLine="640"/>
        <w:rPr>
          <w:rFonts w:ascii="仿宋" w:eastAsia="仿宋" w:hAnsi="仿宋"/>
          <w:sz w:val="32"/>
          <w:szCs w:val="32"/>
        </w:rPr>
      </w:pPr>
      <w:r>
        <w:rPr>
          <w:rFonts w:ascii="仿宋" w:eastAsia="仿宋" w:hAnsi="仿宋" w:hint="eastAsia"/>
          <w:sz w:val="32"/>
          <w:szCs w:val="32"/>
        </w:rPr>
        <w:t>三、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rsidR="00E666A1" w:rsidRDefault="00187C58" w:rsidP="00706BBD">
      <w:pPr>
        <w:spacing w:line="400" w:lineRule="exact"/>
        <w:ind w:firstLineChars="200" w:firstLine="640"/>
        <w:rPr>
          <w:rFonts w:ascii="仿宋" w:eastAsia="仿宋" w:hAnsi="仿宋"/>
          <w:sz w:val="32"/>
          <w:szCs w:val="32"/>
        </w:rPr>
      </w:pPr>
      <w:r>
        <w:rPr>
          <w:rFonts w:ascii="仿宋" w:eastAsia="仿宋" w:hAnsi="仿宋" w:hint="eastAsia"/>
          <w:sz w:val="32"/>
          <w:szCs w:val="32"/>
        </w:rPr>
        <w:t>四、建设项目的性质、规模、地点、采用的生产工艺或者防治污染、防止生态破坏的措施发生重大变动的，建设单位应当重新报批建设项目的环境影响评价文件。</w:t>
      </w:r>
      <w:r w:rsidR="00816865">
        <w:rPr>
          <w:rFonts w:ascii="仿宋" w:eastAsia="仿宋" w:hAnsi="仿宋" w:hint="eastAsia"/>
          <w:sz w:val="32"/>
          <w:szCs w:val="32"/>
        </w:rPr>
        <w:t>建设项目的环境影响评价文件自批准之日起超过五年，方决定该项目开工建设的，其环境影响评价文件应当报我局重新审核同意后方可建设。</w:t>
      </w:r>
    </w:p>
    <w:p w:rsidR="00E666A1" w:rsidRPr="001D3AF1" w:rsidRDefault="00E666A1" w:rsidP="00706BBD">
      <w:pPr>
        <w:tabs>
          <w:tab w:val="left" w:pos="4905"/>
        </w:tabs>
        <w:spacing w:line="400" w:lineRule="exact"/>
        <w:ind w:firstLineChars="200" w:firstLine="640"/>
        <w:rPr>
          <w:rFonts w:ascii="仿宋" w:eastAsia="仿宋" w:hAnsi="仿宋"/>
          <w:sz w:val="32"/>
          <w:szCs w:val="32"/>
        </w:rPr>
      </w:pPr>
      <w:r w:rsidRPr="001D3AF1">
        <w:rPr>
          <w:rFonts w:ascii="仿宋" w:eastAsia="仿宋" w:hAnsi="仿宋" w:hint="eastAsia"/>
          <w:sz w:val="32"/>
          <w:szCs w:val="32"/>
        </w:rPr>
        <w:t>五、建设单位在接到本批复</w:t>
      </w:r>
      <w:r w:rsidRPr="001D3AF1">
        <w:rPr>
          <w:rFonts w:ascii="仿宋" w:eastAsia="仿宋" w:hAnsi="仿宋"/>
          <w:sz w:val="32"/>
          <w:szCs w:val="32"/>
        </w:rPr>
        <w:t>5</w:t>
      </w:r>
      <w:r w:rsidRPr="001D3AF1">
        <w:rPr>
          <w:rFonts w:ascii="仿宋" w:eastAsia="仿宋" w:hAnsi="仿宋" w:hint="eastAsia"/>
          <w:sz w:val="32"/>
          <w:szCs w:val="32"/>
        </w:rPr>
        <w:t>日内，将批复文件及批准后的《报告书》（报批稿）送达</w:t>
      </w:r>
      <w:r w:rsidR="001D3AF1" w:rsidRPr="001D3AF1">
        <w:rPr>
          <w:rFonts w:ascii="仿宋" w:eastAsia="仿宋" w:hAnsi="仿宋" w:hint="eastAsia"/>
          <w:sz w:val="32"/>
          <w:szCs w:val="32"/>
        </w:rPr>
        <w:t>柳州市</w:t>
      </w:r>
      <w:r w:rsidR="00267705">
        <w:rPr>
          <w:rFonts w:ascii="仿宋" w:eastAsia="仿宋" w:hAnsi="仿宋" w:hint="eastAsia"/>
          <w:sz w:val="32"/>
          <w:szCs w:val="32"/>
        </w:rPr>
        <w:t>柳江</w:t>
      </w:r>
      <w:r w:rsidR="001D3AF1" w:rsidRPr="001D3AF1">
        <w:rPr>
          <w:rFonts w:ascii="仿宋" w:eastAsia="仿宋" w:hAnsi="仿宋" w:hint="eastAsia"/>
          <w:sz w:val="32"/>
          <w:szCs w:val="32"/>
        </w:rPr>
        <w:t>生态</w:t>
      </w:r>
      <w:r w:rsidRPr="001D3AF1">
        <w:rPr>
          <w:rFonts w:ascii="仿宋" w:eastAsia="仿宋" w:hAnsi="仿宋" w:hint="eastAsia"/>
          <w:sz w:val="32"/>
          <w:szCs w:val="32"/>
        </w:rPr>
        <w:t>环境局</w:t>
      </w:r>
      <w:r w:rsidRPr="001D3AF1">
        <w:rPr>
          <w:rFonts w:ascii="仿宋" w:eastAsia="仿宋" w:hAnsi="仿宋"/>
          <w:sz w:val="32"/>
          <w:szCs w:val="32"/>
        </w:rPr>
        <w:t>,</w:t>
      </w:r>
      <w:r w:rsidRPr="001D3AF1">
        <w:rPr>
          <w:rFonts w:ascii="仿宋" w:eastAsia="仿宋" w:hAnsi="仿宋" w:hint="eastAsia"/>
          <w:sz w:val="32"/>
          <w:szCs w:val="32"/>
        </w:rPr>
        <w:t>并按规定接受辖区</w:t>
      </w:r>
      <w:r w:rsidR="001D3AF1" w:rsidRPr="001D3AF1">
        <w:rPr>
          <w:rFonts w:ascii="仿宋" w:eastAsia="仿宋" w:hAnsi="仿宋" w:hint="eastAsia"/>
          <w:sz w:val="32"/>
          <w:szCs w:val="32"/>
        </w:rPr>
        <w:t>生态</w:t>
      </w:r>
      <w:r w:rsidRPr="001D3AF1">
        <w:rPr>
          <w:rFonts w:ascii="仿宋" w:eastAsia="仿宋" w:hAnsi="仿宋" w:hint="eastAsia"/>
          <w:sz w:val="32"/>
          <w:szCs w:val="32"/>
        </w:rPr>
        <w:t>环境部门的监管检查。</w:t>
      </w:r>
    </w:p>
    <w:p w:rsidR="00043AAC" w:rsidRDefault="00043AAC" w:rsidP="007404BD">
      <w:pPr>
        <w:tabs>
          <w:tab w:val="left" w:pos="4905"/>
        </w:tabs>
        <w:spacing w:line="330" w:lineRule="exact"/>
        <w:rPr>
          <w:rFonts w:ascii="仿宋" w:eastAsia="仿宋" w:hAnsi="仿宋"/>
          <w:sz w:val="32"/>
          <w:szCs w:val="32"/>
        </w:rPr>
      </w:pPr>
    </w:p>
    <w:p w:rsidR="0001113A" w:rsidRDefault="0001113A" w:rsidP="007404BD">
      <w:pPr>
        <w:tabs>
          <w:tab w:val="left" w:pos="4905"/>
        </w:tabs>
        <w:spacing w:line="330" w:lineRule="exact"/>
        <w:rPr>
          <w:rFonts w:ascii="仿宋" w:eastAsia="仿宋" w:hAnsi="仿宋"/>
          <w:sz w:val="32"/>
          <w:szCs w:val="32"/>
        </w:rPr>
      </w:pPr>
    </w:p>
    <w:p w:rsidR="0001113A" w:rsidRDefault="0001113A" w:rsidP="007404BD">
      <w:pPr>
        <w:tabs>
          <w:tab w:val="left" w:pos="4905"/>
        </w:tabs>
        <w:spacing w:line="330" w:lineRule="exact"/>
        <w:rPr>
          <w:rFonts w:ascii="仿宋" w:eastAsia="仿宋" w:hAnsi="仿宋"/>
          <w:sz w:val="32"/>
          <w:szCs w:val="32"/>
        </w:rPr>
      </w:pPr>
    </w:p>
    <w:p w:rsidR="000F7D90" w:rsidRPr="00F5587F" w:rsidRDefault="000F7D90" w:rsidP="007404BD">
      <w:pPr>
        <w:tabs>
          <w:tab w:val="left" w:pos="4905"/>
        </w:tabs>
        <w:spacing w:line="330" w:lineRule="exact"/>
        <w:rPr>
          <w:rFonts w:ascii="仿宋" w:eastAsia="仿宋" w:hAnsi="仿宋"/>
          <w:sz w:val="32"/>
          <w:szCs w:val="32"/>
        </w:rPr>
      </w:pPr>
    </w:p>
    <w:p w:rsidR="00E666A1" w:rsidRPr="0001113A" w:rsidRDefault="00E666A1" w:rsidP="007404BD">
      <w:pPr>
        <w:tabs>
          <w:tab w:val="left" w:pos="4905"/>
        </w:tabs>
        <w:spacing w:line="330" w:lineRule="exact"/>
        <w:ind w:firstLineChars="200" w:firstLine="640"/>
        <w:rPr>
          <w:rFonts w:ascii="仿宋" w:eastAsia="仿宋" w:hAnsi="仿宋"/>
          <w:color w:val="FF0000"/>
          <w:sz w:val="32"/>
          <w:szCs w:val="32"/>
        </w:rPr>
      </w:pPr>
      <w:r>
        <w:rPr>
          <w:rFonts w:ascii="仿宋" w:eastAsia="仿宋" w:hAnsi="仿宋"/>
          <w:sz w:val="32"/>
          <w:szCs w:val="32"/>
        </w:rPr>
        <w:t xml:space="preserve">                          </w:t>
      </w:r>
      <w:r w:rsidR="0001113A">
        <w:rPr>
          <w:rFonts w:ascii="仿宋" w:eastAsia="仿宋" w:hAnsi="仿宋" w:hint="eastAsia"/>
          <w:sz w:val="32"/>
          <w:szCs w:val="32"/>
        </w:rPr>
        <w:t xml:space="preserve">  </w:t>
      </w:r>
      <w:r w:rsidR="00706BBD">
        <w:rPr>
          <w:rFonts w:ascii="仿宋" w:eastAsia="仿宋" w:hAnsi="仿宋" w:hint="eastAsia"/>
          <w:sz w:val="32"/>
          <w:szCs w:val="32"/>
        </w:rPr>
        <w:t xml:space="preserve">    </w:t>
      </w:r>
      <w:r>
        <w:rPr>
          <w:rFonts w:ascii="仿宋" w:eastAsia="仿宋" w:hAnsi="仿宋"/>
          <w:sz w:val="32"/>
          <w:szCs w:val="32"/>
        </w:rPr>
        <w:t xml:space="preserve"> </w:t>
      </w:r>
      <w:r w:rsidRPr="00BC77E2">
        <w:rPr>
          <w:rFonts w:ascii="仿宋" w:eastAsia="仿宋" w:hAnsi="仿宋"/>
          <w:sz w:val="32"/>
          <w:szCs w:val="32"/>
        </w:rPr>
        <w:t>20</w:t>
      </w:r>
      <w:r w:rsidR="00614D08" w:rsidRPr="00BC77E2">
        <w:rPr>
          <w:rFonts w:ascii="仿宋" w:eastAsia="仿宋" w:hAnsi="仿宋" w:hint="eastAsia"/>
          <w:sz w:val="32"/>
          <w:szCs w:val="32"/>
        </w:rPr>
        <w:t>2</w:t>
      </w:r>
      <w:r w:rsidR="0001113A" w:rsidRPr="00BC77E2">
        <w:rPr>
          <w:rFonts w:ascii="仿宋" w:eastAsia="仿宋" w:hAnsi="仿宋" w:hint="eastAsia"/>
          <w:sz w:val="32"/>
          <w:szCs w:val="32"/>
        </w:rPr>
        <w:t>2</w:t>
      </w:r>
      <w:r w:rsidRPr="00BC77E2">
        <w:rPr>
          <w:rFonts w:ascii="仿宋" w:eastAsia="仿宋" w:hAnsi="仿宋" w:hint="eastAsia"/>
          <w:sz w:val="32"/>
          <w:szCs w:val="32"/>
        </w:rPr>
        <w:t>年</w:t>
      </w:r>
      <w:r w:rsidR="00DA63BC" w:rsidRPr="00BC77E2">
        <w:rPr>
          <w:rFonts w:ascii="仿宋" w:eastAsia="仿宋" w:hAnsi="仿宋" w:hint="eastAsia"/>
          <w:sz w:val="32"/>
          <w:szCs w:val="32"/>
        </w:rPr>
        <w:t>1</w:t>
      </w:r>
      <w:r w:rsidRPr="00BC77E2">
        <w:rPr>
          <w:rFonts w:ascii="仿宋" w:eastAsia="仿宋" w:hAnsi="仿宋" w:hint="eastAsia"/>
          <w:sz w:val="32"/>
          <w:szCs w:val="32"/>
        </w:rPr>
        <w:t>月</w:t>
      </w:r>
      <w:r w:rsidR="00706BBD" w:rsidRPr="00BC77E2">
        <w:rPr>
          <w:rFonts w:ascii="仿宋" w:eastAsia="仿宋" w:hAnsi="仿宋" w:hint="eastAsia"/>
          <w:sz w:val="32"/>
          <w:szCs w:val="32"/>
        </w:rPr>
        <w:t>7</w:t>
      </w:r>
      <w:r w:rsidRPr="00BC77E2">
        <w:rPr>
          <w:rFonts w:ascii="仿宋" w:eastAsia="仿宋" w:hAnsi="仿宋" w:hint="eastAsia"/>
          <w:sz w:val="32"/>
          <w:szCs w:val="32"/>
        </w:rPr>
        <w:t>日</w:t>
      </w:r>
    </w:p>
    <w:p w:rsidR="00CC604B" w:rsidRDefault="00CC604B" w:rsidP="007404BD">
      <w:pPr>
        <w:tabs>
          <w:tab w:val="left" w:pos="4905"/>
        </w:tabs>
        <w:spacing w:line="330" w:lineRule="exact"/>
        <w:ind w:firstLineChars="200" w:firstLine="640"/>
        <w:rPr>
          <w:rFonts w:ascii="仿宋" w:eastAsia="仿宋" w:hAnsi="仿宋"/>
          <w:sz w:val="32"/>
          <w:szCs w:val="32"/>
        </w:rPr>
      </w:pPr>
    </w:p>
    <w:p w:rsidR="00706BBD" w:rsidRDefault="00706BBD" w:rsidP="007404BD">
      <w:pPr>
        <w:tabs>
          <w:tab w:val="left" w:pos="4905"/>
        </w:tabs>
        <w:spacing w:line="330" w:lineRule="exact"/>
        <w:ind w:firstLineChars="200" w:firstLine="640"/>
        <w:rPr>
          <w:rFonts w:ascii="仿宋" w:eastAsia="仿宋" w:hAnsi="仿宋"/>
          <w:sz w:val="32"/>
          <w:szCs w:val="32"/>
        </w:rPr>
      </w:pPr>
    </w:p>
    <w:p w:rsidR="00706BBD" w:rsidRDefault="00706BBD" w:rsidP="007404BD">
      <w:pPr>
        <w:tabs>
          <w:tab w:val="left" w:pos="4905"/>
        </w:tabs>
        <w:spacing w:line="330" w:lineRule="exact"/>
        <w:ind w:firstLineChars="200" w:firstLine="640"/>
        <w:rPr>
          <w:rFonts w:ascii="仿宋" w:eastAsia="仿宋" w:hAnsi="仿宋" w:hint="eastAsia"/>
          <w:sz w:val="32"/>
          <w:szCs w:val="32"/>
        </w:rPr>
      </w:pPr>
    </w:p>
    <w:p w:rsidR="00706BBD" w:rsidRDefault="00706BBD" w:rsidP="007404BD">
      <w:pPr>
        <w:tabs>
          <w:tab w:val="left" w:pos="4905"/>
        </w:tabs>
        <w:spacing w:line="330" w:lineRule="exact"/>
        <w:ind w:firstLineChars="200" w:firstLine="640"/>
        <w:rPr>
          <w:rFonts w:ascii="仿宋" w:eastAsia="仿宋" w:hAnsi="仿宋"/>
          <w:sz w:val="32"/>
          <w:szCs w:val="32"/>
        </w:rPr>
      </w:pPr>
    </w:p>
    <w:p w:rsidR="000F7D90" w:rsidRDefault="000F7D90" w:rsidP="007404BD">
      <w:pPr>
        <w:tabs>
          <w:tab w:val="left" w:pos="4905"/>
        </w:tabs>
        <w:spacing w:line="330" w:lineRule="exact"/>
        <w:ind w:firstLineChars="200" w:firstLine="640"/>
        <w:rPr>
          <w:rFonts w:ascii="仿宋" w:eastAsia="仿宋" w:hAnsi="仿宋"/>
          <w:sz w:val="32"/>
          <w:szCs w:val="32"/>
        </w:rPr>
      </w:pPr>
    </w:p>
    <w:p w:rsidR="00E666A1" w:rsidRDefault="00E666A1" w:rsidP="007404BD">
      <w:pPr>
        <w:tabs>
          <w:tab w:val="left" w:pos="4905"/>
        </w:tabs>
        <w:spacing w:line="330" w:lineRule="exact"/>
        <w:rPr>
          <w:rFonts w:ascii="仿宋" w:eastAsia="仿宋" w:hAnsi="仿宋"/>
          <w:sz w:val="32"/>
          <w:szCs w:val="32"/>
        </w:rPr>
      </w:pPr>
      <w:r>
        <w:rPr>
          <w:rFonts w:ascii="仿宋" w:eastAsia="仿宋" w:hAnsi="仿宋" w:hint="eastAsia"/>
          <w:sz w:val="32"/>
          <w:szCs w:val="32"/>
        </w:rPr>
        <w:t>（信息是否公开：主动公开）</w:t>
      </w:r>
    </w:p>
    <w:p w:rsidR="00E666A1" w:rsidRPr="00187C58" w:rsidRDefault="00E666A1" w:rsidP="007404BD">
      <w:pPr>
        <w:spacing w:line="330" w:lineRule="exact"/>
        <w:rPr>
          <w:rFonts w:ascii="仿宋" w:eastAsia="仿宋" w:hAnsi="仿宋"/>
          <w:bCs/>
          <w:sz w:val="28"/>
          <w:szCs w:val="28"/>
          <w:u w:val="single"/>
        </w:rPr>
      </w:pPr>
      <w:r>
        <w:rPr>
          <w:rFonts w:ascii="仿宋" w:eastAsia="仿宋" w:hAnsi="仿宋"/>
          <w:bCs/>
          <w:sz w:val="28"/>
          <w:szCs w:val="28"/>
          <w:u w:val="single"/>
        </w:rPr>
        <w:t xml:space="preserve">    </w:t>
      </w:r>
      <w:r>
        <w:rPr>
          <w:rFonts w:ascii="仿宋" w:eastAsia="仿宋" w:hAnsi="仿宋" w:hint="eastAsia"/>
          <w:bCs/>
          <w:sz w:val="28"/>
          <w:szCs w:val="28"/>
          <w:u w:val="single"/>
        </w:rPr>
        <w:t>投资项目</w:t>
      </w:r>
      <w:proofErr w:type="gramStart"/>
      <w:r>
        <w:rPr>
          <w:rFonts w:ascii="仿宋" w:eastAsia="仿宋" w:hAnsi="仿宋" w:hint="eastAsia"/>
          <w:bCs/>
          <w:sz w:val="28"/>
          <w:szCs w:val="28"/>
          <w:u w:val="single"/>
        </w:rPr>
        <w:t>在线审批</w:t>
      </w:r>
      <w:proofErr w:type="gramEnd"/>
      <w:r>
        <w:rPr>
          <w:rFonts w:ascii="仿宋" w:eastAsia="仿宋" w:hAnsi="仿宋" w:hint="eastAsia"/>
          <w:bCs/>
          <w:sz w:val="28"/>
          <w:szCs w:val="28"/>
          <w:u w:val="single"/>
        </w:rPr>
        <w:t>监管平台项目代码：</w:t>
      </w:r>
      <w:r w:rsidR="007807D5" w:rsidRPr="007807D5">
        <w:rPr>
          <w:rFonts w:ascii="仿宋" w:eastAsia="仿宋" w:hAnsi="仿宋"/>
          <w:bCs/>
          <w:sz w:val="28"/>
          <w:szCs w:val="28"/>
          <w:u w:val="single"/>
        </w:rPr>
        <w:t>2</w:t>
      </w:r>
      <w:r w:rsidR="0001113A">
        <w:rPr>
          <w:rFonts w:ascii="仿宋" w:eastAsia="仿宋" w:hAnsi="仿宋" w:hint="eastAsia"/>
          <w:bCs/>
          <w:sz w:val="28"/>
          <w:szCs w:val="28"/>
          <w:u w:val="single"/>
        </w:rPr>
        <w:t>104</w:t>
      </w:r>
      <w:r w:rsidR="007807D5" w:rsidRPr="007807D5">
        <w:rPr>
          <w:rFonts w:ascii="仿宋" w:eastAsia="仿宋" w:hAnsi="仿宋"/>
          <w:bCs/>
          <w:sz w:val="28"/>
          <w:szCs w:val="28"/>
          <w:u w:val="single"/>
        </w:rPr>
        <w:t>-450</w:t>
      </w:r>
      <w:r w:rsidR="00B2287B">
        <w:rPr>
          <w:rFonts w:ascii="仿宋" w:eastAsia="仿宋" w:hAnsi="仿宋" w:hint="eastAsia"/>
          <w:bCs/>
          <w:sz w:val="28"/>
          <w:szCs w:val="28"/>
          <w:u w:val="single"/>
        </w:rPr>
        <w:t>20</w:t>
      </w:r>
      <w:r w:rsidR="0001113A">
        <w:rPr>
          <w:rFonts w:ascii="仿宋" w:eastAsia="仿宋" w:hAnsi="仿宋" w:hint="eastAsia"/>
          <w:bCs/>
          <w:sz w:val="28"/>
          <w:szCs w:val="28"/>
          <w:u w:val="single"/>
        </w:rPr>
        <w:t>6</w:t>
      </w:r>
      <w:r w:rsidR="007807D5" w:rsidRPr="007807D5">
        <w:rPr>
          <w:rFonts w:ascii="仿宋" w:eastAsia="仿宋" w:hAnsi="仿宋"/>
          <w:bCs/>
          <w:sz w:val="28"/>
          <w:szCs w:val="28"/>
          <w:u w:val="single"/>
        </w:rPr>
        <w:t>-</w:t>
      </w:r>
      <w:r w:rsidR="0001113A">
        <w:rPr>
          <w:rFonts w:ascii="仿宋" w:eastAsia="仿宋" w:hAnsi="仿宋" w:hint="eastAsia"/>
          <w:bCs/>
          <w:sz w:val="28"/>
          <w:szCs w:val="28"/>
          <w:u w:val="single"/>
        </w:rPr>
        <w:t>0</w:t>
      </w:r>
      <w:r w:rsidR="00B2287B">
        <w:rPr>
          <w:rFonts w:ascii="仿宋" w:eastAsia="仿宋" w:hAnsi="仿宋" w:hint="eastAsia"/>
          <w:bCs/>
          <w:sz w:val="28"/>
          <w:szCs w:val="28"/>
          <w:u w:val="single"/>
        </w:rPr>
        <w:t>4</w:t>
      </w:r>
      <w:r w:rsidR="00B2287B">
        <w:rPr>
          <w:rFonts w:ascii="仿宋" w:eastAsia="仿宋" w:hAnsi="仿宋"/>
          <w:bCs/>
          <w:sz w:val="28"/>
          <w:szCs w:val="28"/>
          <w:u w:val="single"/>
        </w:rPr>
        <w:t>-0</w:t>
      </w:r>
      <w:r w:rsidR="00B2287B">
        <w:rPr>
          <w:rFonts w:ascii="仿宋" w:eastAsia="仿宋" w:hAnsi="仿宋" w:hint="eastAsia"/>
          <w:bCs/>
          <w:sz w:val="28"/>
          <w:szCs w:val="28"/>
          <w:u w:val="single"/>
        </w:rPr>
        <w:t>1</w:t>
      </w:r>
      <w:r w:rsidR="007807D5" w:rsidRPr="007807D5">
        <w:rPr>
          <w:rFonts w:ascii="仿宋" w:eastAsia="仿宋" w:hAnsi="仿宋"/>
          <w:bCs/>
          <w:sz w:val="28"/>
          <w:szCs w:val="28"/>
          <w:u w:val="single"/>
        </w:rPr>
        <w:t>-</w:t>
      </w:r>
      <w:r w:rsidR="0001113A">
        <w:rPr>
          <w:rFonts w:ascii="仿宋" w:eastAsia="仿宋" w:hAnsi="仿宋" w:hint="eastAsia"/>
          <w:bCs/>
          <w:sz w:val="28"/>
          <w:szCs w:val="28"/>
          <w:u w:val="single"/>
        </w:rPr>
        <w:t>94</w:t>
      </w:r>
      <w:r w:rsidR="007D16C1">
        <w:rPr>
          <w:rFonts w:ascii="仿宋" w:eastAsia="仿宋" w:hAnsi="仿宋" w:hint="eastAsia"/>
          <w:bCs/>
          <w:sz w:val="28"/>
          <w:szCs w:val="28"/>
          <w:u w:val="single"/>
        </w:rPr>
        <w:t>5</w:t>
      </w:r>
      <w:r w:rsidR="0001113A">
        <w:rPr>
          <w:rFonts w:ascii="仿宋" w:eastAsia="仿宋" w:hAnsi="仿宋" w:hint="eastAsia"/>
          <w:bCs/>
          <w:sz w:val="28"/>
          <w:szCs w:val="28"/>
          <w:u w:val="single"/>
        </w:rPr>
        <w:t>334</w:t>
      </w:r>
      <w:r>
        <w:rPr>
          <w:rFonts w:ascii="仿宋" w:eastAsia="仿宋" w:hAnsi="仿宋"/>
          <w:bCs/>
          <w:sz w:val="28"/>
          <w:szCs w:val="28"/>
          <w:u w:val="single"/>
        </w:rPr>
        <w:t xml:space="preserve">    </w:t>
      </w:r>
    </w:p>
    <w:p w:rsidR="00E666A1" w:rsidRDefault="00E666A1" w:rsidP="007404BD">
      <w:pPr>
        <w:spacing w:line="330" w:lineRule="exact"/>
        <w:jc w:val="left"/>
        <w:rPr>
          <w:rFonts w:ascii="仿宋" w:eastAsia="仿宋" w:hAnsi="仿宋"/>
          <w:sz w:val="30"/>
          <w:u w:val="single"/>
        </w:rPr>
      </w:pPr>
      <w:r>
        <w:rPr>
          <w:rFonts w:ascii="仿宋" w:eastAsia="仿宋" w:hAnsi="仿宋" w:hint="eastAsia"/>
          <w:sz w:val="32"/>
          <w:szCs w:val="32"/>
          <w:u w:val="single"/>
        </w:rPr>
        <w:t>抄送</w:t>
      </w:r>
      <w:r>
        <w:rPr>
          <w:rFonts w:ascii="仿宋" w:eastAsia="仿宋" w:hAnsi="仿宋"/>
          <w:sz w:val="32"/>
          <w:szCs w:val="32"/>
          <w:u w:val="single"/>
        </w:rPr>
        <w:t>:</w:t>
      </w:r>
      <w:r>
        <w:rPr>
          <w:rFonts w:ascii="仿宋" w:eastAsia="仿宋" w:hAnsi="仿宋" w:hint="eastAsia"/>
          <w:sz w:val="32"/>
          <w:szCs w:val="32"/>
          <w:u w:val="single"/>
        </w:rPr>
        <w:t>柳州市</w:t>
      </w:r>
      <w:r w:rsidR="00774021">
        <w:rPr>
          <w:rFonts w:ascii="仿宋" w:eastAsia="仿宋" w:hAnsi="仿宋" w:hint="eastAsia"/>
          <w:sz w:val="32"/>
          <w:szCs w:val="32"/>
          <w:u w:val="single"/>
        </w:rPr>
        <w:t>生态环境</w:t>
      </w:r>
      <w:r>
        <w:rPr>
          <w:rFonts w:ascii="仿宋" w:eastAsia="仿宋" w:hAnsi="仿宋" w:hint="eastAsia"/>
          <w:sz w:val="32"/>
          <w:szCs w:val="32"/>
          <w:u w:val="single"/>
        </w:rPr>
        <w:t>局</w:t>
      </w:r>
      <w:r w:rsidR="00774021">
        <w:rPr>
          <w:rFonts w:ascii="仿宋" w:eastAsia="仿宋" w:hAnsi="仿宋" w:hint="eastAsia"/>
          <w:sz w:val="32"/>
          <w:szCs w:val="32"/>
          <w:u w:val="single"/>
        </w:rPr>
        <w:t xml:space="preserve">   </w:t>
      </w:r>
      <w:r>
        <w:rPr>
          <w:rFonts w:ascii="仿宋" w:eastAsia="仿宋" w:hAnsi="仿宋"/>
          <w:sz w:val="32"/>
          <w:szCs w:val="32"/>
          <w:u w:val="single"/>
        </w:rPr>
        <w:t xml:space="preserve">                                 </w:t>
      </w:r>
    </w:p>
    <w:p w:rsidR="00A21EE8" w:rsidRPr="00187C58" w:rsidRDefault="00E666A1" w:rsidP="007404BD">
      <w:pPr>
        <w:spacing w:line="330" w:lineRule="exact"/>
        <w:ind w:left="5440" w:hangingChars="1700" w:hanging="5440"/>
      </w:pPr>
      <w:r>
        <w:rPr>
          <w:rFonts w:ascii="仿宋" w:eastAsia="仿宋" w:hAnsi="仿宋" w:hint="eastAsia"/>
          <w:sz w:val="32"/>
          <w:szCs w:val="32"/>
        </w:rPr>
        <w:t>柳州市行政</w:t>
      </w:r>
      <w:proofErr w:type="gramStart"/>
      <w:r>
        <w:rPr>
          <w:rFonts w:ascii="仿宋" w:eastAsia="仿宋" w:hAnsi="仿宋" w:hint="eastAsia"/>
          <w:sz w:val="32"/>
          <w:szCs w:val="32"/>
        </w:rPr>
        <w:t>审批局</w:t>
      </w:r>
      <w:proofErr w:type="gramEnd"/>
      <w:r>
        <w:rPr>
          <w:rFonts w:ascii="仿宋" w:eastAsia="仿宋" w:hAnsi="仿宋"/>
          <w:sz w:val="32"/>
          <w:szCs w:val="32"/>
        </w:rPr>
        <w:t xml:space="preserve">               </w:t>
      </w:r>
      <w:r w:rsidR="00A34A43">
        <w:rPr>
          <w:rFonts w:ascii="仿宋" w:eastAsia="仿宋" w:hAnsi="仿宋" w:hint="eastAsia"/>
          <w:sz w:val="32"/>
          <w:szCs w:val="32"/>
        </w:rPr>
        <w:t xml:space="preserve">  </w:t>
      </w:r>
      <w:r w:rsidR="0001113A">
        <w:rPr>
          <w:rFonts w:ascii="仿宋" w:eastAsia="仿宋" w:hAnsi="仿宋" w:hint="eastAsia"/>
          <w:sz w:val="32"/>
          <w:szCs w:val="32"/>
        </w:rPr>
        <w:t xml:space="preserve"> </w:t>
      </w:r>
      <w:r w:rsidR="00A34A43">
        <w:rPr>
          <w:rFonts w:ascii="仿宋" w:eastAsia="仿宋" w:hAnsi="仿宋" w:hint="eastAsia"/>
          <w:sz w:val="32"/>
          <w:szCs w:val="32"/>
        </w:rPr>
        <w:t xml:space="preserve"> </w:t>
      </w:r>
      <w:r w:rsidRPr="00BC77E2">
        <w:rPr>
          <w:rFonts w:ascii="仿宋" w:eastAsia="仿宋" w:hAnsi="仿宋"/>
          <w:sz w:val="32"/>
          <w:szCs w:val="32"/>
        </w:rPr>
        <w:t>20</w:t>
      </w:r>
      <w:r w:rsidR="00614D08" w:rsidRPr="00BC77E2">
        <w:rPr>
          <w:rFonts w:ascii="仿宋" w:eastAsia="仿宋" w:hAnsi="仿宋" w:hint="eastAsia"/>
          <w:sz w:val="32"/>
          <w:szCs w:val="32"/>
        </w:rPr>
        <w:t>2</w:t>
      </w:r>
      <w:r w:rsidR="0001113A" w:rsidRPr="00BC77E2">
        <w:rPr>
          <w:rFonts w:ascii="仿宋" w:eastAsia="仿宋" w:hAnsi="仿宋" w:hint="eastAsia"/>
          <w:sz w:val="32"/>
          <w:szCs w:val="32"/>
        </w:rPr>
        <w:t>2</w:t>
      </w:r>
      <w:r w:rsidRPr="00BC77E2">
        <w:rPr>
          <w:rFonts w:ascii="仿宋" w:eastAsia="仿宋" w:hAnsi="仿宋" w:hint="eastAsia"/>
          <w:sz w:val="32"/>
          <w:szCs w:val="32"/>
        </w:rPr>
        <w:t>年</w:t>
      </w:r>
      <w:r w:rsidR="00964420" w:rsidRPr="00BC77E2">
        <w:rPr>
          <w:rFonts w:ascii="仿宋" w:eastAsia="仿宋" w:hAnsi="仿宋" w:hint="eastAsia"/>
          <w:sz w:val="32"/>
          <w:szCs w:val="32"/>
        </w:rPr>
        <w:t>1</w:t>
      </w:r>
      <w:r w:rsidR="00A34A43" w:rsidRPr="00BC77E2">
        <w:rPr>
          <w:rFonts w:ascii="仿宋" w:eastAsia="仿宋" w:hAnsi="仿宋" w:hint="eastAsia"/>
          <w:sz w:val="32"/>
          <w:szCs w:val="32"/>
        </w:rPr>
        <w:t>月</w:t>
      </w:r>
      <w:r w:rsidR="00706BBD" w:rsidRPr="00BC77E2">
        <w:rPr>
          <w:rFonts w:ascii="仿宋" w:eastAsia="仿宋" w:hAnsi="仿宋" w:hint="eastAsia"/>
          <w:sz w:val="32"/>
          <w:szCs w:val="32"/>
        </w:rPr>
        <w:t>7</w:t>
      </w:r>
      <w:r w:rsidRPr="00BC77E2">
        <w:rPr>
          <w:rFonts w:ascii="仿宋" w:eastAsia="仿宋" w:hAnsi="仿宋" w:hint="eastAsia"/>
          <w:sz w:val="32"/>
          <w:szCs w:val="32"/>
        </w:rPr>
        <w:t>日印发</w:t>
      </w:r>
      <w:r w:rsidRPr="0001113A">
        <w:rPr>
          <w:rFonts w:ascii="仿宋" w:eastAsia="仿宋" w:hAnsi="仿宋"/>
          <w:color w:val="FF0000"/>
          <w:sz w:val="32"/>
          <w:szCs w:val="32"/>
        </w:rPr>
        <w:t xml:space="preserve"> </w:t>
      </w:r>
    </w:p>
    <w:sectPr w:rsidR="00A21EE8" w:rsidRPr="00187C58" w:rsidSect="00E77E02">
      <w:headerReference w:type="default" r:id="rId9"/>
      <w:footerReference w:type="even" r:id="rId10"/>
      <w:footerReference w:type="default" r:id="rId11"/>
      <w:pgSz w:w="11906" w:h="16838"/>
      <w:pgMar w:top="1440" w:right="1469"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83F" w:rsidRDefault="0015483F" w:rsidP="00E77E02">
      <w:r>
        <w:separator/>
      </w:r>
    </w:p>
  </w:endnote>
  <w:endnote w:type="continuationSeparator" w:id="0">
    <w:p w:rsidR="0015483F" w:rsidRDefault="0015483F" w:rsidP="00E7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69" w:rsidRDefault="00E40345">
    <w:pPr>
      <w:pStyle w:val="a4"/>
      <w:jc w:val="center"/>
    </w:pPr>
    <w:r>
      <w:fldChar w:fldCharType="begin"/>
    </w:r>
    <w:r>
      <w:instrText xml:space="preserve"> PAGE   \* MERGEFORMAT </w:instrText>
    </w:r>
    <w:r>
      <w:fldChar w:fldCharType="separate"/>
    </w:r>
    <w:r w:rsidR="00D22981" w:rsidRPr="00D22981">
      <w:rPr>
        <w:noProof/>
        <w:lang w:val="zh-CN"/>
      </w:rPr>
      <w:t>2</w:t>
    </w:r>
    <w:r>
      <w:rPr>
        <w:noProof/>
        <w:lang w:val="zh-CN"/>
      </w:rPr>
      <w:fldChar w:fldCharType="end"/>
    </w:r>
  </w:p>
  <w:p w:rsidR="00FC7669" w:rsidRDefault="00FC766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69" w:rsidRDefault="00E40345">
    <w:pPr>
      <w:pStyle w:val="a4"/>
      <w:jc w:val="center"/>
    </w:pPr>
    <w:r>
      <w:fldChar w:fldCharType="begin"/>
    </w:r>
    <w:r>
      <w:instrText xml:space="preserve"> PAGE   \* MERGEFORMAT </w:instrText>
    </w:r>
    <w:r>
      <w:fldChar w:fldCharType="separate"/>
    </w:r>
    <w:r w:rsidR="00D22981" w:rsidRPr="00D22981">
      <w:rPr>
        <w:noProof/>
        <w:lang w:val="zh-CN"/>
      </w:rPr>
      <w:t>1</w:t>
    </w:r>
    <w:r>
      <w:rPr>
        <w:noProof/>
        <w:lang w:val="zh-CN"/>
      </w:rPr>
      <w:fldChar w:fldCharType="end"/>
    </w:r>
  </w:p>
  <w:p w:rsidR="00FC7669" w:rsidRDefault="00FC76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83F" w:rsidRDefault="0015483F" w:rsidP="00E77E02">
      <w:r>
        <w:separator/>
      </w:r>
    </w:p>
  </w:footnote>
  <w:footnote w:type="continuationSeparator" w:id="0">
    <w:p w:rsidR="0015483F" w:rsidRDefault="0015483F" w:rsidP="00E77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69" w:rsidRDefault="00FC766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66F"/>
    <w:multiLevelType w:val="hybridMultilevel"/>
    <w:tmpl w:val="C62C3CDE"/>
    <w:lvl w:ilvl="0" w:tplc="A31040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50E2AF3"/>
    <w:multiLevelType w:val="hybridMultilevel"/>
    <w:tmpl w:val="0E067DE0"/>
    <w:lvl w:ilvl="0" w:tplc="7ED401D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50DA0914"/>
    <w:multiLevelType w:val="hybridMultilevel"/>
    <w:tmpl w:val="9F5AB34C"/>
    <w:lvl w:ilvl="0" w:tplc="B9A0DC30">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51A74BE9"/>
    <w:multiLevelType w:val="hybridMultilevel"/>
    <w:tmpl w:val="449461CC"/>
    <w:lvl w:ilvl="0" w:tplc="D3B4589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72AA43DF"/>
    <w:multiLevelType w:val="hybridMultilevel"/>
    <w:tmpl w:val="70C6CD0A"/>
    <w:lvl w:ilvl="0" w:tplc="6FD0EDE8">
      <w:start w:val="1"/>
      <w:numFmt w:val="japaneseCounting"/>
      <w:lvlText w:val="%1、"/>
      <w:lvlJc w:val="left"/>
      <w:pPr>
        <w:tabs>
          <w:tab w:val="num" w:pos="1365"/>
        </w:tabs>
        <w:ind w:left="1365" w:hanging="72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abstractNum w:abstractNumId="5">
    <w:nsid w:val="73AF4B1E"/>
    <w:multiLevelType w:val="hybridMultilevel"/>
    <w:tmpl w:val="4288C068"/>
    <w:lvl w:ilvl="0" w:tplc="65BA0F1E">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5C6"/>
    <w:rsid w:val="0000092F"/>
    <w:rsid w:val="00000FB2"/>
    <w:rsid w:val="00002DB3"/>
    <w:rsid w:val="00002DCC"/>
    <w:rsid w:val="00003374"/>
    <w:rsid w:val="00006DE9"/>
    <w:rsid w:val="00007094"/>
    <w:rsid w:val="00007473"/>
    <w:rsid w:val="00007663"/>
    <w:rsid w:val="00010EC6"/>
    <w:rsid w:val="0001113A"/>
    <w:rsid w:val="0001630F"/>
    <w:rsid w:val="00016931"/>
    <w:rsid w:val="00016CC7"/>
    <w:rsid w:val="00017F77"/>
    <w:rsid w:val="00021C37"/>
    <w:rsid w:val="0002263A"/>
    <w:rsid w:val="00022C75"/>
    <w:rsid w:val="0002364A"/>
    <w:rsid w:val="00024C74"/>
    <w:rsid w:val="00026733"/>
    <w:rsid w:val="00027A25"/>
    <w:rsid w:val="00027E19"/>
    <w:rsid w:val="000303A7"/>
    <w:rsid w:val="0003050D"/>
    <w:rsid w:val="0003089A"/>
    <w:rsid w:val="00031B6D"/>
    <w:rsid w:val="00034F83"/>
    <w:rsid w:val="00035ADD"/>
    <w:rsid w:val="00040C73"/>
    <w:rsid w:val="00040DE0"/>
    <w:rsid w:val="000417E0"/>
    <w:rsid w:val="00041851"/>
    <w:rsid w:val="00042944"/>
    <w:rsid w:val="00043AAC"/>
    <w:rsid w:val="00043ACF"/>
    <w:rsid w:val="00043D5F"/>
    <w:rsid w:val="00044BF4"/>
    <w:rsid w:val="00044EBE"/>
    <w:rsid w:val="00045671"/>
    <w:rsid w:val="00046318"/>
    <w:rsid w:val="000477B1"/>
    <w:rsid w:val="00054F44"/>
    <w:rsid w:val="0005643E"/>
    <w:rsid w:val="0005748E"/>
    <w:rsid w:val="00057910"/>
    <w:rsid w:val="00061C64"/>
    <w:rsid w:val="000625B3"/>
    <w:rsid w:val="00062CCC"/>
    <w:rsid w:val="0006394D"/>
    <w:rsid w:val="00063B2D"/>
    <w:rsid w:val="00063CA7"/>
    <w:rsid w:val="000646BE"/>
    <w:rsid w:val="0006514E"/>
    <w:rsid w:val="00066FA4"/>
    <w:rsid w:val="00071B0E"/>
    <w:rsid w:val="00072914"/>
    <w:rsid w:val="00072D60"/>
    <w:rsid w:val="00075F94"/>
    <w:rsid w:val="0007736F"/>
    <w:rsid w:val="000775EB"/>
    <w:rsid w:val="00080DD7"/>
    <w:rsid w:val="00082883"/>
    <w:rsid w:val="00082B9A"/>
    <w:rsid w:val="00082DF6"/>
    <w:rsid w:val="000834F1"/>
    <w:rsid w:val="00084981"/>
    <w:rsid w:val="000853BD"/>
    <w:rsid w:val="00085D59"/>
    <w:rsid w:val="00085D81"/>
    <w:rsid w:val="00086DCA"/>
    <w:rsid w:val="0008742C"/>
    <w:rsid w:val="00087ADD"/>
    <w:rsid w:val="00087D43"/>
    <w:rsid w:val="00090B19"/>
    <w:rsid w:val="00090F88"/>
    <w:rsid w:val="00092089"/>
    <w:rsid w:val="0009217C"/>
    <w:rsid w:val="00095F22"/>
    <w:rsid w:val="000A152D"/>
    <w:rsid w:val="000A2009"/>
    <w:rsid w:val="000A2136"/>
    <w:rsid w:val="000A2FDF"/>
    <w:rsid w:val="000A6D53"/>
    <w:rsid w:val="000A7066"/>
    <w:rsid w:val="000B113F"/>
    <w:rsid w:val="000B159D"/>
    <w:rsid w:val="000B1860"/>
    <w:rsid w:val="000B23EE"/>
    <w:rsid w:val="000B39A8"/>
    <w:rsid w:val="000B6A0A"/>
    <w:rsid w:val="000B73D8"/>
    <w:rsid w:val="000B7C98"/>
    <w:rsid w:val="000C04BB"/>
    <w:rsid w:val="000C0B5E"/>
    <w:rsid w:val="000C1905"/>
    <w:rsid w:val="000C331A"/>
    <w:rsid w:val="000C4139"/>
    <w:rsid w:val="000C4333"/>
    <w:rsid w:val="000C52C9"/>
    <w:rsid w:val="000C6039"/>
    <w:rsid w:val="000C75CA"/>
    <w:rsid w:val="000D05F7"/>
    <w:rsid w:val="000D0838"/>
    <w:rsid w:val="000D0A91"/>
    <w:rsid w:val="000D1CFB"/>
    <w:rsid w:val="000D28E6"/>
    <w:rsid w:val="000D31D5"/>
    <w:rsid w:val="000D5A63"/>
    <w:rsid w:val="000D616A"/>
    <w:rsid w:val="000E0183"/>
    <w:rsid w:val="000E02F2"/>
    <w:rsid w:val="000E04C6"/>
    <w:rsid w:val="000E090C"/>
    <w:rsid w:val="000E2D18"/>
    <w:rsid w:val="000E2DAC"/>
    <w:rsid w:val="000E39AE"/>
    <w:rsid w:val="000E571F"/>
    <w:rsid w:val="000E5B35"/>
    <w:rsid w:val="000E63FE"/>
    <w:rsid w:val="000E6ECF"/>
    <w:rsid w:val="000E7887"/>
    <w:rsid w:val="000F099B"/>
    <w:rsid w:val="000F0B87"/>
    <w:rsid w:val="000F1F05"/>
    <w:rsid w:val="000F3BB2"/>
    <w:rsid w:val="000F5E19"/>
    <w:rsid w:val="000F7D90"/>
    <w:rsid w:val="00100C77"/>
    <w:rsid w:val="00102CBB"/>
    <w:rsid w:val="00103FFB"/>
    <w:rsid w:val="001055B6"/>
    <w:rsid w:val="001108F0"/>
    <w:rsid w:val="00110963"/>
    <w:rsid w:val="001115C6"/>
    <w:rsid w:val="00111F78"/>
    <w:rsid w:val="00113A98"/>
    <w:rsid w:val="0011522B"/>
    <w:rsid w:val="0011560D"/>
    <w:rsid w:val="00116E10"/>
    <w:rsid w:val="00116EF7"/>
    <w:rsid w:val="0012071A"/>
    <w:rsid w:val="001209C0"/>
    <w:rsid w:val="001233DF"/>
    <w:rsid w:val="0012553F"/>
    <w:rsid w:val="00125CAF"/>
    <w:rsid w:val="00127CF8"/>
    <w:rsid w:val="00130277"/>
    <w:rsid w:val="00131B50"/>
    <w:rsid w:val="0013355F"/>
    <w:rsid w:val="00133D7D"/>
    <w:rsid w:val="0013449B"/>
    <w:rsid w:val="001373F1"/>
    <w:rsid w:val="00137474"/>
    <w:rsid w:val="001376F1"/>
    <w:rsid w:val="0014067D"/>
    <w:rsid w:val="0014420E"/>
    <w:rsid w:val="001443DF"/>
    <w:rsid w:val="00145DBC"/>
    <w:rsid w:val="00146025"/>
    <w:rsid w:val="00146C3E"/>
    <w:rsid w:val="00147195"/>
    <w:rsid w:val="001503F1"/>
    <w:rsid w:val="001514B5"/>
    <w:rsid w:val="00151596"/>
    <w:rsid w:val="0015207D"/>
    <w:rsid w:val="00152BF3"/>
    <w:rsid w:val="00152C21"/>
    <w:rsid w:val="00154740"/>
    <w:rsid w:val="0015483F"/>
    <w:rsid w:val="00154B79"/>
    <w:rsid w:val="00156475"/>
    <w:rsid w:val="00161BA4"/>
    <w:rsid w:val="001622EC"/>
    <w:rsid w:val="001630FD"/>
    <w:rsid w:val="00164A28"/>
    <w:rsid w:val="001656AD"/>
    <w:rsid w:val="00165BA6"/>
    <w:rsid w:val="0017013E"/>
    <w:rsid w:val="001704A9"/>
    <w:rsid w:val="001710B9"/>
    <w:rsid w:val="001716C7"/>
    <w:rsid w:val="001718A1"/>
    <w:rsid w:val="00171D64"/>
    <w:rsid w:val="00171E90"/>
    <w:rsid w:val="00171FF9"/>
    <w:rsid w:val="001724B8"/>
    <w:rsid w:val="00174F9C"/>
    <w:rsid w:val="00175212"/>
    <w:rsid w:val="001754BB"/>
    <w:rsid w:val="00181C17"/>
    <w:rsid w:val="0018265C"/>
    <w:rsid w:val="001832FA"/>
    <w:rsid w:val="00183EF3"/>
    <w:rsid w:val="00183FFA"/>
    <w:rsid w:val="00184409"/>
    <w:rsid w:val="0018442D"/>
    <w:rsid w:val="001858BB"/>
    <w:rsid w:val="00185F13"/>
    <w:rsid w:val="00187053"/>
    <w:rsid w:val="00187C58"/>
    <w:rsid w:val="00187D31"/>
    <w:rsid w:val="00187FC0"/>
    <w:rsid w:val="00190225"/>
    <w:rsid w:val="00190D38"/>
    <w:rsid w:val="0019214C"/>
    <w:rsid w:val="001938B5"/>
    <w:rsid w:val="00193D99"/>
    <w:rsid w:val="00193E9B"/>
    <w:rsid w:val="00194B2C"/>
    <w:rsid w:val="00194EE5"/>
    <w:rsid w:val="00196EBB"/>
    <w:rsid w:val="001A0C4B"/>
    <w:rsid w:val="001A2535"/>
    <w:rsid w:val="001A2704"/>
    <w:rsid w:val="001A40E3"/>
    <w:rsid w:val="001A50C4"/>
    <w:rsid w:val="001A7727"/>
    <w:rsid w:val="001B107E"/>
    <w:rsid w:val="001B1AB7"/>
    <w:rsid w:val="001B2480"/>
    <w:rsid w:val="001B3354"/>
    <w:rsid w:val="001B41A6"/>
    <w:rsid w:val="001B48B2"/>
    <w:rsid w:val="001B6E7E"/>
    <w:rsid w:val="001B6ECD"/>
    <w:rsid w:val="001C0D0A"/>
    <w:rsid w:val="001C125A"/>
    <w:rsid w:val="001C15AB"/>
    <w:rsid w:val="001C58F9"/>
    <w:rsid w:val="001C71B2"/>
    <w:rsid w:val="001C7251"/>
    <w:rsid w:val="001C73D3"/>
    <w:rsid w:val="001C7EA4"/>
    <w:rsid w:val="001D05C0"/>
    <w:rsid w:val="001D078B"/>
    <w:rsid w:val="001D0EC8"/>
    <w:rsid w:val="001D3AF1"/>
    <w:rsid w:val="001D47C8"/>
    <w:rsid w:val="001D6CBB"/>
    <w:rsid w:val="001D6DAA"/>
    <w:rsid w:val="001E0938"/>
    <w:rsid w:val="001E1691"/>
    <w:rsid w:val="001E35AB"/>
    <w:rsid w:val="001E3C34"/>
    <w:rsid w:val="001E4923"/>
    <w:rsid w:val="001E4AED"/>
    <w:rsid w:val="001E5783"/>
    <w:rsid w:val="001E597B"/>
    <w:rsid w:val="001E5EE7"/>
    <w:rsid w:val="001E60F4"/>
    <w:rsid w:val="001E68CD"/>
    <w:rsid w:val="001E6CB9"/>
    <w:rsid w:val="001F051E"/>
    <w:rsid w:val="001F094B"/>
    <w:rsid w:val="001F0DE6"/>
    <w:rsid w:val="001F11EF"/>
    <w:rsid w:val="001F2343"/>
    <w:rsid w:val="001F3A6D"/>
    <w:rsid w:val="001F3D1A"/>
    <w:rsid w:val="001F694E"/>
    <w:rsid w:val="0020128A"/>
    <w:rsid w:val="002012F6"/>
    <w:rsid w:val="002015A8"/>
    <w:rsid w:val="00202C03"/>
    <w:rsid w:val="00203A37"/>
    <w:rsid w:val="00203B70"/>
    <w:rsid w:val="00204A2D"/>
    <w:rsid w:val="00204D49"/>
    <w:rsid w:val="00206103"/>
    <w:rsid w:val="0020768B"/>
    <w:rsid w:val="002076E5"/>
    <w:rsid w:val="00207BFD"/>
    <w:rsid w:val="00210387"/>
    <w:rsid w:val="002148A2"/>
    <w:rsid w:val="00214B2A"/>
    <w:rsid w:val="00215D64"/>
    <w:rsid w:val="00216B60"/>
    <w:rsid w:val="00217C9E"/>
    <w:rsid w:val="002208EB"/>
    <w:rsid w:val="00222A15"/>
    <w:rsid w:val="00223DE7"/>
    <w:rsid w:val="00224251"/>
    <w:rsid w:val="00225368"/>
    <w:rsid w:val="0022537C"/>
    <w:rsid w:val="00225BCB"/>
    <w:rsid w:val="00226937"/>
    <w:rsid w:val="00227D2D"/>
    <w:rsid w:val="00230FB0"/>
    <w:rsid w:val="00231496"/>
    <w:rsid w:val="00231FF8"/>
    <w:rsid w:val="00234128"/>
    <w:rsid w:val="0023474F"/>
    <w:rsid w:val="002355EE"/>
    <w:rsid w:val="0023665F"/>
    <w:rsid w:val="002379DC"/>
    <w:rsid w:val="00240A84"/>
    <w:rsid w:val="00240F7B"/>
    <w:rsid w:val="00241119"/>
    <w:rsid w:val="00241CF6"/>
    <w:rsid w:val="00242AF9"/>
    <w:rsid w:val="0024751C"/>
    <w:rsid w:val="00247DEE"/>
    <w:rsid w:val="00250B92"/>
    <w:rsid w:val="00251ED7"/>
    <w:rsid w:val="00254C13"/>
    <w:rsid w:val="002551C0"/>
    <w:rsid w:val="00257C39"/>
    <w:rsid w:val="00257F6A"/>
    <w:rsid w:val="00260FE5"/>
    <w:rsid w:val="00262A51"/>
    <w:rsid w:val="00263636"/>
    <w:rsid w:val="00264983"/>
    <w:rsid w:val="00264FDB"/>
    <w:rsid w:val="00265726"/>
    <w:rsid w:val="00265D7F"/>
    <w:rsid w:val="00267705"/>
    <w:rsid w:val="002700B4"/>
    <w:rsid w:val="00270B62"/>
    <w:rsid w:val="00270F50"/>
    <w:rsid w:val="00277545"/>
    <w:rsid w:val="00277B17"/>
    <w:rsid w:val="0028048F"/>
    <w:rsid w:val="00280E3A"/>
    <w:rsid w:val="00283BEA"/>
    <w:rsid w:val="002845CC"/>
    <w:rsid w:val="00284A39"/>
    <w:rsid w:val="002859C5"/>
    <w:rsid w:val="00287C91"/>
    <w:rsid w:val="00292F07"/>
    <w:rsid w:val="00293518"/>
    <w:rsid w:val="002941A0"/>
    <w:rsid w:val="002A020A"/>
    <w:rsid w:val="002A129D"/>
    <w:rsid w:val="002A4E46"/>
    <w:rsid w:val="002A5837"/>
    <w:rsid w:val="002A630D"/>
    <w:rsid w:val="002A720E"/>
    <w:rsid w:val="002B005B"/>
    <w:rsid w:val="002B0D60"/>
    <w:rsid w:val="002B0E78"/>
    <w:rsid w:val="002B2EE7"/>
    <w:rsid w:val="002B3EE6"/>
    <w:rsid w:val="002B416E"/>
    <w:rsid w:val="002B6232"/>
    <w:rsid w:val="002C00E3"/>
    <w:rsid w:val="002C09FC"/>
    <w:rsid w:val="002C2F1A"/>
    <w:rsid w:val="002C3459"/>
    <w:rsid w:val="002C371F"/>
    <w:rsid w:val="002C586D"/>
    <w:rsid w:val="002C6679"/>
    <w:rsid w:val="002C6F75"/>
    <w:rsid w:val="002D19DB"/>
    <w:rsid w:val="002D43B1"/>
    <w:rsid w:val="002D4B1E"/>
    <w:rsid w:val="002D4CED"/>
    <w:rsid w:val="002D598C"/>
    <w:rsid w:val="002D6060"/>
    <w:rsid w:val="002D646F"/>
    <w:rsid w:val="002D7670"/>
    <w:rsid w:val="002E199D"/>
    <w:rsid w:val="002E3738"/>
    <w:rsid w:val="002E4C99"/>
    <w:rsid w:val="002E5EA9"/>
    <w:rsid w:val="002E7ACC"/>
    <w:rsid w:val="002F40C5"/>
    <w:rsid w:val="002F51DE"/>
    <w:rsid w:val="002F65EC"/>
    <w:rsid w:val="002F7952"/>
    <w:rsid w:val="003020EF"/>
    <w:rsid w:val="00302D0C"/>
    <w:rsid w:val="00303621"/>
    <w:rsid w:val="0030373E"/>
    <w:rsid w:val="00303F41"/>
    <w:rsid w:val="00305572"/>
    <w:rsid w:val="00306C05"/>
    <w:rsid w:val="00306C08"/>
    <w:rsid w:val="00312ACE"/>
    <w:rsid w:val="00313D52"/>
    <w:rsid w:val="00314964"/>
    <w:rsid w:val="00314C6B"/>
    <w:rsid w:val="0031550A"/>
    <w:rsid w:val="00317A6A"/>
    <w:rsid w:val="00321572"/>
    <w:rsid w:val="00322363"/>
    <w:rsid w:val="003233C0"/>
    <w:rsid w:val="003241B3"/>
    <w:rsid w:val="003307F0"/>
    <w:rsid w:val="0033086D"/>
    <w:rsid w:val="00332DE4"/>
    <w:rsid w:val="00332F9F"/>
    <w:rsid w:val="0033497B"/>
    <w:rsid w:val="00335CC2"/>
    <w:rsid w:val="0033654D"/>
    <w:rsid w:val="003366A5"/>
    <w:rsid w:val="003379A6"/>
    <w:rsid w:val="003430B0"/>
    <w:rsid w:val="00344AEE"/>
    <w:rsid w:val="00344C34"/>
    <w:rsid w:val="00345223"/>
    <w:rsid w:val="00345700"/>
    <w:rsid w:val="00346822"/>
    <w:rsid w:val="00346D88"/>
    <w:rsid w:val="00347449"/>
    <w:rsid w:val="003474F3"/>
    <w:rsid w:val="003507BF"/>
    <w:rsid w:val="00351A3C"/>
    <w:rsid w:val="0035261A"/>
    <w:rsid w:val="003545BF"/>
    <w:rsid w:val="00356AED"/>
    <w:rsid w:val="0035756F"/>
    <w:rsid w:val="00360CFD"/>
    <w:rsid w:val="003618C0"/>
    <w:rsid w:val="003619B9"/>
    <w:rsid w:val="00361D41"/>
    <w:rsid w:val="003622FA"/>
    <w:rsid w:val="0036270A"/>
    <w:rsid w:val="003627AE"/>
    <w:rsid w:val="003633E6"/>
    <w:rsid w:val="00363E53"/>
    <w:rsid w:val="0036432D"/>
    <w:rsid w:val="003652AC"/>
    <w:rsid w:val="00366843"/>
    <w:rsid w:val="00367DD2"/>
    <w:rsid w:val="00370FA6"/>
    <w:rsid w:val="00371199"/>
    <w:rsid w:val="003713C5"/>
    <w:rsid w:val="00372EBE"/>
    <w:rsid w:val="003740AD"/>
    <w:rsid w:val="003747F9"/>
    <w:rsid w:val="003749F8"/>
    <w:rsid w:val="00375311"/>
    <w:rsid w:val="00375FA8"/>
    <w:rsid w:val="0037695A"/>
    <w:rsid w:val="003777B9"/>
    <w:rsid w:val="00377A9B"/>
    <w:rsid w:val="00380592"/>
    <w:rsid w:val="00382271"/>
    <w:rsid w:val="003836DA"/>
    <w:rsid w:val="00384004"/>
    <w:rsid w:val="00385110"/>
    <w:rsid w:val="0038692A"/>
    <w:rsid w:val="003873D6"/>
    <w:rsid w:val="00395213"/>
    <w:rsid w:val="003957F1"/>
    <w:rsid w:val="00395F84"/>
    <w:rsid w:val="00396A47"/>
    <w:rsid w:val="00397F8F"/>
    <w:rsid w:val="003A14F2"/>
    <w:rsid w:val="003A2C97"/>
    <w:rsid w:val="003A3D30"/>
    <w:rsid w:val="003A43BC"/>
    <w:rsid w:val="003A50D6"/>
    <w:rsid w:val="003A5496"/>
    <w:rsid w:val="003A6447"/>
    <w:rsid w:val="003A766B"/>
    <w:rsid w:val="003A79DA"/>
    <w:rsid w:val="003B01C7"/>
    <w:rsid w:val="003B09E9"/>
    <w:rsid w:val="003B2766"/>
    <w:rsid w:val="003B2E9F"/>
    <w:rsid w:val="003B57DD"/>
    <w:rsid w:val="003B6648"/>
    <w:rsid w:val="003C0CEB"/>
    <w:rsid w:val="003C2867"/>
    <w:rsid w:val="003C449D"/>
    <w:rsid w:val="003C59DB"/>
    <w:rsid w:val="003C7777"/>
    <w:rsid w:val="003D0212"/>
    <w:rsid w:val="003D0C0C"/>
    <w:rsid w:val="003D3DE4"/>
    <w:rsid w:val="003D43BC"/>
    <w:rsid w:val="003D7117"/>
    <w:rsid w:val="003E04B9"/>
    <w:rsid w:val="003E22F7"/>
    <w:rsid w:val="003E3C4E"/>
    <w:rsid w:val="003E3D6E"/>
    <w:rsid w:val="003E3D95"/>
    <w:rsid w:val="003E5267"/>
    <w:rsid w:val="003E7EE8"/>
    <w:rsid w:val="003F0448"/>
    <w:rsid w:val="003F04AC"/>
    <w:rsid w:val="003F12C4"/>
    <w:rsid w:val="003F12D7"/>
    <w:rsid w:val="003F1774"/>
    <w:rsid w:val="003F3168"/>
    <w:rsid w:val="003F5A98"/>
    <w:rsid w:val="003F7A64"/>
    <w:rsid w:val="00401E72"/>
    <w:rsid w:val="00402258"/>
    <w:rsid w:val="004035BF"/>
    <w:rsid w:val="00403FB6"/>
    <w:rsid w:val="004045A3"/>
    <w:rsid w:val="00404A2D"/>
    <w:rsid w:val="0040552E"/>
    <w:rsid w:val="00407629"/>
    <w:rsid w:val="00410116"/>
    <w:rsid w:val="00410526"/>
    <w:rsid w:val="00410C02"/>
    <w:rsid w:val="00412691"/>
    <w:rsid w:val="00414740"/>
    <w:rsid w:val="00414E2F"/>
    <w:rsid w:val="00414FCF"/>
    <w:rsid w:val="00415D6B"/>
    <w:rsid w:val="00415E4D"/>
    <w:rsid w:val="004235B2"/>
    <w:rsid w:val="00423A31"/>
    <w:rsid w:val="00424A8B"/>
    <w:rsid w:val="00424ADD"/>
    <w:rsid w:val="00424DB6"/>
    <w:rsid w:val="0042550A"/>
    <w:rsid w:val="00425F30"/>
    <w:rsid w:val="00427772"/>
    <w:rsid w:val="00427E25"/>
    <w:rsid w:val="00436E64"/>
    <w:rsid w:val="0043768C"/>
    <w:rsid w:val="00437CCC"/>
    <w:rsid w:val="00437F7E"/>
    <w:rsid w:val="0044181D"/>
    <w:rsid w:val="00443286"/>
    <w:rsid w:val="00443E30"/>
    <w:rsid w:val="00444980"/>
    <w:rsid w:val="00444C0A"/>
    <w:rsid w:val="0044684F"/>
    <w:rsid w:val="0044794A"/>
    <w:rsid w:val="00447A14"/>
    <w:rsid w:val="00450378"/>
    <w:rsid w:val="00451A96"/>
    <w:rsid w:val="0045376C"/>
    <w:rsid w:val="00454DD0"/>
    <w:rsid w:val="0045533A"/>
    <w:rsid w:val="00455975"/>
    <w:rsid w:val="00455C27"/>
    <w:rsid w:val="00455F47"/>
    <w:rsid w:val="00460E34"/>
    <w:rsid w:val="004631DC"/>
    <w:rsid w:val="00463416"/>
    <w:rsid w:val="00463DC4"/>
    <w:rsid w:val="00464B93"/>
    <w:rsid w:val="0046575D"/>
    <w:rsid w:val="004659FE"/>
    <w:rsid w:val="0046615E"/>
    <w:rsid w:val="00466F35"/>
    <w:rsid w:val="00467DC6"/>
    <w:rsid w:val="00467E56"/>
    <w:rsid w:val="004707EE"/>
    <w:rsid w:val="00470AA8"/>
    <w:rsid w:val="0047177A"/>
    <w:rsid w:val="004724FA"/>
    <w:rsid w:val="00473082"/>
    <w:rsid w:val="004734D5"/>
    <w:rsid w:val="0047501A"/>
    <w:rsid w:val="0047767F"/>
    <w:rsid w:val="004807C9"/>
    <w:rsid w:val="00480BB9"/>
    <w:rsid w:val="00480C31"/>
    <w:rsid w:val="00480E37"/>
    <w:rsid w:val="00481E28"/>
    <w:rsid w:val="004828A3"/>
    <w:rsid w:val="00483CD2"/>
    <w:rsid w:val="00484681"/>
    <w:rsid w:val="004854F1"/>
    <w:rsid w:val="004869AE"/>
    <w:rsid w:val="0049257D"/>
    <w:rsid w:val="00493156"/>
    <w:rsid w:val="00494704"/>
    <w:rsid w:val="004947BB"/>
    <w:rsid w:val="00495592"/>
    <w:rsid w:val="0049560A"/>
    <w:rsid w:val="00497A11"/>
    <w:rsid w:val="004A0CAC"/>
    <w:rsid w:val="004A1790"/>
    <w:rsid w:val="004A36F6"/>
    <w:rsid w:val="004A3F8B"/>
    <w:rsid w:val="004A4491"/>
    <w:rsid w:val="004A4E6C"/>
    <w:rsid w:val="004A6981"/>
    <w:rsid w:val="004A6D89"/>
    <w:rsid w:val="004B0527"/>
    <w:rsid w:val="004B1186"/>
    <w:rsid w:val="004B1D75"/>
    <w:rsid w:val="004B2744"/>
    <w:rsid w:val="004B3C3A"/>
    <w:rsid w:val="004B5023"/>
    <w:rsid w:val="004B634A"/>
    <w:rsid w:val="004B65E5"/>
    <w:rsid w:val="004B6B3B"/>
    <w:rsid w:val="004B785D"/>
    <w:rsid w:val="004C0857"/>
    <w:rsid w:val="004C2A8C"/>
    <w:rsid w:val="004C3F04"/>
    <w:rsid w:val="004C5117"/>
    <w:rsid w:val="004C61D3"/>
    <w:rsid w:val="004C7423"/>
    <w:rsid w:val="004D3BA9"/>
    <w:rsid w:val="004D40AA"/>
    <w:rsid w:val="004D415F"/>
    <w:rsid w:val="004D5D59"/>
    <w:rsid w:val="004E2883"/>
    <w:rsid w:val="004E4B09"/>
    <w:rsid w:val="004E6D17"/>
    <w:rsid w:val="004E6DDC"/>
    <w:rsid w:val="004E7E3A"/>
    <w:rsid w:val="004F0670"/>
    <w:rsid w:val="004F26EE"/>
    <w:rsid w:val="004F3747"/>
    <w:rsid w:val="004F5BE5"/>
    <w:rsid w:val="004F639C"/>
    <w:rsid w:val="004F64B3"/>
    <w:rsid w:val="004F7940"/>
    <w:rsid w:val="00500EF8"/>
    <w:rsid w:val="00501BEC"/>
    <w:rsid w:val="00502FC0"/>
    <w:rsid w:val="00503032"/>
    <w:rsid w:val="005033E8"/>
    <w:rsid w:val="00504F2C"/>
    <w:rsid w:val="005067A6"/>
    <w:rsid w:val="00507DA9"/>
    <w:rsid w:val="00510FFE"/>
    <w:rsid w:val="005111D3"/>
    <w:rsid w:val="00512CE1"/>
    <w:rsid w:val="00512FDC"/>
    <w:rsid w:val="0051393A"/>
    <w:rsid w:val="0051428F"/>
    <w:rsid w:val="005144DB"/>
    <w:rsid w:val="005148B8"/>
    <w:rsid w:val="00515FDC"/>
    <w:rsid w:val="00517958"/>
    <w:rsid w:val="00517981"/>
    <w:rsid w:val="00520055"/>
    <w:rsid w:val="00522249"/>
    <w:rsid w:val="0052283E"/>
    <w:rsid w:val="00524731"/>
    <w:rsid w:val="00530B9B"/>
    <w:rsid w:val="00533F09"/>
    <w:rsid w:val="0053742A"/>
    <w:rsid w:val="00540717"/>
    <w:rsid w:val="00541AA4"/>
    <w:rsid w:val="005424DD"/>
    <w:rsid w:val="00542B1D"/>
    <w:rsid w:val="0054325E"/>
    <w:rsid w:val="00544213"/>
    <w:rsid w:val="00544D99"/>
    <w:rsid w:val="00545B96"/>
    <w:rsid w:val="00546476"/>
    <w:rsid w:val="00546A00"/>
    <w:rsid w:val="00546DA3"/>
    <w:rsid w:val="00547BBD"/>
    <w:rsid w:val="00550EDD"/>
    <w:rsid w:val="005517C1"/>
    <w:rsid w:val="00551E47"/>
    <w:rsid w:val="00552017"/>
    <w:rsid w:val="0055261F"/>
    <w:rsid w:val="00552B9D"/>
    <w:rsid w:val="0055426E"/>
    <w:rsid w:val="005557C2"/>
    <w:rsid w:val="0056111C"/>
    <w:rsid w:val="00563B41"/>
    <w:rsid w:val="005649F6"/>
    <w:rsid w:val="00564E4E"/>
    <w:rsid w:val="0056667F"/>
    <w:rsid w:val="0057010A"/>
    <w:rsid w:val="00570BB7"/>
    <w:rsid w:val="00572C81"/>
    <w:rsid w:val="00572D3E"/>
    <w:rsid w:val="005735AF"/>
    <w:rsid w:val="00574FCC"/>
    <w:rsid w:val="005808E0"/>
    <w:rsid w:val="005813C9"/>
    <w:rsid w:val="00582660"/>
    <w:rsid w:val="005832FC"/>
    <w:rsid w:val="00583BDA"/>
    <w:rsid w:val="005850C3"/>
    <w:rsid w:val="00585212"/>
    <w:rsid w:val="005861EB"/>
    <w:rsid w:val="005913E0"/>
    <w:rsid w:val="00592C2B"/>
    <w:rsid w:val="00593690"/>
    <w:rsid w:val="005939B4"/>
    <w:rsid w:val="00593F03"/>
    <w:rsid w:val="00594E75"/>
    <w:rsid w:val="005A0356"/>
    <w:rsid w:val="005A05CD"/>
    <w:rsid w:val="005A1652"/>
    <w:rsid w:val="005A4448"/>
    <w:rsid w:val="005A5339"/>
    <w:rsid w:val="005A6F9F"/>
    <w:rsid w:val="005A7069"/>
    <w:rsid w:val="005A7A9D"/>
    <w:rsid w:val="005B30D6"/>
    <w:rsid w:val="005B4670"/>
    <w:rsid w:val="005B4858"/>
    <w:rsid w:val="005B4C8C"/>
    <w:rsid w:val="005B7FC6"/>
    <w:rsid w:val="005C0186"/>
    <w:rsid w:val="005C04EC"/>
    <w:rsid w:val="005C4703"/>
    <w:rsid w:val="005C52B2"/>
    <w:rsid w:val="005C7C46"/>
    <w:rsid w:val="005D00C3"/>
    <w:rsid w:val="005D2461"/>
    <w:rsid w:val="005D2B9C"/>
    <w:rsid w:val="005D4FD0"/>
    <w:rsid w:val="005D5BFC"/>
    <w:rsid w:val="005D70AE"/>
    <w:rsid w:val="005D7331"/>
    <w:rsid w:val="005D774B"/>
    <w:rsid w:val="005D7BB7"/>
    <w:rsid w:val="005D7D94"/>
    <w:rsid w:val="005E10A4"/>
    <w:rsid w:val="005E1F40"/>
    <w:rsid w:val="005E35EE"/>
    <w:rsid w:val="005E3C37"/>
    <w:rsid w:val="005E41F3"/>
    <w:rsid w:val="005E49D3"/>
    <w:rsid w:val="005E4D5B"/>
    <w:rsid w:val="005E5376"/>
    <w:rsid w:val="005E5797"/>
    <w:rsid w:val="005E6FDA"/>
    <w:rsid w:val="005F18B4"/>
    <w:rsid w:val="005F1BF0"/>
    <w:rsid w:val="005F2ABC"/>
    <w:rsid w:val="005F2F58"/>
    <w:rsid w:val="005F3010"/>
    <w:rsid w:val="005F3497"/>
    <w:rsid w:val="005F3748"/>
    <w:rsid w:val="005F3C33"/>
    <w:rsid w:val="005F7D9A"/>
    <w:rsid w:val="00600E02"/>
    <w:rsid w:val="00601AE0"/>
    <w:rsid w:val="00601C74"/>
    <w:rsid w:val="00601FF3"/>
    <w:rsid w:val="006021CA"/>
    <w:rsid w:val="006049DC"/>
    <w:rsid w:val="006057EC"/>
    <w:rsid w:val="00605C3F"/>
    <w:rsid w:val="00606AAD"/>
    <w:rsid w:val="00606B5E"/>
    <w:rsid w:val="0060764F"/>
    <w:rsid w:val="00610F2A"/>
    <w:rsid w:val="0061246E"/>
    <w:rsid w:val="00612CC5"/>
    <w:rsid w:val="00612F9D"/>
    <w:rsid w:val="00614D08"/>
    <w:rsid w:val="00617BEC"/>
    <w:rsid w:val="00622A76"/>
    <w:rsid w:val="00622E78"/>
    <w:rsid w:val="006235B7"/>
    <w:rsid w:val="00623F57"/>
    <w:rsid w:val="006253C8"/>
    <w:rsid w:val="00625491"/>
    <w:rsid w:val="00626699"/>
    <w:rsid w:val="006318BF"/>
    <w:rsid w:val="0063244A"/>
    <w:rsid w:val="00632798"/>
    <w:rsid w:val="0063386C"/>
    <w:rsid w:val="006357C5"/>
    <w:rsid w:val="00636C12"/>
    <w:rsid w:val="0064055A"/>
    <w:rsid w:val="00640E2E"/>
    <w:rsid w:val="0064486B"/>
    <w:rsid w:val="0064499A"/>
    <w:rsid w:val="00645351"/>
    <w:rsid w:val="006474A4"/>
    <w:rsid w:val="00647C21"/>
    <w:rsid w:val="006515F9"/>
    <w:rsid w:val="00652D55"/>
    <w:rsid w:val="006538C5"/>
    <w:rsid w:val="006556F3"/>
    <w:rsid w:val="00656CA8"/>
    <w:rsid w:val="00657810"/>
    <w:rsid w:val="006618B0"/>
    <w:rsid w:val="00661CE9"/>
    <w:rsid w:val="0066291D"/>
    <w:rsid w:val="00662B28"/>
    <w:rsid w:val="00663177"/>
    <w:rsid w:val="00665BFD"/>
    <w:rsid w:val="006664A1"/>
    <w:rsid w:val="00671E25"/>
    <w:rsid w:val="0067268C"/>
    <w:rsid w:val="00672E2A"/>
    <w:rsid w:val="006733E7"/>
    <w:rsid w:val="00673777"/>
    <w:rsid w:val="00673F59"/>
    <w:rsid w:val="006755DA"/>
    <w:rsid w:val="00675C44"/>
    <w:rsid w:val="00675F71"/>
    <w:rsid w:val="0068110D"/>
    <w:rsid w:val="006814B1"/>
    <w:rsid w:val="00681813"/>
    <w:rsid w:val="00682811"/>
    <w:rsid w:val="00684D8D"/>
    <w:rsid w:val="00686463"/>
    <w:rsid w:val="006869E8"/>
    <w:rsid w:val="00690829"/>
    <w:rsid w:val="00691399"/>
    <w:rsid w:val="0069203E"/>
    <w:rsid w:val="00694139"/>
    <w:rsid w:val="006955C0"/>
    <w:rsid w:val="00695835"/>
    <w:rsid w:val="00695986"/>
    <w:rsid w:val="00696127"/>
    <w:rsid w:val="006A036F"/>
    <w:rsid w:val="006A3363"/>
    <w:rsid w:val="006A3C50"/>
    <w:rsid w:val="006A59F1"/>
    <w:rsid w:val="006A70A6"/>
    <w:rsid w:val="006A72F8"/>
    <w:rsid w:val="006A79E0"/>
    <w:rsid w:val="006B32D6"/>
    <w:rsid w:val="006B3C37"/>
    <w:rsid w:val="006B5F13"/>
    <w:rsid w:val="006B6F34"/>
    <w:rsid w:val="006B74ED"/>
    <w:rsid w:val="006B7A55"/>
    <w:rsid w:val="006C0733"/>
    <w:rsid w:val="006C1EFD"/>
    <w:rsid w:val="006C4292"/>
    <w:rsid w:val="006C5935"/>
    <w:rsid w:val="006C5AC4"/>
    <w:rsid w:val="006C6202"/>
    <w:rsid w:val="006C660C"/>
    <w:rsid w:val="006C6D11"/>
    <w:rsid w:val="006D3592"/>
    <w:rsid w:val="006D3A48"/>
    <w:rsid w:val="006D490B"/>
    <w:rsid w:val="006D600E"/>
    <w:rsid w:val="006D6704"/>
    <w:rsid w:val="006D7684"/>
    <w:rsid w:val="006D7E1C"/>
    <w:rsid w:val="006E14F9"/>
    <w:rsid w:val="006E3544"/>
    <w:rsid w:val="006E3AF3"/>
    <w:rsid w:val="006E5408"/>
    <w:rsid w:val="006E57AA"/>
    <w:rsid w:val="006F1151"/>
    <w:rsid w:val="006F28A8"/>
    <w:rsid w:val="006F4063"/>
    <w:rsid w:val="006F44E1"/>
    <w:rsid w:val="006F5D5C"/>
    <w:rsid w:val="006F5DB6"/>
    <w:rsid w:val="006F60B1"/>
    <w:rsid w:val="006F6131"/>
    <w:rsid w:val="007006F6"/>
    <w:rsid w:val="00700D26"/>
    <w:rsid w:val="00702224"/>
    <w:rsid w:val="00702A74"/>
    <w:rsid w:val="007031AE"/>
    <w:rsid w:val="0070366A"/>
    <w:rsid w:val="00703BC0"/>
    <w:rsid w:val="00703D2E"/>
    <w:rsid w:val="007059EF"/>
    <w:rsid w:val="007062F9"/>
    <w:rsid w:val="00706988"/>
    <w:rsid w:val="00706BBD"/>
    <w:rsid w:val="007107B8"/>
    <w:rsid w:val="00711228"/>
    <w:rsid w:val="007124F6"/>
    <w:rsid w:val="00712E6A"/>
    <w:rsid w:val="00715871"/>
    <w:rsid w:val="007178F6"/>
    <w:rsid w:val="007200A4"/>
    <w:rsid w:val="00720D2C"/>
    <w:rsid w:val="007210C9"/>
    <w:rsid w:val="00723913"/>
    <w:rsid w:val="007240C3"/>
    <w:rsid w:val="0072492E"/>
    <w:rsid w:val="00724FDF"/>
    <w:rsid w:val="00726639"/>
    <w:rsid w:val="00726682"/>
    <w:rsid w:val="00726E61"/>
    <w:rsid w:val="007272DD"/>
    <w:rsid w:val="00727DAB"/>
    <w:rsid w:val="00727F6E"/>
    <w:rsid w:val="007304AF"/>
    <w:rsid w:val="00731907"/>
    <w:rsid w:val="00731C50"/>
    <w:rsid w:val="0073214F"/>
    <w:rsid w:val="00733E42"/>
    <w:rsid w:val="007346C5"/>
    <w:rsid w:val="00734C60"/>
    <w:rsid w:val="00736979"/>
    <w:rsid w:val="007371C8"/>
    <w:rsid w:val="00737B95"/>
    <w:rsid w:val="007404BD"/>
    <w:rsid w:val="00742B35"/>
    <w:rsid w:val="007444CE"/>
    <w:rsid w:val="00744B34"/>
    <w:rsid w:val="00745E6A"/>
    <w:rsid w:val="0074664D"/>
    <w:rsid w:val="0075033E"/>
    <w:rsid w:val="00750A56"/>
    <w:rsid w:val="00750FF9"/>
    <w:rsid w:val="00752C65"/>
    <w:rsid w:val="007533C8"/>
    <w:rsid w:val="00754B55"/>
    <w:rsid w:val="00754CEC"/>
    <w:rsid w:val="007551EA"/>
    <w:rsid w:val="00755918"/>
    <w:rsid w:val="00755AB5"/>
    <w:rsid w:val="00756483"/>
    <w:rsid w:val="00760D58"/>
    <w:rsid w:val="00760F6E"/>
    <w:rsid w:val="00761F9C"/>
    <w:rsid w:val="00762FDD"/>
    <w:rsid w:val="0076508E"/>
    <w:rsid w:val="00766148"/>
    <w:rsid w:val="0076659A"/>
    <w:rsid w:val="007665F3"/>
    <w:rsid w:val="0077007A"/>
    <w:rsid w:val="007707F0"/>
    <w:rsid w:val="00770B25"/>
    <w:rsid w:val="00771ABA"/>
    <w:rsid w:val="00771BFC"/>
    <w:rsid w:val="00772EDE"/>
    <w:rsid w:val="00773713"/>
    <w:rsid w:val="00773932"/>
    <w:rsid w:val="00774021"/>
    <w:rsid w:val="00777773"/>
    <w:rsid w:val="007807D5"/>
    <w:rsid w:val="0078195D"/>
    <w:rsid w:val="007831EB"/>
    <w:rsid w:val="00785B11"/>
    <w:rsid w:val="00785C85"/>
    <w:rsid w:val="007872E4"/>
    <w:rsid w:val="00787781"/>
    <w:rsid w:val="00787E38"/>
    <w:rsid w:val="00791DE2"/>
    <w:rsid w:val="00792E84"/>
    <w:rsid w:val="0079361D"/>
    <w:rsid w:val="00794201"/>
    <w:rsid w:val="00795F56"/>
    <w:rsid w:val="007965E6"/>
    <w:rsid w:val="007974D2"/>
    <w:rsid w:val="0079793B"/>
    <w:rsid w:val="007A09A6"/>
    <w:rsid w:val="007A2667"/>
    <w:rsid w:val="007A2794"/>
    <w:rsid w:val="007A4E54"/>
    <w:rsid w:val="007A5661"/>
    <w:rsid w:val="007A6A5B"/>
    <w:rsid w:val="007A6F04"/>
    <w:rsid w:val="007B0B64"/>
    <w:rsid w:val="007B0B89"/>
    <w:rsid w:val="007B1A8D"/>
    <w:rsid w:val="007B2555"/>
    <w:rsid w:val="007B339A"/>
    <w:rsid w:val="007C046D"/>
    <w:rsid w:val="007C0A69"/>
    <w:rsid w:val="007C17D2"/>
    <w:rsid w:val="007C2A9E"/>
    <w:rsid w:val="007C6A00"/>
    <w:rsid w:val="007D16C1"/>
    <w:rsid w:val="007D17E0"/>
    <w:rsid w:val="007D1E69"/>
    <w:rsid w:val="007D2C5B"/>
    <w:rsid w:val="007D3069"/>
    <w:rsid w:val="007D3251"/>
    <w:rsid w:val="007D39AB"/>
    <w:rsid w:val="007D547A"/>
    <w:rsid w:val="007D5AA4"/>
    <w:rsid w:val="007D5D3B"/>
    <w:rsid w:val="007D766B"/>
    <w:rsid w:val="007E0A83"/>
    <w:rsid w:val="007E160F"/>
    <w:rsid w:val="007E35DF"/>
    <w:rsid w:val="007E55DC"/>
    <w:rsid w:val="007E6622"/>
    <w:rsid w:val="007F1DB2"/>
    <w:rsid w:val="007F2164"/>
    <w:rsid w:val="007F30E2"/>
    <w:rsid w:val="007F6B20"/>
    <w:rsid w:val="007F6DCA"/>
    <w:rsid w:val="007F7817"/>
    <w:rsid w:val="007F7BFA"/>
    <w:rsid w:val="007F7CE9"/>
    <w:rsid w:val="00800360"/>
    <w:rsid w:val="00800EAD"/>
    <w:rsid w:val="00801A56"/>
    <w:rsid w:val="00801EC5"/>
    <w:rsid w:val="00802F52"/>
    <w:rsid w:val="00810D2E"/>
    <w:rsid w:val="008122EF"/>
    <w:rsid w:val="008129CE"/>
    <w:rsid w:val="0081383F"/>
    <w:rsid w:val="00813D54"/>
    <w:rsid w:val="00815334"/>
    <w:rsid w:val="00816865"/>
    <w:rsid w:val="0081693B"/>
    <w:rsid w:val="00816DF9"/>
    <w:rsid w:val="00817019"/>
    <w:rsid w:val="00817ACB"/>
    <w:rsid w:val="00820479"/>
    <w:rsid w:val="008205C8"/>
    <w:rsid w:val="008206F5"/>
    <w:rsid w:val="008212F2"/>
    <w:rsid w:val="008230D2"/>
    <w:rsid w:val="00823C64"/>
    <w:rsid w:val="008255CA"/>
    <w:rsid w:val="00826E7F"/>
    <w:rsid w:val="00827518"/>
    <w:rsid w:val="0083044C"/>
    <w:rsid w:val="00833411"/>
    <w:rsid w:val="00833DEB"/>
    <w:rsid w:val="008347B5"/>
    <w:rsid w:val="00836F13"/>
    <w:rsid w:val="008447DB"/>
    <w:rsid w:val="00844E7E"/>
    <w:rsid w:val="00846F52"/>
    <w:rsid w:val="008474D9"/>
    <w:rsid w:val="00847D0B"/>
    <w:rsid w:val="00851583"/>
    <w:rsid w:val="00852BBE"/>
    <w:rsid w:val="00853043"/>
    <w:rsid w:val="0085355D"/>
    <w:rsid w:val="008552BF"/>
    <w:rsid w:val="00856940"/>
    <w:rsid w:val="00856C2F"/>
    <w:rsid w:val="00860AAB"/>
    <w:rsid w:val="0086260D"/>
    <w:rsid w:val="0086381B"/>
    <w:rsid w:val="00870B25"/>
    <w:rsid w:val="00870B81"/>
    <w:rsid w:val="00871897"/>
    <w:rsid w:val="00871EB7"/>
    <w:rsid w:val="008720BE"/>
    <w:rsid w:val="0087593B"/>
    <w:rsid w:val="00880814"/>
    <w:rsid w:val="00880AC0"/>
    <w:rsid w:val="00881BF6"/>
    <w:rsid w:val="00882AC6"/>
    <w:rsid w:val="00882CB8"/>
    <w:rsid w:val="00883C78"/>
    <w:rsid w:val="00883CB4"/>
    <w:rsid w:val="00884C04"/>
    <w:rsid w:val="00892041"/>
    <w:rsid w:val="008939FE"/>
    <w:rsid w:val="008940E4"/>
    <w:rsid w:val="00895C1D"/>
    <w:rsid w:val="00896CD6"/>
    <w:rsid w:val="00897AD9"/>
    <w:rsid w:val="008A090B"/>
    <w:rsid w:val="008A0FC3"/>
    <w:rsid w:val="008A1BCE"/>
    <w:rsid w:val="008A6BFF"/>
    <w:rsid w:val="008A7F75"/>
    <w:rsid w:val="008B0325"/>
    <w:rsid w:val="008B11BD"/>
    <w:rsid w:val="008B332B"/>
    <w:rsid w:val="008B370D"/>
    <w:rsid w:val="008B595D"/>
    <w:rsid w:val="008B6705"/>
    <w:rsid w:val="008B6C62"/>
    <w:rsid w:val="008B7250"/>
    <w:rsid w:val="008B7826"/>
    <w:rsid w:val="008B7AC3"/>
    <w:rsid w:val="008C083D"/>
    <w:rsid w:val="008C305A"/>
    <w:rsid w:val="008C3A91"/>
    <w:rsid w:val="008C7462"/>
    <w:rsid w:val="008C7D26"/>
    <w:rsid w:val="008D2D02"/>
    <w:rsid w:val="008D3270"/>
    <w:rsid w:val="008D355A"/>
    <w:rsid w:val="008D3F79"/>
    <w:rsid w:val="008D5900"/>
    <w:rsid w:val="008D7AA1"/>
    <w:rsid w:val="008E0897"/>
    <w:rsid w:val="008E0A1D"/>
    <w:rsid w:val="008E235E"/>
    <w:rsid w:val="008E3D36"/>
    <w:rsid w:val="008E6276"/>
    <w:rsid w:val="008E6DA4"/>
    <w:rsid w:val="008F1829"/>
    <w:rsid w:val="008F18CB"/>
    <w:rsid w:val="008F30C1"/>
    <w:rsid w:val="008F5B45"/>
    <w:rsid w:val="00901212"/>
    <w:rsid w:val="009067AA"/>
    <w:rsid w:val="00906891"/>
    <w:rsid w:val="009068A5"/>
    <w:rsid w:val="00906C99"/>
    <w:rsid w:val="00906F16"/>
    <w:rsid w:val="00907534"/>
    <w:rsid w:val="00907A6C"/>
    <w:rsid w:val="00907FCC"/>
    <w:rsid w:val="00910DEE"/>
    <w:rsid w:val="00911702"/>
    <w:rsid w:val="00912507"/>
    <w:rsid w:val="009136AB"/>
    <w:rsid w:val="00914124"/>
    <w:rsid w:val="00914807"/>
    <w:rsid w:val="00915537"/>
    <w:rsid w:val="00915D84"/>
    <w:rsid w:val="00916C2F"/>
    <w:rsid w:val="00920647"/>
    <w:rsid w:val="00921C8A"/>
    <w:rsid w:val="0092245D"/>
    <w:rsid w:val="00923B12"/>
    <w:rsid w:val="0092561A"/>
    <w:rsid w:val="00930772"/>
    <w:rsid w:val="00931752"/>
    <w:rsid w:val="00931C08"/>
    <w:rsid w:val="0093313B"/>
    <w:rsid w:val="00934549"/>
    <w:rsid w:val="00934AA0"/>
    <w:rsid w:val="00935094"/>
    <w:rsid w:val="00942169"/>
    <w:rsid w:val="0094218C"/>
    <w:rsid w:val="0094293D"/>
    <w:rsid w:val="009438ED"/>
    <w:rsid w:val="00944234"/>
    <w:rsid w:val="00946C38"/>
    <w:rsid w:val="00953207"/>
    <w:rsid w:val="00953B50"/>
    <w:rsid w:val="0095421C"/>
    <w:rsid w:val="00954583"/>
    <w:rsid w:val="00955E00"/>
    <w:rsid w:val="00956644"/>
    <w:rsid w:val="00956C29"/>
    <w:rsid w:val="00956F2A"/>
    <w:rsid w:val="009571EC"/>
    <w:rsid w:val="009577EB"/>
    <w:rsid w:val="009579A7"/>
    <w:rsid w:val="009637F3"/>
    <w:rsid w:val="00964107"/>
    <w:rsid w:val="00964420"/>
    <w:rsid w:val="00966E0C"/>
    <w:rsid w:val="00967084"/>
    <w:rsid w:val="00970166"/>
    <w:rsid w:val="00970B6C"/>
    <w:rsid w:val="00975B12"/>
    <w:rsid w:val="00976E8C"/>
    <w:rsid w:val="00980DE1"/>
    <w:rsid w:val="00980E86"/>
    <w:rsid w:val="00982AF7"/>
    <w:rsid w:val="00982F05"/>
    <w:rsid w:val="00983D79"/>
    <w:rsid w:val="00983D96"/>
    <w:rsid w:val="0098448F"/>
    <w:rsid w:val="00985DFA"/>
    <w:rsid w:val="00987A2F"/>
    <w:rsid w:val="009924A9"/>
    <w:rsid w:val="00992994"/>
    <w:rsid w:val="00992E74"/>
    <w:rsid w:val="0099335F"/>
    <w:rsid w:val="009952B8"/>
    <w:rsid w:val="009A0076"/>
    <w:rsid w:val="009A2639"/>
    <w:rsid w:val="009A27F6"/>
    <w:rsid w:val="009A2868"/>
    <w:rsid w:val="009A2A72"/>
    <w:rsid w:val="009A5027"/>
    <w:rsid w:val="009A5274"/>
    <w:rsid w:val="009A6686"/>
    <w:rsid w:val="009A7766"/>
    <w:rsid w:val="009A79AF"/>
    <w:rsid w:val="009B097E"/>
    <w:rsid w:val="009B206E"/>
    <w:rsid w:val="009B2C31"/>
    <w:rsid w:val="009B440E"/>
    <w:rsid w:val="009B6CD3"/>
    <w:rsid w:val="009C2C37"/>
    <w:rsid w:val="009C35A4"/>
    <w:rsid w:val="009C47F2"/>
    <w:rsid w:val="009C6439"/>
    <w:rsid w:val="009C68A9"/>
    <w:rsid w:val="009C6AE9"/>
    <w:rsid w:val="009D03BE"/>
    <w:rsid w:val="009D0655"/>
    <w:rsid w:val="009D0F44"/>
    <w:rsid w:val="009D1745"/>
    <w:rsid w:val="009D211C"/>
    <w:rsid w:val="009D3B86"/>
    <w:rsid w:val="009D6502"/>
    <w:rsid w:val="009D6625"/>
    <w:rsid w:val="009D74DF"/>
    <w:rsid w:val="009D78CD"/>
    <w:rsid w:val="009E119C"/>
    <w:rsid w:val="009E1E32"/>
    <w:rsid w:val="009E22F0"/>
    <w:rsid w:val="009E3139"/>
    <w:rsid w:val="009E33E4"/>
    <w:rsid w:val="009E5B1B"/>
    <w:rsid w:val="009E75A2"/>
    <w:rsid w:val="009F03EF"/>
    <w:rsid w:val="009F069A"/>
    <w:rsid w:val="009F0EC7"/>
    <w:rsid w:val="009F28A0"/>
    <w:rsid w:val="009F335E"/>
    <w:rsid w:val="009F43B3"/>
    <w:rsid w:val="009F5222"/>
    <w:rsid w:val="009F6991"/>
    <w:rsid w:val="00A00D5A"/>
    <w:rsid w:val="00A01879"/>
    <w:rsid w:val="00A02043"/>
    <w:rsid w:val="00A045FE"/>
    <w:rsid w:val="00A07CFF"/>
    <w:rsid w:val="00A10222"/>
    <w:rsid w:val="00A10986"/>
    <w:rsid w:val="00A128A8"/>
    <w:rsid w:val="00A13E2D"/>
    <w:rsid w:val="00A14008"/>
    <w:rsid w:val="00A14494"/>
    <w:rsid w:val="00A147DE"/>
    <w:rsid w:val="00A14D08"/>
    <w:rsid w:val="00A14E22"/>
    <w:rsid w:val="00A1575A"/>
    <w:rsid w:val="00A160F6"/>
    <w:rsid w:val="00A165DA"/>
    <w:rsid w:val="00A2008D"/>
    <w:rsid w:val="00A217B0"/>
    <w:rsid w:val="00A21EE8"/>
    <w:rsid w:val="00A22ECE"/>
    <w:rsid w:val="00A2540C"/>
    <w:rsid w:val="00A26076"/>
    <w:rsid w:val="00A276DC"/>
    <w:rsid w:val="00A307CD"/>
    <w:rsid w:val="00A30DCF"/>
    <w:rsid w:val="00A32225"/>
    <w:rsid w:val="00A33414"/>
    <w:rsid w:val="00A336C6"/>
    <w:rsid w:val="00A34A43"/>
    <w:rsid w:val="00A3533A"/>
    <w:rsid w:val="00A401F5"/>
    <w:rsid w:val="00A40675"/>
    <w:rsid w:val="00A41F8C"/>
    <w:rsid w:val="00A44A92"/>
    <w:rsid w:val="00A46B8B"/>
    <w:rsid w:val="00A478D6"/>
    <w:rsid w:val="00A50271"/>
    <w:rsid w:val="00A50700"/>
    <w:rsid w:val="00A5218E"/>
    <w:rsid w:val="00A53C0D"/>
    <w:rsid w:val="00A5599A"/>
    <w:rsid w:val="00A5602B"/>
    <w:rsid w:val="00A562F4"/>
    <w:rsid w:val="00A56C32"/>
    <w:rsid w:val="00A6009D"/>
    <w:rsid w:val="00A60AF8"/>
    <w:rsid w:val="00A60C85"/>
    <w:rsid w:val="00A61817"/>
    <w:rsid w:val="00A619BE"/>
    <w:rsid w:val="00A628DA"/>
    <w:rsid w:val="00A62D91"/>
    <w:rsid w:val="00A64F52"/>
    <w:rsid w:val="00A64FB2"/>
    <w:rsid w:val="00A6621D"/>
    <w:rsid w:val="00A6668B"/>
    <w:rsid w:val="00A70036"/>
    <w:rsid w:val="00A73647"/>
    <w:rsid w:val="00A74B40"/>
    <w:rsid w:val="00A81D66"/>
    <w:rsid w:val="00A8376B"/>
    <w:rsid w:val="00A8414A"/>
    <w:rsid w:val="00A86877"/>
    <w:rsid w:val="00A86EDC"/>
    <w:rsid w:val="00A9151B"/>
    <w:rsid w:val="00A9268C"/>
    <w:rsid w:val="00A9382E"/>
    <w:rsid w:val="00A97079"/>
    <w:rsid w:val="00A97FA8"/>
    <w:rsid w:val="00AA0E0E"/>
    <w:rsid w:val="00AA13F6"/>
    <w:rsid w:val="00AA378C"/>
    <w:rsid w:val="00AA4F37"/>
    <w:rsid w:val="00AA6016"/>
    <w:rsid w:val="00AA7C8F"/>
    <w:rsid w:val="00AB05C2"/>
    <w:rsid w:val="00AB0761"/>
    <w:rsid w:val="00AB0E5B"/>
    <w:rsid w:val="00AB159E"/>
    <w:rsid w:val="00AB1E01"/>
    <w:rsid w:val="00AB2189"/>
    <w:rsid w:val="00AB2FF0"/>
    <w:rsid w:val="00AB5590"/>
    <w:rsid w:val="00AB5908"/>
    <w:rsid w:val="00AB6634"/>
    <w:rsid w:val="00AB7AF9"/>
    <w:rsid w:val="00AB7BF1"/>
    <w:rsid w:val="00AC16D1"/>
    <w:rsid w:val="00AC3052"/>
    <w:rsid w:val="00AC31C1"/>
    <w:rsid w:val="00AC34AE"/>
    <w:rsid w:val="00AC4BEC"/>
    <w:rsid w:val="00AC4CAB"/>
    <w:rsid w:val="00AC532A"/>
    <w:rsid w:val="00AC5B5C"/>
    <w:rsid w:val="00AC6FEE"/>
    <w:rsid w:val="00AD1D33"/>
    <w:rsid w:val="00AD1F39"/>
    <w:rsid w:val="00AD31A3"/>
    <w:rsid w:val="00AD33A9"/>
    <w:rsid w:val="00AD428E"/>
    <w:rsid w:val="00AD4871"/>
    <w:rsid w:val="00AD5164"/>
    <w:rsid w:val="00AD7628"/>
    <w:rsid w:val="00AD76D2"/>
    <w:rsid w:val="00AE0B06"/>
    <w:rsid w:val="00AE4183"/>
    <w:rsid w:val="00AE4D7C"/>
    <w:rsid w:val="00AF0CE1"/>
    <w:rsid w:val="00AF114F"/>
    <w:rsid w:val="00AF1718"/>
    <w:rsid w:val="00AF2C0D"/>
    <w:rsid w:val="00AF4502"/>
    <w:rsid w:val="00AF4691"/>
    <w:rsid w:val="00AF4710"/>
    <w:rsid w:val="00AF5117"/>
    <w:rsid w:val="00AF7F3E"/>
    <w:rsid w:val="00B01F7D"/>
    <w:rsid w:val="00B026DA"/>
    <w:rsid w:val="00B03470"/>
    <w:rsid w:val="00B05A5B"/>
    <w:rsid w:val="00B05DEB"/>
    <w:rsid w:val="00B05E9E"/>
    <w:rsid w:val="00B06718"/>
    <w:rsid w:val="00B06D59"/>
    <w:rsid w:val="00B108FC"/>
    <w:rsid w:val="00B10904"/>
    <w:rsid w:val="00B11882"/>
    <w:rsid w:val="00B11CF4"/>
    <w:rsid w:val="00B12347"/>
    <w:rsid w:val="00B133F7"/>
    <w:rsid w:val="00B14BB1"/>
    <w:rsid w:val="00B14F24"/>
    <w:rsid w:val="00B15B49"/>
    <w:rsid w:val="00B178DE"/>
    <w:rsid w:val="00B17E54"/>
    <w:rsid w:val="00B17EC1"/>
    <w:rsid w:val="00B203FF"/>
    <w:rsid w:val="00B20FF9"/>
    <w:rsid w:val="00B21006"/>
    <w:rsid w:val="00B21399"/>
    <w:rsid w:val="00B2287B"/>
    <w:rsid w:val="00B22D56"/>
    <w:rsid w:val="00B238D7"/>
    <w:rsid w:val="00B24A49"/>
    <w:rsid w:val="00B24B63"/>
    <w:rsid w:val="00B25711"/>
    <w:rsid w:val="00B26C60"/>
    <w:rsid w:val="00B26E67"/>
    <w:rsid w:val="00B30B06"/>
    <w:rsid w:val="00B31DD9"/>
    <w:rsid w:val="00B31E36"/>
    <w:rsid w:val="00B33E5A"/>
    <w:rsid w:val="00B34748"/>
    <w:rsid w:val="00B35952"/>
    <w:rsid w:val="00B36761"/>
    <w:rsid w:val="00B40892"/>
    <w:rsid w:val="00B4345F"/>
    <w:rsid w:val="00B43471"/>
    <w:rsid w:val="00B45517"/>
    <w:rsid w:val="00B46F25"/>
    <w:rsid w:val="00B47DEC"/>
    <w:rsid w:val="00B47E23"/>
    <w:rsid w:val="00B50A8F"/>
    <w:rsid w:val="00B50BD1"/>
    <w:rsid w:val="00B52016"/>
    <w:rsid w:val="00B530FB"/>
    <w:rsid w:val="00B553D1"/>
    <w:rsid w:val="00B60DA4"/>
    <w:rsid w:val="00B617E5"/>
    <w:rsid w:val="00B62079"/>
    <w:rsid w:val="00B628FF"/>
    <w:rsid w:val="00B63351"/>
    <w:rsid w:val="00B63D06"/>
    <w:rsid w:val="00B64A32"/>
    <w:rsid w:val="00B714C9"/>
    <w:rsid w:val="00B71A1F"/>
    <w:rsid w:val="00B74B85"/>
    <w:rsid w:val="00B75690"/>
    <w:rsid w:val="00B77306"/>
    <w:rsid w:val="00B77328"/>
    <w:rsid w:val="00B7739B"/>
    <w:rsid w:val="00B818F4"/>
    <w:rsid w:val="00B81E0A"/>
    <w:rsid w:val="00B81F4A"/>
    <w:rsid w:val="00B82A78"/>
    <w:rsid w:val="00B8377D"/>
    <w:rsid w:val="00B84C82"/>
    <w:rsid w:val="00B84EA8"/>
    <w:rsid w:val="00B859FA"/>
    <w:rsid w:val="00B8620D"/>
    <w:rsid w:val="00B90B45"/>
    <w:rsid w:val="00B922EB"/>
    <w:rsid w:val="00B92768"/>
    <w:rsid w:val="00B92C86"/>
    <w:rsid w:val="00B9395E"/>
    <w:rsid w:val="00B93FA3"/>
    <w:rsid w:val="00B9557F"/>
    <w:rsid w:val="00B956AD"/>
    <w:rsid w:val="00B95AC2"/>
    <w:rsid w:val="00B95CA6"/>
    <w:rsid w:val="00B96567"/>
    <w:rsid w:val="00B972EB"/>
    <w:rsid w:val="00B9748A"/>
    <w:rsid w:val="00BA41EE"/>
    <w:rsid w:val="00BA5536"/>
    <w:rsid w:val="00BA5821"/>
    <w:rsid w:val="00BA595F"/>
    <w:rsid w:val="00BB0D22"/>
    <w:rsid w:val="00BB1966"/>
    <w:rsid w:val="00BB3FF5"/>
    <w:rsid w:val="00BB61F8"/>
    <w:rsid w:val="00BB7C74"/>
    <w:rsid w:val="00BC00AE"/>
    <w:rsid w:val="00BC06DE"/>
    <w:rsid w:val="00BC0F99"/>
    <w:rsid w:val="00BC29CA"/>
    <w:rsid w:val="00BC2C32"/>
    <w:rsid w:val="00BC2EF6"/>
    <w:rsid w:val="00BC72B1"/>
    <w:rsid w:val="00BC77E2"/>
    <w:rsid w:val="00BD0304"/>
    <w:rsid w:val="00BD0D4E"/>
    <w:rsid w:val="00BD0D80"/>
    <w:rsid w:val="00BD1C50"/>
    <w:rsid w:val="00BD497A"/>
    <w:rsid w:val="00BD4C25"/>
    <w:rsid w:val="00BD589E"/>
    <w:rsid w:val="00BD5F95"/>
    <w:rsid w:val="00BD667E"/>
    <w:rsid w:val="00BE028A"/>
    <w:rsid w:val="00BE0504"/>
    <w:rsid w:val="00BE3503"/>
    <w:rsid w:val="00BE4AB3"/>
    <w:rsid w:val="00BE5A70"/>
    <w:rsid w:val="00BE5AC1"/>
    <w:rsid w:val="00BE65BD"/>
    <w:rsid w:val="00BE6C32"/>
    <w:rsid w:val="00BE6C9B"/>
    <w:rsid w:val="00BF204A"/>
    <w:rsid w:val="00C0337F"/>
    <w:rsid w:val="00C03959"/>
    <w:rsid w:val="00C03F73"/>
    <w:rsid w:val="00C0455F"/>
    <w:rsid w:val="00C049B7"/>
    <w:rsid w:val="00C050B5"/>
    <w:rsid w:val="00C07594"/>
    <w:rsid w:val="00C07754"/>
    <w:rsid w:val="00C11E2B"/>
    <w:rsid w:val="00C12BBA"/>
    <w:rsid w:val="00C13906"/>
    <w:rsid w:val="00C14746"/>
    <w:rsid w:val="00C15289"/>
    <w:rsid w:val="00C15B09"/>
    <w:rsid w:val="00C1673D"/>
    <w:rsid w:val="00C16C14"/>
    <w:rsid w:val="00C16FB7"/>
    <w:rsid w:val="00C20B1A"/>
    <w:rsid w:val="00C23CFD"/>
    <w:rsid w:val="00C242EE"/>
    <w:rsid w:val="00C24327"/>
    <w:rsid w:val="00C24FD9"/>
    <w:rsid w:val="00C2537F"/>
    <w:rsid w:val="00C258C7"/>
    <w:rsid w:val="00C2590B"/>
    <w:rsid w:val="00C262B9"/>
    <w:rsid w:val="00C26B96"/>
    <w:rsid w:val="00C26D96"/>
    <w:rsid w:val="00C271CC"/>
    <w:rsid w:val="00C27530"/>
    <w:rsid w:val="00C300ED"/>
    <w:rsid w:val="00C32B06"/>
    <w:rsid w:val="00C33EEC"/>
    <w:rsid w:val="00C34F1B"/>
    <w:rsid w:val="00C35D53"/>
    <w:rsid w:val="00C3636B"/>
    <w:rsid w:val="00C36963"/>
    <w:rsid w:val="00C372FB"/>
    <w:rsid w:val="00C37DE5"/>
    <w:rsid w:val="00C37FA1"/>
    <w:rsid w:val="00C41730"/>
    <w:rsid w:val="00C43673"/>
    <w:rsid w:val="00C436D4"/>
    <w:rsid w:val="00C46527"/>
    <w:rsid w:val="00C5049C"/>
    <w:rsid w:val="00C50F9E"/>
    <w:rsid w:val="00C51A25"/>
    <w:rsid w:val="00C51F2C"/>
    <w:rsid w:val="00C52834"/>
    <w:rsid w:val="00C5666F"/>
    <w:rsid w:val="00C5761D"/>
    <w:rsid w:val="00C57EB9"/>
    <w:rsid w:val="00C6114A"/>
    <w:rsid w:val="00C620D4"/>
    <w:rsid w:val="00C621B1"/>
    <w:rsid w:val="00C62471"/>
    <w:rsid w:val="00C65DF2"/>
    <w:rsid w:val="00C65E82"/>
    <w:rsid w:val="00C667FE"/>
    <w:rsid w:val="00C66D65"/>
    <w:rsid w:val="00C679D2"/>
    <w:rsid w:val="00C67D80"/>
    <w:rsid w:val="00C703B1"/>
    <w:rsid w:val="00C71783"/>
    <w:rsid w:val="00C71EEE"/>
    <w:rsid w:val="00C72570"/>
    <w:rsid w:val="00C73A44"/>
    <w:rsid w:val="00C75275"/>
    <w:rsid w:val="00C77122"/>
    <w:rsid w:val="00C77453"/>
    <w:rsid w:val="00C80326"/>
    <w:rsid w:val="00C80D42"/>
    <w:rsid w:val="00C814ED"/>
    <w:rsid w:val="00C82896"/>
    <w:rsid w:val="00C829F8"/>
    <w:rsid w:val="00C84DF7"/>
    <w:rsid w:val="00C915E8"/>
    <w:rsid w:val="00C920D1"/>
    <w:rsid w:val="00C93E97"/>
    <w:rsid w:val="00C977A9"/>
    <w:rsid w:val="00CA3AD7"/>
    <w:rsid w:val="00CA4A13"/>
    <w:rsid w:val="00CB1BDC"/>
    <w:rsid w:val="00CB23E1"/>
    <w:rsid w:val="00CB2B83"/>
    <w:rsid w:val="00CB32AC"/>
    <w:rsid w:val="00CB74A4"/>
    <w:rsid w:val="00CC03AD"/>
    <w:rsid w:val="00CC0E1B"/>
    <w:rsid w:val="00CC0F24"/>
    <w:rsid w:val="00CC107E"/>
    <w:rsid w:val="00CC26CC"/>
    <w:rsid w:val="00CC2C89"/>
    <w:rsid w:val="00CC3038"/>
    <w:rsid w:val="00CC36BE"/>
    <w:rsid w:val="00CC4D58"/>
    <w:rsid w:val="00CC604B"/>
    <w:rsid w:val="00CC7E1B"/>
    <w:rsid w:val="00CD00CE"/>
    <w:rsid w:val="00CD0902"/>
    <w:rsid w:val="00CD256D"/>
    <w:rsid w:val="00CD3149"/>
    <w:rsid w:val="00CD36D9"/>
    <w:rsid w:val="00CD3CC4"/>
    <w:rsid w:val="00CD5785"/>
    <w:rsid w:val="00CD60E4"/>
    <w:rsid w:val="00CD6B31"/>
    <w:rsid w:val="00CE12DC"/>
    <w:rsid w:val="00CE2AFE"/>
    <w:rsid w:val="00CE4C3D"/>
    <w:rsid w:val="00CE5310"/>
    <w:rsid w:val="00CE5DC1"/>
    <w:rsid w:val="00CE6055"/>
    <w:rsid w:val="00CE610D"/>
    <w:rsid w:val="00CE6991"/>
    <w:rsid w:val="00CE699C"/>
    <w:rsid w:val="00CE71FF"/>
    <w:rsid w:val="00CE7B42"/>
    <w:rsid w:val="00CF1040"/>
    <w:rsid w:val="00CF1BF4"/>
    <w:rsid w:val="00CF1D3D"/>
    <w:rsid w:val="00CF4AC4"/>
    <w:rsid w:val="00CF6E8E"/>
    <w:rsid w:val="00D006D4"/>
    <w:rsid w:val="00D02A33"/>
    <w:rsid w:val="00D02FAB"/>
    <w:rsid w:val="00D049F4"/>
    <w:rsid w:val="00D05BA4"/>
    <w:rsid w:val="00D0615C"/>
    <w:rsid w:val="00D07B89"/>
    <w:rsid w:val="00D101C1"/>
    <w:rsid w:val="00D11422"/>
    <w:rsid w:val="00D122D0"/>
    <w:rsid w:val="00D1233E"/>
    <w:rsid w:val="00D12B82"/>
    <w:rsid w:val="00D12B9F"/>
    <w:rsid w:val="00D13052"/>
    <w:rsid w:val="00D157BA"/>
    <w:rsid w:val="00D22981"/>
    <w:rsid w:val="00D23168"/>
    <w:rsid w:val="00D2357A"/>
    <w:rsid w:val="00D239C6"/>
    <w:rsid w:val="00D23B3A"/>
    <w:rsid w:val="00D248A3"/>
    <w:rsid w:val="00D255A7"/>
    <w:rsid w:val="00D25CF5"/>
    <w:rsid w:val="00D26675"/>
    <w:rsid w:val="00D26AEB"/>
    <w:rsid w:val="00D3053B"/>
    <w:rsid w:val="00D31FE6"/>
    <w:rsid w:val="00D33F8C"/>
    <w:rsid w:val="00D366CC"/>
    <w:rsid w:val="00D371A6"/>
    <w:rsid w:val="00D41676"/>
    <w:rsid w:val="00D419C5"/>
    <w:rsid w:val="00D41DD0"/>
    <w:rsid w:val="00D4445E"/>
    <w:rsid w:val="00D46732"/>
    <w:rsid w:val="00D46ABA"/>
    <w:rsid w:val="00D500A5"/>
    <w:rsid w:val="00D52433"/>
    <w:rsid w:val="00D54F3A"/>
    <w:rsid w:val="00D5521E"/>
    <w:rsid w:val="00D631A9"/>
    <w:rsid w:val="00D655EE"/>
    <w:rsid w:val="00D65987"/>
    <w:rsid w:val="00D66A5A"/>
    <w:rsid w:val="00D7107A"/>
    <w:rsid w:val="00D71CD4"/>
    <w:rsid w:val="00D72925"/>
    <w:rsid w:val="00D75235"/>
    <w:rsid w:val="00D75F9A"/>
    <w:rsid w:val="00D7627B"/>
    <w:rsid w:val="00D81DB9"/>
    <w:rsid w:val="00D820B8"/>
    <w:rsid w:val="00D821E1"/>
    <w:rsid w:val="00D85ECA"/>
    <w:rsid w:val="00D86018"/>
    <w:rsid w:val="00D871FE"/>
    <w:rsid w:val="00D87353"/>
    <w:rsid w:val="00D87465"/>
    <w:rsid w:val="00D87CAC"/>
    <w:rsid w:val="00D9028B"/>
    <w:rsid w:val="00D94906"/>
    <w:rsid w:val="00D950CC"/>
    <w:rsid w:val="00D96583"/>
    <w:rsid w:val="00D96844"/>
    <w:rsid w:val="00DA024F"/>
    <w:rsid w:val="00DA1314"/>
    <w:rsid w:val="00DA20CA"/>
    <w:rsid w:val="00DA2D1B"/>
    <w:rsid w:val="00DA2DDC"/>
    <w:rsid w:val="00DA4121"/>
    <w:rsid w:val="00DA4177"/>
    <w:rsid w:val="00DA4714"/>
    <w:rsid w:val="00DA5449"/>
    <w:rsid w:val="00DA63BC"/>
    <w:rsid w:val="00DA6E8C"/>
    <w:rsid w:val="00DA7E65"/>
    <w:rsid w:val="00DB26B9"/>
    <w:rsid w:val="00DB3F70"/>
    <w:rsid w:val="00DB6B67"/>
    <w:rsid w:val="00DB7654"/>
    <w:rsid w:val="00DC022F"/>
    <w:rsid w:val="00DC1407"/>
    <w:rsid w:val="00DC15FE"/>
    <w:rsid w:val="00DC1BB1"/>
    <w:rsid w:val="00DC2721"/>
    <w:rsid w:val="00DC3047"/>
    <w:rsid w:val="00DC3CD4"/>
    <w:rsid w:val="00DC49B5"/>
    <w:rsid w:val="00DC4F4C"/>
    <w:rsid w:val="00DC5AC2"/>
    <w:rsid w:val="00DD00D8"/>
    <w:rsid w:val="00DD0BC2"/>
    <w:rsid w:val="00DD1964"/>
    <w:rsid w:val="00DD1BC2"/>
    <w:rsid w:val="00DD22D0"/>
    <w:rsid w:val="00DD2B19"/>
    <w:rsid w:val="00DD355C"/>
    <w:rsid w:val="00DE05A7"/>
    <w:rsid w:val="00DE07A7"/>
    <w:rsid w:val="00DE0C49"/>
    <w:rsid w:val="00DE1228"/>
    <w:rsid w:val="00DE29DB"/>
    <w:rsid w:val="00DE3066"/>
    <w:rsid w:val="00DE39C1"/>
    <w:rsid w:val="00DE5FE3"/>
    <w:rsid w:val="00DE6011"/>
    <w:rsid w:val="00DE7FDD"/>
    <w:rsid w:val="00DF0908"/>
    <w:rsid w:val="00DF15B7"/>
    <w:rsid w:val="00DF2646"/>
    <w:rsid w:val="00DF47B8"/>
    <w:rsid w:val="00E005BA"/>
    <w:rsid w:val="00E01A34"/>
    <w:rsid w:val="00E02248"/>
    <w:rsid w:val="00E02EC9"/>
    <w:rsid w:val="00E03729"/>
    <w:rsid w:val="00E0441A"/>
    <w:rsid w:val="00E0594E"/>
    <w:rsid w:val="00E06467"/>
    <w:rsid w:val="00E07290"/>
    <w:rsid w:val="00E11252"/>
    <w:rsid w:val="00E11ED5"/>
    <w:rsid w:val="00E12769"/>
    <w:rsid w:val="00E12D90"/>
    <w:rsid w:val="00E15156"/>
    <w:rsid w:val="00E15396"/>
    <w:rsid w:val="00E16021"/>
    <w:rsid w:val="00E20FA6"/>
    <w:rsid w:val="00E2164B"/>
    <w:rsid w:val="00E21D96"/>
    <w:rsid w:val="00E22444"/>
    <w:rsid w:val="00E23841"/>
    <w:rsid w:val="00E243BC"/>
    <w:rsid w:val="00E24852"/>
    <w:rsid w:val="00E251F1"/>
    <w:rsid w:val="00E26D6E"/>
    <w:rsid w:val="00E27777"/>
    <w:rsid w:val="00E27E89"/>
    <w:rsid w:val="00E305E3"/>
    <w:rsid w:val="00E30A31"/>
    <w:rsid w:val="00E32AE8"/>
    <w:rsid w:val="00E32C2A"/>
    <w:rsid w:val="00E3338E"/>
    <w:rsid w:val="00E348EC"/>
    <w:rsid w:val="00E35191"/>
    <w:rsid w:val="00E35997"/>
    <w:rsid w:val="00E40345"/>
    <w:rsid w:val="00E40802"/>
    <w:rsid w:val="00E42278"/>
    <w:rsid w:val="00E430D1"/>
    <w:rsid w:val="00E441F9"/>
    <w:rsid w:val="00E44CA8"/>
    <w:rsid w:val="00E45B06"/>
    <w:rsid w:val="00E46850"/>
    <w:rsid w:val="00E46C92"/>
    <w:rsid w:val="00E47822"/>
    <w:rsid w:val="00E5151C"/>
    <w:rsid w:val="00E51F3A"/>
    <w:rsid w:val="00E525B9"/>
    <w:rsid w:val="00E53158"/>
    <w:rsid w:val="00E55AE0"/>
    <w:rsid w:val="00E570B3"/>
    <w:rsid w:val="00E60181"/>
    <w:rsid w:val="00E60531"/>
    <w:rsid w:val="00E6207A"/>
    <w:rsid w:val="00E62DF5"/>
    <w:rsid w:val="00E63207"/>
    <w:rsid w:val="00E6444A"/>
    <w:rsid w:val="00E6495C"/>
    <w:rsid w:val="00E666A1"/>
    <w:rsid w:val="00E6698F"/>
    <w:rsid w:val="00E702B1"/>
    <w:rsid w:val="00E72843"/>
    <w:rsid w:val="00E743C2"/>
    <w:rsid w:val="00E74C35"/>
    <w:rsid w:val="00E75371"/>
    <w:rsid w:val="00E769FD"/>
    <w:rsid w:val="00E77E02"/>
    <w:rsid w:val="00E807F1"/>
    <w:rsid w:val="00E82716"/>
    <w:rsid w:val="00E8287A"/>
    <w:rsid w:val="00E83332"/>
    <w:rsid w:val="00E85FD8"/>
    <w:rsid w:val="00E8796E"/>
    <w:rsid w:val="00E87BD7"/>
    <w:rsid w:val="00E87ED3"/>
    <w:rsid w:val="00E906A3"/>
    <w:rsid w:val="00E90CE0"/>
    <w:rsid w:val="00E9196E"/>
    <w:rsid w:val="00E91E82"/>
    <w:rsid w:val="00E924AD"/>
    <w:rsid w:val="00E924F7"/>
    <w:rsid w:val="00E92A30"/>
    <w:rsid w:val="00E952FF"/>
    <w:rsid w:val="00E95942"/>
    <w:rsid w:val="00E9695B"/>
    <w:rsid w:val="00E97AA0"/>
    <w:rsid w:val="00EA0AAB"/>
    <w:rsid w:val="00EA1227"/>
    <w:rsid w:val="00EA168E"/>
    <w:rsid w:val="00EA2A15"/>
    <w:rsid w:val="00EA6527"/>
    <w:rsid w:val="00EA787C"/>
    <w:rsid w:val="00EA7B80"/>
    <w:rsid w:val="00EB2162"/>
    <w:rsid w:val="00EB3887"/>
    <w:rsid w:val="00EB4299"/>
    <w:rsid w:val="00EB768F"/>
    <w:rsid w:val="00EC068D"/>
    <w:rsid w:val="00EC13DC"/>
    <w:rsid w:val="00EC389E"/>
    <w:rsid w:val="00EC4EDA"/>
    <w:rsid w:val="00EC576E"/>
    <w:rsid w:val="00EC64E9"/>
    <w:rsid w:val="00EC777D"/>
    <w:rsid w:val="00ED00BB"/>
    <w:rsid w:val="00ED0BB4"/>
    <w:rsid w:val="00ED0E61"/>
    <w:rsid w:val="00ED1884"/>
    <w:rsid w:val="00ED18B9"/>
    <w:rsid w:val="00ED3B6C"/>
    <w:rsid w:val="00ED6610"/>
    <w:rsid w:val="00EE055A"/>
    <w:rsid w:val="00EE1C0E"/>
    <w:rsid w:val="00EE6D69"/>
    <w:rsid w:val="00EE7229"/>
    <w:rsid w:val="00EF0474"/>
    <w:rsid w:val="00EF0BD9"/>
    <w:rsid w:val="00EF175B"/>
    <w:rsid w:val="00EF1B43"/>
    <w:rsid w:val="00EF2F86"/>
    <w:rsid w:val="00EF2FE0"/>
    <w:rsid w:val="00EF33C3"/>
    <w:rsid w:val="00EF7405"/>
    <w:rsid w:val="00F00A74"/>
    <w:rsid w:val="00F00A92"/>
    <w:rsid w:val="00F014B1"/>
    <w:rsid w:val="00F02D64"/>
    <w:rsid w:val="00F04731"/>
    <w:rsid w:val="00F072C1"/>
    <w:rsid w:val="00F07C69"/>
    <w:rsid w:val="00F10FFA"/>
    <w:rsid w:val="00F12226"/>
    <w:rsid w:val="00F14106"/>
    <w:rsid w:val="00F17096"/>
    <w:rsid w:val="00F2081F"/>
    <w:rsid w:val="00F226C3"/>
    <w:rsid w:val="00F244D9"/>
    <w:rsid w:val="00F251C0"/>
    <w:rsid w:val="00F25E8D"/>
    <w:rsid w:val="00F31177"/>
    <w:rsid w:val="00F32267"/>
    <w:rsid w:val="00F32EB6"/>
    <w:rsid w:val="00F332DC"/>
    <w:rsid w:val="00F332F3"/>
    <w:rsid w:val="00F33506"/>
    <w:rsid w:val="00F35532"/>
    <w:rsid w:val="00F366D7"/>
    <w:rsid w:val="00F36A12"/>
    <w:rsid w:val="00F37E5C"/>
    <w:rsid w:val="00F40540"/>
    <w:rsid w:val="00F40950"/>
    <w:rsid w:val="00F41159"/>
    <w:rsid w:val="00F427CE"/>
    <w:rsid w:val="00F436D9"/>
    <w:rsid w:val="00F44DCB"/>
    <w:rsid w:val="00F44F43"/>
    <w:rsid w:val="00F473E9"/>
    <w:rsid w:val="00F47627"/>
    <w:rsid w:val="00F476F7"/>
    <w:rsid w:val="00F478C7"/>
    <w:rsid w:val="00F50D3F"/>
    <w:rsid w:val="00F523D9"/>
    <w:rsid w:val="00F52C0B"/>
    <w:rsid w:val="00F53AD5"/>
    <w:rsid w:val="00F54947"/>
    <w:rsid w:val="00F54A7A"/>
    <w:rsid w:val="00F54C29"/>
    <w:rsid w:val="00F55072"/>
    <w:rsid w:val="00F5587F"/>
    <w:rsid w:val="00F57C9A"/>
    <w:rsid w:val="00F61547"/>
    <w:rsid w:val="00F623F4"/>
    <w:rsid w:val="00F62C1F"/>
    <w:rsid w:val="00F62ED7"/>
    <w:rsid w:val="00F64597"/>
    <w:rsid w:val="00F6523D"/>
    <w:rsid w:val="00F658CE"/>
    <w:rsid w:val="00F65910"/>
    <w:rsid w:val="00F675D7"/>
    <w:rsid w:val="00F67E08"/>
    <w:rsid w:val="00F7034F"/>
    <w:rsid w:val="00F72D31"/>
    <w:rsid w:val="00F73850"/>
    <w:rsid w:val="00F74D21"/>
    <w:rsid w:val="00F7533E"/>
    <w:rsid w:val="00F756DA"/>
    <w:rsid w:val="00F7608D"/>
    <w:rsid w:val="00F76D59"/>
    <w:rsid w:val="00F815CD"/>
    <w:rsid w:val="00F83274"/>
    <w:rsid w:val="00F83AB3"/>
    <w:rsid w:val="00F83E77"/>
    <w:rsid w:val="00F8601F"/>
    <w:rsid w:val="00F87372"/>
    <w:rsid w:val="00F87CFE"/>
    <w:rsid w:val="00F904B2"/>
    <w:rsid w:val="00F909A8"/>
    <w:rsid w:val="00F90F50"/>
    <w:rsid w:val="00F916CC"/>
    <w:rsid w:val="00F91CA2"/>
    <w:rsid w:val="00F92F20"/>
    <w:rsid w:val="00F93CD3"/>
    <w:rsid w:val="00F963C6"/>
    <w:rsid w:val="00F97BA6"/>
    <w:rsid w:val="00FA3DA0"/>
    <w:rsid w:val="00FA3EB7"/>
    <w:rsid w:val="00FA474F"/>
    <w:rsid w:val="00FA54FC"/>
    <w:rsid w:val="00FA657A"/>
    <w:rsid w:val="00FA7046"/>
    <w:rsid w:val="00FA7D39"/>
    <w:rsid w:val="00FB1B80"/>
    <w:rsid w:val="00FB2CAC"/>
    <w:rsid w:val="00FB4720"/>
    <w:rsid w:val="00FB5066"/>
    <w:rsid w:val="00FB7497"/>
    <w:rsid w:val="00FC02E2"/>
    <w:rsid w:val="00FC02FE"/>
    <w:rsid w:val="00FC0A78"/>
    <w:rsid w:val="00FC2E74"/>
    <w:rsid w:val="00FC3048"/>
    <w:rsid w:val="00FC3176"/>
    <w:rsid w:val="00FC45FC"/>
    <w:rsid w:val="00FC52D4"/>
    <w:rsid w:val="00FC5621"/>
    <w:rsid w:val="00FC57C1"/>
    <w:rsid w:val="00FC5D30"/>
    <w:rsid w:val="00FC6C07"/>
    <w:rsid w:val="00FC7669"/>
    <w:rsid w:val="00FD2A5B"/>
    <w:rsid w:val="00FD3981"/>
    <w:rsid w:val="00FD55BA"/>
    <w:rsid w:val="00FD5F07"/>
    <w:rsid w:val="00FD66D2"/>
    <w:rsid w:val="00FD6B4E"/>
    <w:rsid w:val="00FE027C"/>
    <w:rsid w:val="00FE038D"/>
    <w:rsid w:val="00FE0788"/>
    <w:rsid w:val="00FE0EEA"/>
    <w:rsid w:val="00FE1483"/>
    <w:rsid w:val="00FE31B6"/>
    <w:rsid w:val="00FE41E4"/>
    <w:rsid w:val="00FE5E6A"/>
    <w:rsid w:val="00FE649A"/>
    <w:rsid w:val="00FE6A35"/>
    <w:rsid w:val="00FF298E"/>
    <w:rsid w:val="00FF351A"/>
    <w:rsid w:val="114E7421"/>
    <w:rsid w:val="27DA216D"/>
    <w:rsid w:val="34CA1AAC"/>
    <w:rsid w:val="44770EE3"/>
    <w:rsid w:val="4B1D294C"/>
    <w:rsid w:val="55D831E4"/>
    <w:rsid w:val="582165A1"/>
    <w:rsid w:val="5C4202EB"/>
    <w:rsid w:val="5CCB6F4A"/>
    <w:rsid w:val="77E42515"/>
    <w:rsid w:val="79025017"/>
    <w:rsid w:val="7A9905B0"/>
    <w:rsid w:val="7CEE2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annotation reference"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uiPriority="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E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E77E02"/>
    <w:rPr>
      <w:b/>
      <w:sz w:val="32"/>
      <w:szCs w:val="20"/>
    </w:rPr>
  </w:style>
  <w:style w:type="character" w:customStyle="1" w:styleId="Char">
    <w:name w:val="正文文本 Char"/>
    <w:basedOn w:val="a0"/>
    <w:link w:val="a3"/>
    <w:uiPriority w:val="99"/>
    <w:semiHidden/>
    <w:rsid w:val="00F01371"/>
    <w:rPr>
      <w:szCs w:val="24"/>
    </w:rPr>
  </w:style>
  <w:style w:type="paragraph" w:styleId="a4">
    <w:name w:val="footer"/>
    <w:basedOn w:val="a"/>
    <w:link w:val="Char0"/>
    <w:uiPriority w:val="99"/>
    <w:rsid w:val="00E77E0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77E02"/>
    <w:rPr>
      <w:rFonts w:cs="Times New Roman"/>
      <w:kern w:val="2"/>
      <w:sz w:val="18"/>
      <w:szCs w:val="18"/>
    </w:rPr>
  </w:style>
  <w:style w:type="paragraph" w:styleId="a5">
    <w:name w:val="header"/>
    <w:basedOn w:val="a"/>
    <w:link w:val="Char1"/>
    <w:uiPriority w:val="99"/>
    <w:rsid w:val="00E77E0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F01371"/>
    <w:rPr>
      <w:sz w:val="18"/>
      <w:szCs w:val="18"/>
    </w:rPr>
  </w:style>
  <w:style w:type="paragraph" w:styleId="2">
    <w:name w:val="Body Text 2"/>
    <w:basedOn w:val="a"/>
    <w:link w:val="2Char"/>
    <w:uiPriority w:val="99"/>
    <w:rsid w:val="00E77E02"/>
    <w:pPr>
      <w:spacing w:line="600" w:lineRule="exact"/>
      <w:jc w:val="center"/>
    </w:pPr>
    <w:rPr>
      <w:rFonts w:ascii="方正小标宋简体" w:eastAsia="方正小标宋简体"/>
      <w:bCs/>
      <w:sz w:val="44"/>
      <w:szCs w:val="44"/>
    </w:rPr>
  </w:style>
  <w:style w:type="character" w:customStyle="1" w:styleId="2Char">
    <w:name w:val="正文文本 2 Char"/>
    <w:basedOn w:val="a0"/>
    <w:link w:val="2"/>
    <w:uiPriority w:val="99"/>
    <w:semiHidden/>
    <w:rsid w:val="00F01371"/>
    <w:rPr>
      <w:szCs w:val="24"/>
    </w:rPr>
  </w:style>
  <w:style w:type="character" w:styleId="a6">
    <w:name w:val="page number"/>
    <w:basedOn w:val="a0"/>
    <w:uiPriority w:val="99"/>
    <w:rsid w:val="00E77E02"/>
    <w:rPr>
      <w:rFonts w:cs="Times New Roman"/>
    </w:rPr>
  </w:style>
  <w:style w:type="paragraph" w:customStyle="1" w:styleId="CharCharCharCharCharChar1Char">
    <w:name w:val="Char Char Char Char Char Char1 Char"/>
    <w:basedOn w:val="a"/>
    <w:uiPriority w:val="99"/>
    <w:rsid w:val="00E77E02"/>
  </w:style>
  <w:style w:type="paragraph" w:customStyle="1" w:styleId="20">
    <w:name w:val="2"/>
    <w:basedOn w:val="a"/>
    <w:uiPriority w:val="99"/>
    <w:rsid w:val="00E77E02"/>
    <w:pPr>
      <w:spacing w:line="360" w:lineRule="auto"/>
      <w:ind w:firstLineChars="200" w:firstLine="200"/>
    </w:pPr>
    <w:rPr>
      <w:rFonts w:ascii="宋体" w:hAnsi="宋体" w:cs="宋体"/>
      <w:sz w:val="24"/>
    </w:rPr>
  </w:style>
  <w:style w:type="paragraph" w:customStyle="1" w:styleId="CharCharCharCharCharChar1Char1">
    <w:name w:val="Char Char Char Char Char Char1 Char1"/>
    <w:basedOn w:val="a"/>
    <w:uiPriority w:val="99"/>
    <w:rsid w:val="00E77E02"/>
  </w:style>
  <w:style w:type="paragraph" w:customStyle="1" w:styleId="1">
    <w:name w:val="列出段落1"/>
    <w:basedOn w:val="a"/>
    <w:uiPriority w:val="99"/>
    <w:rsid w:val="00E77E02"/>
    <w:pPr>
      <w:ind w:firstLineChars="200" w:firstLine="420"/>
    </w:pPr>
  </w:style>
  <w:style w:type="paragraph" w:customStyle="1" w:styleId="a7">
    <w:name w:val="表文字"/>
    <w:link w:val="Char10"/>
    <w:uiPriority w:val="99"/>
    <w:semiHidden/>
    <w:rsid w:val="00E77E02"/>
    <w:pPr>
      <w:widowControl w:val="0"/>
      <w:adjustRightInd w:val="0"/>
      <w:spacing w:line="240" w:lineRule="exact"/>
      <w:jc w:val="center"/>
      <w:textAlignment w:val="baseline"/>
    </w:pPr>
    <w:rPr>
      <w:sz w:val="21"/>
      <w:szCs w:val="21"/>
    </w:rPr>
  </w:style>
  <w:style w:type="paragraph" w:customStyle="1" w:styleId="Char2">
    <w:name w:val="Char"/>
    <w:basedOn w:val="a"/>
    <w:uiPriority w:val="99"/>
    <w:rsid w:val="00E77E02"/>
    <w:pPr>
      <w:widowControl/>
      <w:tabs>
        <w:tab w:val="left" w:pos="360"/>
      </w:tabs>
      <w:jc w:val="left"/>
    </w:pPr>
    <w:rPr>
      <w:kern w:val="0"/>
      <w:sz w:val="24"/>
    </w:rPr>
  </w:style>
  <w:style w:type="paragraph" w:customStyle="1" w:styleId="Char11">
    <w:name w:val="Char1"/>
    <w:basedOn w:val="a"/>
    <w:uiPriority w:val="99"/>
    <w:rsid w:val="00E77E02"/>
    <w:pPr>
      <w:widowControl/>
      <w:tabs>
        <w:tab w:val="left" w:pos="360"/>
      </w:tabs>
      <w:jc w:val="left"/>
    </w:pPr>
    <w:rPr>
      <w:kern w:val="0"/>
      <w:sz w:val="24"/>
    </w:rPr>
  </w:style>
  <w:style w:type="character" w:customStyle="1" w:styleId="Char10">
    <w:name w:val="表文字 Char1"/>
    <w:basedOn w:val="a0"/>
    <w:link w:val="a7"/>
    <w:uiPriority w:val="99"/>
    <w:semiHidden/>
    <w:locked/>
    <w:rsid w:val="00E77E02"/>
    <w:rPr>
      <w:sz w:val="21"/>
      <w:szCs w:val="21"/>
      <w:lang w:val="en-US" w:eastAsia="zh-CN" w:bidi="ar-SA"/>
    </w:rPr>
  </w:style>
  <w:style w:type="paragraph" w:customStyle="1" w:styleId="A8">
    <w:name w:val="A表内"/>
    <w:basedOn w:val="a"/>
    <w:link w:val="AChar"/>
    <w:qFormat/>
    <w:rsid w:val="00086DCA"/>
    <w:pPr>
      <w:adjustRightInd w:val="0"/>
      <w:snapToGrid w:val="0"/>
      <w:jc w:val="center"/>
    </w:pPr>
    <w:rPr>
      <w:szCs w:val="20"/>
    </w:rPr>
  </w:style>
  <w:style w:type="paragraph" w:styleId="10">
    <w:name w:val="toc 1"/>
    <w:basedOn w:val="a"/>
    <w:next w:val="a"/>
    <w:uiPriority w:val="99"/>
    <w:rsid w:val="00086DCA"/>
    <w:pPr>
      <w:tabs>
        <w:tab w:val="right" w:leader="dot" w:pos="8296"/>
      </w:tabs>
      <w:spacing w:line="360" w:lineRule="auto"/>
    </w:pPr>
    <w:rPr>
      <w:b/>
      <w:spacing w:val="-2"/>
      <w:kern w:val="30"/>
      <w:sz w:val="28"/>
    </w:rPr>
  </w:style>
  <w:style w:type="character" w:customStyle="1" w:styleId="font101">
    <w:name w:val="font101"/>
    <w:basedOn w:val="a0"/>
    <w:qFormat/>
    <w:rsid w:val="006B3C37"/>
    <w:rPr>
      <w:rFonts w:ascii="Times New Roman" w:hAnsi="Times New Roman" w:cs="Times New Roman" w:hint="default"/>
      <w:color w:val="FF0000"/>
      <w:sz w:val="24"/>
      <w:szCs w:val="24"/>
      <w:u w:val="none"/>
    </w:rPr>
  </w:style>
  <w:style w:type="character" w:styleId="a9">
    <w:name w:val="annotation reference"/>
    <w:uiPriority w:val="99"/>
    <w:unhideWhenUsed/>
    <w:qFormat/>
    <w:rsid w:val="00FC5621"/>
    <w:rPr>
      <w:sz w:val="21"/>
      <w:szCs w:val="21"/>
    </w:rPr>
  </w:style>
  <w:style w:type="character" w:customStyle="1" w:styleId="AChar">
    <w:name w:val="A表内 Char"/>
    <w:link w:val="A8"/>
    <w:rsid w:val="00CB1BDC"/>
    <w:rPr>
      <w:rFonts w:cs="宋体"/>
      <w:kern w:val="2"/>
      <w:sz w:val="21"/>
    </w:rPr>
  </w:style>
  <w:style w:type="character" w:customStyle="1" w:styleId="4CharChar">
    <w:name w:val="样式4 Char Char"/>
    <w:link w:val="4Char"/>
    <w:rsid w:val="00CB1BDC"/>
    <w:rPr>
      <w:rFonts w:ascii="楷体_GB2312" w:eastAsia="楷体_GB2312"/>
      <w:b/>
      <w:iCs/>
      <w:sz w:val="18"/>
      <w:szCs w:val="18"/>
    </w:rPr>
  </w:style>
  <w:style w:type="paragraph" w:customStyle="1" w:styleId="4Char">
    <w:name w:val="样式4 Char"/>
    <w:basedOn w:val="a4"/>
    <w:link w:val="4CharChar"/>
    <w:qFormat/>
    <w:rsid w:val="00CB1BDC"/>
    <w:pPr>
      <w:pBdr>
        <w:top w:val="thinThickSmallGap" w:sz="12" w:space="1" w:color="auto"/>
      </w:pBdr>
      <w:spacing w:line="240" w:lineRule="exact"/>
    </w:pPr>
    <w:rPr>
      <w:rFonts w:ascii="楷体_GB2312" w:eastAsia="楷体_GB2312"/>
      <w:b/>
      <w:iCs/>
      <w:kern w:val="0"/>
    </w:rPr>
  </w:style>
  <w:style w:type="character" w:customStyle="1" w:styleId="AChar0">
    <w:name w:val="自动A Char"/>
    <w:basedOn w:val="a0"/>
    <w:link w:val="Aa"/>
    <w:rsid w:val="009F5222"/>
    <w:rPr>
      <w:color w:val="000000"/>
      <w:sz w:val="24"/>
    </w:rPr>
  </w:style>
  <w:style w:type="paragraph" w:customStyle="1" w:styleId="Aa">
    <w:name w:val="自动A"/>
    <w:basedOn w:val="a"/>
    <w:link w:val="AChar0"/>
    <w:rsid w:val="009F5222"/>
    <w:pPr>
      <w:spacing w:before="120" w:after="120" w:line="360" w:lineRule="auto"/>
      <w:ind w:firstLineChars="200" w:firstLine="480"/>
    </w:pPr>
    <w:rPr>
      <w:color w:val="000000"/>
      <w:kern w:val="0"/>
      <w:sz w:val="24"/>
      <w:szCs w:val="20"/>
    </w:rPr>
  </w:style>
  <w:style w:type="paragraph" w:styleId="ab">
    <w:name w:val="annotation text"/>
    <w:basedOn w:val="a"/>
    <w:link w:val="Char3"/>
    <w:uiPriority w:val="99"/>
    <w:semiHidden/>
    <w:unhideWhenUsed/>
    <w:rsid w:val="009952B8"/>
    <w:pPr>
      <w:jc w:val="left"/>
    </w:pPr>
  </w:style>
  <w:style w:type="character" w:customStyle="1" w:styleId="Char3">
    <w:name w:val="批注文字 Char"/>
    <w:basedOn w:val="a0"/>
    <w:link w:val="ab"/>
    <w:uiPriority w:val="99"/>
    <w:semiHidden/>
    <w:rsid w:val="009952B8"/>
    <w:rPr>
      <w:kern w:val="2"/>
      <w:sz w:val="21"/>
      <w:szCs w:val="24"/>
    </w:rPr>
  </w:style>
  <w:style w:type="paragraph" w:styleId="ac">
    <w:name w:val="annotation subject"/>
    <w:basedOn w:val="ab"/>
    <w:next w:val="ab"/>
    <w:link w:val="Char4"/>
    <w:uiPriority w:val="99"/>
    <w:semiHidden/>
    <w:unhideWhenUsed/>
    <w:rsid w:val="009952B8"/>
    <w:rPr>
      <w:b/>
      <w:bCs/>
    </w:rPr>
  </w:style>
  <w:style w:type="character" w:customStyle="1" w:styleId="Char4">
    <w:name w:val="批注主题 Char"/>
    <w:basedOn w:val="Char3"/>
    <w:link w:val="ac"/>
    <w:uiPriority w:val="99"/>
    <w:semiHidden/>
    <w:rsid w:val="009952B8"/>
    <w:rPr>
      <w:b/>
      <w:bCs/>
      <w:kern w:val="2"/>
      <w:sz w:val="21"/>
      <w:szCs w:val="24"/>
    </w:rPr>
  </w:style>
  <w:style w:type="paragraph" w:styleId="ad">
    <w:name w:val="Balloon Text"/>
    <w:basedOn w:val="a"/>
    <w:link w:val="Char5"/>
    <w:uiPriority w:val="99"/>
    <w:semiHidden/>
    <w:unhideWhenUsed/>
    <w:rsid w:val="009952B8"/>
    <w:rPr>
      <w:sz w:val="18"/>
      <w:szCs w:val="18"/>
    </w:rPr>
  </w:style>
  <w:style w:type="character" w:customStyle="1" w:styleId="Char5">
    <w:name w:val="批注框文本 Char"/>
    <w:basedOn w:val="a0"/>
    <w:link w:val="ad"/>
    <w:uiPriority w:val="99"/>
    <w:semiHidden/>
    <w:rsid w:val="009952B8"/>
    <w:rPr>
      <w:kern w:val="2"/>
      <w:sz w:val="18"/>
      <w:szCs w:val="18"/>
    </w:rPr>
  </w:style>
  <w:style w:type="paragraph" w:styleId="ae">
    <w:name w:val="Date"/>
    <w:basedOn w:val="a"/>
    <w:next w:val="a"/>
    <w:link w:val="Char6"/>
    <w:uiPriority w:val="99"/>
    <w:semiHidden/>
    <w:unhideWhenUsed/>
    <w:rsid w:val="00043AAC"/>
    <w:pPr>
      <w:ind w:leftChars="2500" w:left="100"/>
    </w:pPr>
  </w:style>
  <w:style w:type="character" w:customStyle="1" w:styleId="Char6">
    <w:name w:val="日期 Char"/>
    <w:basedOn w:val="a0"/>
    <w:link w:val="ae"/>
    <w:uiPriority w:val="99"/>
    <w:semiHidden/>
    <w:rsid w:val="00043AAC"/>
    <w:rPr>
      <w:kern w:val="2"/>
      <w:sz w:val="21"/>
      <w:szCs w:val="24"/>
    </w:rPr>
  </w:style>
  <w:style w:type="paragraph" w:styleId="af">
    <w:name w:val="Body Text Indent"/>
    <w:basedOn w:val="a"/>
    <w:link w:val="Char7"/>
    <w:uiPriority w:val="99"/>
    <w:semiHidden/>
    <w:unhideWhenUsed/>
    <w:rsid w:val="00895C1D"/>
    <w:pPr>
      <w:spacing w:after="120"/>
      <w:ind w:leftChars="200" w:left="420"/>
    </w:pPr>
  </w:style>
  <w:style w:type="character" w:customStyle="1" w:styleId="Char7">
    <w:name w:val="正文文本缩进 Char"/>
    <w:basedOn w:val="a0"/>
    <w:link w:val="af"/>
    <w:uiPriority w:val="99"/>
    <w:semiHidden/>
    <w:rsid w:val="00895C1D"/>
    <w:rPr>
      <w:kern w:val="2"/>
      <w:sz w:val="21"/>
      <w:szCs w:val="24"/>
    </w:rPr>
  </w:style>
  <w:style w:type="paragraph" w:styleId="21">
    <w:name w:val="Body Text First Indent 2"/>
    <w:basedOn w:val="af"/>
    <w:next w:val="a"/>
    <w:link w:val="2Char0"/>
    <w:qFormat/>
    <w:rsid w:val="0078195D"/>
    <w:pPr>
      <w:ind w:firstLineChars="200" w:firstLine="420"/>
    </w:pPr>
  </w:style>
  <w:style w:type="character" w:customStyle="1" w:styleId="2Char0">
    <w:name w:val="正文首行缩进 2 Char"/>
    <w:basedOn w:val="Char7"/>
    <w:link w:val="21"/>
    <w:rsid w:val="0078195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annotation reference"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uiPriority="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E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E77E02"/>
    <w:rPr>
      <w:b/>
      <w:sz w:val="32"/>
      <w:szCs w:val="20"/>
    </w:rPr>
  </w:style>
  <w:style w:type="character" w:customStyle="1" w:styleId="Char">
    <w:name w:val="正文文本 Char"/>
    <w:basedOn w:val="a0"/>
    <w:link w:val="a3"/>
    <w:uiPriority w:val="99"/>
    <w:semiHidden/>
    <w:rsid w:val="00F01371"/>
    <w:rPr>
      <w:szCs w:val="24"/>
    </w:rPr>
  </w:style>
  <w:style w:type="paragraph" w:styleId="a4">
    <w:name w:val="footer"/>
    <w:basedOn w:val="a"/>
    <w:link w:val="Char0"/>
    <w:uiPriority w:val="99"/>
    <w:rsid w:val="00E77E0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77E02"/>
    <w:rPr>
      <w:rFonts w:cs="Times New Roman"/>
      <w:kern w:val="2"/>
      <w:sz w:val="18"/>
      <w:szCs w:val="18"/>
    </w:rPr>
  </w:style>
  <w:style w:type="paragraph" w:styleId="a5">
    <w:name w:val="header"/>
    <w:basedOn w:val="a"/>
    <w:link w:val="Char1"/>
    <w:uiPriority w:val="99"/>
    <w:rsid w:val="00E77E0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F01371"/>
    <w:rPr>
      <w:sz w:val="18"/>
      <w:szCs w:val="18"/>
    </w:rPr>
  </w:style>
  <w:style w:type="paragraph" w:styleId="2">
    <w:name w:val="Body Text 2"/>
    <w:basedOn w:val="a"/>
    <w:link w:val="2Char"/>
    <w:uiPriority w:val="99"/>
    <w:rsid w:val="00E77E02"/>
    <w:pPr>
      <w:spacing w:line="600" w:lineRule="exact"/>
      <w:jc w:val="center"/>
    </w:pPr>
    <w:rPr>
      <w:rFonts w:ascii="方正小标宋简体" w:eastAsia="方正小标宋简体"/>
      <w:bCs/>
      <w:sz w:val="44"/>
      <w:szCs w:val="44"/>
    </w:rPr>
  </w:style>
  <w:style w:type="character" w:customStyle="1" w:styleId="2Char">
    <w:name w:val="正文文本 2 Char"/>
    <w:basedOn w:val="a0"/>
    <w:link w:val="2"/>
    <w:uiPriority w:val="99"/>
    <w:semiHidden/>
    <w:rsid w:val="00F01371"/>
    <w:rPr>
      <w:szCs w:val="24"/>
    </w:rPr>
  </w:style>
  <w:style w:type="character" w:styleId="a6">
    <w:name w:val="page number"/>
    <w:basedOn w:val="a0"/>
    <w:uiPriority w:val="99"/>
    <w:rsid w:val="00E77E02"/>
    <w:rPr>
      <w:rFonts w:cs="Times New Roman"/>
    </w:rPr>
  </w:style>
  <w:style w:type="paragraph" w:customStyle="1" w:styleId="CharCharCharCharCharChar1Char">
    <w:name w:val="Char Char Char Char Char Char1 Char"/>
    <w:basedOn w:val="a"/>
    <w:uiPriority w:val="99"/>
    <w:rsid w:val="00E77E02"/>
  </w:style>
  <w:style w:type="paragraph" w:customStyle="1" w:styleId="20">
    <w:name w:val="2"/>
    <w:basedOn w:val="a"/>
    <w:uiPriority w:val="99"/>
    <w:rsid w:val="00E77E02"/>
    <w:pPr>
      <w:spacing w:line="360" w:lineRule="auto"/>
      <w:ind w:firstLineChars="200" w:firstLine="200"/>
    </w:pPr>
    <w:rPr>
      <w:rFonts w:ascii="宋体" w:hAnsi="宋体" w:cs="宋体"/>
      <w:sz w:val="24"/>
    </w:rPr>
  </w:style>
  <w:style w:type="paragraph" w:customStyle="1" w:styleId="CharCharCharCharCharChar1Char1">
    <w:name w:val="Char Char Char Char Char Char1 Char1"/>
    <w:basedOn w:val="a"/>
    <w:uiPriority w:val="99"/>
    <w:rsid w:val="00E77E02"/>
  </w:style>
  <w:style w:type="paragraph" w:customStyle="1" w:styleId="1">
    <w:name w:val="列出段落1"/>
    <w:basedOn w:val="a"/>
    <w:uiPriority w:val="99"/>
    <w:rsid w:val="00E77E02"/>
    <w:pPr>
      <w:ind w:firstLineChars="200" w:firstLine="420"/>
    </w:pPr>
  </w:style>
  <w:style w:type="paragraph" w:customStyle="1" w:styleId="a7">
    <w:name w:val="表文字"/>
    <w:link w:val="Char10"/>
    <w:uiPriority w:val="99"/>
    <w:semiHidden/>
    <w:rsid w:val="00E77E02"/>
    <w:pPr>
      <w:widowControl w:val="0"/>
      <w:adjustRightInd w:val="0"/>
      <w:spacing w:line="240" w:lineRule="exact"/>
      <w:jc w:val="center"/>
      <w:textAlignment w:val="baseline"/>
    </w:pPr>
    <w:rPr>
      <w:sz w:val="21"/>
      <w:szCs w:val="21"/>
    </w:rPr>
  </w:style>
  <w:style w:type="paragraph" w:customStyle="1" w:styleId="Char2">
    <w:name w:val="Char"/>
    <w:basedOn w:val="a"/>
    <w:uiPriority w:val="99"/>
    <w:rsid w:val="00E77E02"/>
    <w:pPr>
      <w:widowControl/>
      <w:tabs>
        <w:tab w:val="left" w:pos="360"/>
      </w:tabs>
      <w:jc w:val="left"/>
    </w:pPr>
    <w:rPr>
      <w:kern w:val="0"/>
      <w:sz w:val="24"/>
    </w:rPr>
  </w:style>
  <w:style w:type="paragraph" w:customStyle="1" w:styleId="Char11">
    <w:name w:val="Char1"/>
    <w:basedOn w:val="a"/>
    <w:uiPriority w:val="99"/>
    <w:rsid w:val="00E77E02"/>
    <w:pPr>
      <w:widowControl/>
      <w:tabs>
        <w:tab w:val="left" w:pos="360"/>
      </w:tabs>
      <w:jc w:val="left"/>
    </w:pPr>
    <w:rPr>
      <w:kern w:val="0"/>
      <w:sz w:val="24"/>
    </w:rPr>
  </w:style>
  <w:style w:type="character" w:customStyle="1" w:styleId="Char10">
    <w:name w:val="表文字 Char1"/>
    <w:basedOn w:val="a0"/>
    <w:link w:val="a7"/>
    <w:uiPriority w:val="99"/>
    <w:semiHidden/>
    <w:locked/>
    <w:rsid w:val="00E77E02"/>
    <w:rPr>
      <w:sz w:val="21"/>
      <w:szCs w:val="21"/>
      <w:lang w:val="en-US" w:eastAsia="zh-CN" w:bidi="ar-SA"/>
    </w:rPr>
  </w:style>
  <w:style w:type="paragraph" w:customStyle="1" w:styleId="A8">
    <w:name w:val="A表内"/>
    <w:basedOn w:val="a"/>
    <w:link w:val="AChar"/>
    <w:qFormat/>
    <w:rsid w:val="00086DCA"/>
    <w:pPr>
      <w:adjustRightInd w:val="0"/>
      <w:snapToGrid w:val="0"/>
      <w:jc w:val="center"/>
    </w:pPr>
    <w:rPr>
      <w:szCs w:val="20"/>
    </w:rPr>
  </w:style>
  <w:style w:type="paragraph" w:styleId="10">
    <w:name w:val="toc 1"/>
    <w:basedOn w:val="a"/>
    <w:next w:val="a"/>
    <w:uiPriority w:val="99"/>
    <w:rsid w:val="00086DCA"/>
    <w:pPr>
      <w:tabs>
        <w:tab w:val="right" w:leader="dot" w:pos="8296"/>
      </w:tabs>
      <w:spacing w:line="360" w:lineRule="auto"/>
    </w:pPr>
    <w:rPr>
      <w:b/>
      <w:spacing w:val="-2"/>
      <w:kern w:val="30"/>
      <w:sz w:val="28"/>
    </w:rPr>
  </w:style>
  <w:style w:type="character" w:customStyle="1" w:styleId="font101">
    <w:name w:val="font101"/>
    <w:basedOn w:val="a0"/>
    <w:qFormat/>
    <w:rsid w:val="006B3C37"/>
    <w:rPr>
      <w:rFonts w:ascii="Times New Roman" w:hAnsi="Times New Roman" w:cs="Times New Roman" w:hint="default"/>
      <w:color w:val="FF0000"/>
      <w:sz w:val="24"/>
      <w:szCs w:val="24"/>
      <w:u w:val="none"/>
    </w:rPr>
  </w:style>
  <w:style w:type="character" w:styleId="a9">
    <w:name w:val="annotation reference"/>
    <w:uiPriority w:val="99"/>
    <w:unhideWhenUsed/>
    <w:qFormat/>
    <w:rsid w:val="00FC5621"/>
    <w:rPr>
      <w:sz w:val="21"/>
      <w:szCs w:val="21"/>
    </w:rPr>
  </w:style>
  <w:style w:type="character" w:customStyle="1" w:styleId="AChar">
    <w:name w:val="A表内 Char"/>
    <w:link w:val="A8"/>
    <w:rsid w:val="00CB1BDC"/>
    <w:rPr>
      <w:rFonts w:cs="宋体"/>
      <w:kern w:val="2"/>
      <w:sz w:val="21"/>
    </w:rPr>
  </w:style>
  <w:style w:type="character" w:customStyle="1" w:styleId="4CharChar">
    <w:name w:val="样式4 Char Char"/>
    <w:link w:val="4Char"/>
    <w:rsid w:val="00CB1BDC"/>
    <w:rPr>
      <w:rFonts w:ascii="楷体_GB2312" w:eastAsia="楷体_GB2312"/>
      <w:b/>
      <w:iCs/>
      <w:sz w:val="18"/>
      <w:szCs w:val="18"/>
    </w:rPr>
  </w:style>
  <w:style w:type="paragraph" w:customStyle="1" w:styleId="4Char">
    <w:name w:val="样式4 Char"/>
    <w:basedOn w:val="a4"/>
    <w:link w:val="4CharChar"/>
    <w:qFormat/>
    <w:rsid w:val="00CB1BDC"/>
    <w:pPr>
      <w:pBdr>
        <w:top w:val="thinThickSmallGap" w:sz="12" w:space="1" w:color="auto"/>
      </w:pBdr>
      <w:spacing w:line="240" w:lineRule="exact"/>
    </w:pPr>
    <w:rPr>
      <w:rFonts w:ascii="楷体_GB2312" w:eastAsia="楷体_GB2312"/>
      <w:b/>
      <w:iCs/>
      <w:kern w:val="0"/>
    </w:rPr>
  </w:style>
  <w:style w:type="character" w:customStyle="1" w:styleId="AChar0">
    <w:name w:val="自动A Char"/>
    <w:basedOn w:val="a0"/>
    <w:link w:val="Aa"/>
    <w:rsid w:val="009F5222"/>
    <w:rPr>
      <w:color w:val="000000"/>
      <w:sz w:val="24"/>
    </w:rPr>
  </w:style>
  <w:style w:type="paragraph" w:customStyle="1" w:styleId="Aa">
    <w:name w:val="自动A"/>
    <w:basedOn w:val="a"/>
    <w:link w:val="AChar0"/>
    <w:rsid w:val="009F5222"/>
    <w:pPr>
      <w:spacing w:before="120" w:after="120" w:line="360" w:lineRule="auto"/>
      <w:ind w:firstLineChars="200" w:firstLine="480"/>
    </w:pPr>
    <w:rPr>
      <w:color w:val="000000"/>
      <w:kern w:val="0"/>
      <w:sz w:val="24"/>
      <w:szCs w:val="20"/>
    </w:rPr>
  </w:style>
  <w:style w:type="paragraph" w:styleId="ab">
    <w:name w:val="annotation text"/>
    <w:basedOn w:val="a"/>
    <w:link w:val="Char3"/>
    <w:uiPriority w:val="99"/>
    <w:semiHidden/>
    <w:unhideWhenUsed/>
    <w:rsid w:val="009952B8"/>
    <w:pPr>
      <w:jc w:val="left"/>
    </w:pPr>
  </w:style>
  <w:style w:type="character" w:customStyle="1" w:styleId="Char3">
    <w:name w:val="批注文字 Char"/>
    <w:basedOn w:val="a0"/>
    <w:link w:val="ab"/>
    <w:uiPriority w:val="99"/>
    <w:semiHidden/>
    <w:rsid w:val="009952B8"/>
    <w:rPr>
      <w:kern w:val="2"/>
      <w:sz w:val="21"/>
      <w:szCs w:val="24"/>
    </w:rPr>
  </w:style>
  <w:style w:type="paragraph" w:styleId="ac">
    <w:name w:val="annotation subject"/>
    <w:basedOn w:val="ab"/>
    <w:next w:val="ab"/>
    <w:link w:val="Char4"/>
    <w:uiPriority w:val="99"/>
    <w:semiHidden/>
    <w:unhideWhenUsed/>
    <w:rsid w:val="009952B8"/>
    <w:rPr>
      <w:b/>
      <w:bCs/>
    </w:rPr>
  </w:style>
  <w:style w:type="character" w:customStyle="1" w:styleId="Char4">
    <w:name w:val="批注主题 Char"/>
    <w:basedOn w:val="Char3"/>
    <w:link w:val="ac"/>
    <w:uiPriority w:val="99"/>
    <w:semiHidden/>
    <w:rsid w:val="009952B8"/>
    <w:rPr>
      <w:b/>
      <w:bCs/>
      <w:kern w:val="2"/>
      <w:sz w:val="21"/>
      <w:szCs w:val="24"/>
    </w:rPr>
  </w:style>
  <w:style w:type="paragraph" w:styleId="ad">
    <w:name w:val="Balloon Text"/>
    <w:basedOn w:val="a"/>
    <w:link w:val="Char5"/>
    <w:uiPriority w:val="99"/>
    <w:semiHidden/>
    <w:unhideWhenUsed/>
    <w:rsid w:val="009952B8"/>
    <w:rPr>
      <w:sz w:val="18"/>
      <w:szCs w:val="18"/>
    </w:rPr>
  </w:style>
  <w:style w:type="character" w:customStyle="1" w:styleId="Char5">
    <w:name w:val="批注框文本 Char"/>
    <w:basedOn w:val="a0"/>
    <w:link w:val="ad"/>
    <w:uiPriority w:val="99"/>
    <w:semiHidden/>
    <w:rsid w:val="009952B8"/>
    <w:rPr>
      <w:kern w:val="2"/>
      <w:sz w:val="18"/>
      <w:szCs w:val="18"/>
    </w:rPr>
  </w:style>
  <w:style w:type="paragraph" w:styleId="ae">
    <w:name w:val="Date"/>
    <w:basedOn w:val="a"/>
    <w:next w:val="a"/>
    <w:link w:val="Char6"/>
    <w:uiPriority w:val="99"/>
    <w:semiHidden/>
    <w:unhideWhenUsed/>
    <w:rsid w:val="00043AAC"/>
    <w:pPr>
      <w:ind w:leftChars="2500" w:left="100"/>
    </w:pPr>
  </w:style>
  <w:style w:type="character" w:customStyle="1" w:styleId="Char6">
    <w:name w:val="日期 Char"/>
    <w:basedOn w:val="a0"/>
    <w:link w:val="ae"/>
    <w:uiPriority w:val="99"/>
    <w:semiHidden/>
    <w:rsid w:val="00043AAC"/>
    <w:rPr>
      <w:kern w:val="2"/>
      <w:sz w:val="21"/>
      <w:szCs w:val="24"/>
    </w:rPr>
  </w:style>
  <w:style w:type="paragraph" w:styleId="af">
    <w:name w:val="Body Text Indent"/>
    <w:basedOn w:val="a"/>
    <w:link w:val="Char7"/>
    <w:uiPriority w:val="99"/>
    <w:semiHidden/>
    <w:unhideWhenUsed/>
    <w:rsid w:val="00895C1D"/>
    <w:pPr>
      <w:spacing w:after="120"/>
      <w:ind w:leftChars="200" w:left="420"/>
    </w:pPr>
  </w:style>
  <w:style w:type="character" w:customStyle="1" w:styleId="Char7">
    <w:name w:val="正文文本缩进 Char"/>
    <w:basedOn w:val="a0"/>
    <w:link w:val="af"/>
    <w:uiPriority w:val="99"/>
    <w:semiHidden/>
    <w:rsid w:val="00895C1D"/>
    <w:rPr>
      <w:kern w:val="2"/>
      <w:sz w:val="21"/>
      <w:szCs w:val="24"/>
    </w:rPr>
  </w:style>
  <w:style w:type="paragraph" w:styleId="21">
    <w:name w:val="Body Text First Indent 2"/>
    <w:basedOn w:val="af"/>
    <w:next w:val="a"/>
    <w:link w:val="2Char0"/>
    <w:qFormat/>
    <w:rsid w:val="0078195D"/>
    <w:pPr>
      <w:ind w:firstLineChars="200" w:firstLine="420"/>
    </w:pPr>
  </w:style>
  <w:style w:type="character" w:customStyle="1" w:styleId="2Char0">
    <w:name w:val="正文首行缩进 2 Char"/>
    <w:basedOn w:val="Char7"/>
    <w:link w:val="21"/>
    <w:rsid w:val="007819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43B8C-79E5-4FBD-84A0-96F896F0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4</Pages>
  <Words>460</Words>
  <Characters>2628</Characters>
  <Application>Microsoft Office Word</Application>
  <DocSecurity>0</DocSecurity>
  <Lines>21</Lines>
  <Paragraphs>6</Paragraphs>
  <ScaleCrop>false</ScaleCrop>
  <Company>WWW.YlmF.CoM</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柳环审字〔2012〕号</dc:title>
  <dc:creator>雨林木风</dc:creator>
  <cp:lastModifiedBy>admin</cp:lastModifiedBy>
  <cp:revision>30</cp:revision>
  <cp:lastPrinted>2020-12-18T01:14:00Z</cp:lastPrinted>
  <dcterms:created xsi:type="dcterms:W3CDTF">2021-12-13T07:02:00Z</dcterms:created>
  <dcterms:modified xsi:type="dcterms:W3CDTF">2022-01-07T01:47:00Z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