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FB9" w:rsidRDefault="00C24FB9" w:rsidP="000D06D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C24FB9" w:rsidRDefault="00C24FB9" w:rsidP="000D06D2">
      <w:pPr>
        <w:jc w:val="center"/>
        <w:rPr>
          <w:rFonts w:cs="Times New Roman"/>
          <w:b/>
          <w:bCs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政务公开工作人员备案表</w:t>
      </w:r>
    </w:p>
    <w:p w:rsidR="00C24FB9" w:rsidRDefault="00C24FB9" w:rsidP="000D06D2">
      <w:pPr>
        <w:ind w:firstLineChars="100" w:firstLine="3168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单位：</w:t>
      </w:r>
    </w:p>
    <w:tbl>
      <w:tblPr>
        <w:tblW w:w="13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1418"/>
        <w:gridCol w:w="3260"/>
        <w:gridCol w:w="3260"/>
        <w:gridCol w:w="2268"/>
        <w:gridCol w:w="1905"/>
      </w:tblGrid>
      <w:tr w:rsidR="00C24FB9" w:rsidRPr="00B8125E" w:rsidTr="00C62A71">
        <w:trPr>
          <w:jc w:val="center"/>
        </w:trPr>
        <w:tc>
          <w:tcPr>
            <w:tcW w:w="1242" w:type="dxa"/>
          </w:tcPr>
          <w:p w:rsidR="00C24FB9" w:rsidRPr="00B8125E" w:rsidRDefault="00C24FB9" w:rsidP="00C62A71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B8125E"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:rsidR="00C24FB9" w:rsidRPr="00B8125E" w:rsidRDefault="00C24FB9" w:rsidP="00C62A71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B8125E"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3260" w:type="dxa"/>
          </w:tcPr>
          <w:p w:rsidR="00C24FB9" w:rsidRPr="00B8125E" w:rsidRDefault="00C24FB9" w:rsidP="00C62A71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B8125E">
              <w:rPr>
                <w:rFonts w:ascii="黑体" w:eastAsia="黑体" w:hAnsi="黑体" w:cs="黑体" w:hint="eastAsia"/>
                <w:sz w:val="28"/>
                <w:szCs w:val="28"/>
              </w:rPr>
              <w:t>单位</w:t>
            </w:r>
          </w:p>
        </w:tc>
        <w:tc>
          <w:tcPr>
            <w:tcW w:w="3260" w:type="dxa"/>
          </w:tcPr>
          <w:p w:rsidR="00C24FB9" w:rsidRPr="00B8125E" w:rsidRDefault="00C24FB9" w:rsidP="00C62A71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B8125E">
              <w:rPr>
                <w:rFonts w:ascii="黑体" w:eastAsia="黑体" w:hAnsi="黑体" w:cs="黑体" w:hint="eastAsia"/>
                <w:sz w:val="28"/>
                <w:szCs w:val="28"/>
              </w:rPr>
              <w:t>职务</w:t>
            </w:r>
          </w:p>
        </w:tc>
        <w:tc>
          <w:tcPr>
            <w:tcW w:w="2268" w:type="dxa"/>
          </w:tcPr>
          <w:p w:rsidR="00C24FB9" w:rsidRPr="00B8125E" w:rsidRDefault="00C24FB9" w:rsidP="00C62A71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B8125E"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  <w:tc>
          <w:tcPr>
            <w:tcW w:w="1905" w:type="dxa"/>
          </w:tcPr>
          <w:p w:rsidR="00C24FB9" w:rsidRPr="00B8125E" w:rsidRDefault="00C24FB9" w:rsidP="00C62A71">
            <w:pPr>
              <w:widowControl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B8125E"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C24FB9" w:rsidRPr="00B8125E" w:rsidTr="00C62A71">
        <w:trPr>
          <w:jc w:val="center"/>
        </w:trPr>
        <w:tc>
          <w:tcPr>
            <w:tcW w:w="1242" w:type="dxa"/>
          </w:tcPr>
          <w:p w:rsidR="00C24FB9" w:rsidRPr="00B8125E" w:rsidRDefault="00C24FB9" w:rsidP="00C62A71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24FB9" w:rsidRPr="00B8125E" w:rsidRDefault="00C24FB9" w:rsidP="00C62A71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24FB9" w:rsidRPr="00B8125E" w:rsidRDefault="00C24FB9" w:rsidP="00C62A71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24FB9" w:rsidRPr="00B8125E" w:rsidRDefault="00C24FB9" w:rsidP="00C62A71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24FB9" w:rsidRPr="00B8125E" w:rsidRDefault="00C24FB9" w:rsidP="00C62A71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C24FB9" w:rsidRPr="00B8125E" w:rsidRDefault="00C24FB9" w:rsidP="00C62A71">
            <w:pPr>
              <w:widowControl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C24FB9" w:rsidRPr="00B8125E" w:rsidTr="00C62A71">
        <w:trPr>
          <w:jc w:val="center"/>
        </w:trPr>
        <w:tc>
          <w:tcPr>
            <w:tcW w:w="1242" w:type="dxa"/>
          </w:tcPr>
          <w:p w:rsidR="00C24FB9" w:rsidRPr="00B8125E" w:rsidRDefault="00C24FB9" w:rsidP="00C62A71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24FB9" w:rsidRPr="00B8125E" w:rsidRDefault="00C24FB9" w:rsidP="00C62A71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24FB9" w:rsidRPr="00B8125E" w:rsidRDefault="00C24FB9" w:rsidP="00C62A71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24FB9" w:rsidRPr="00B8125E" w:rsidRDefault="00C24FB9" w:rsidP="00C62A71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24FB9" w:rsidRPr="00B8125E" w:rsidRDefault="00C24FB9" w:rsidP="00C62A71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C24FB9" w:rsidRPr="00B8125E" w:rsidRDefault="00C24FB9" w:rsidP="00C62A71">
            <w:pPr>
              <w:widowControl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C24FB9" w:rsidRPr="00B8125E" w:rsidTr="00C62A71">
        <w:trPr>
          <w:jc w:val="center"/>
        </w:trPr>
        <w:tc>
          <w:tcPr>
            <w:tcW w:w="1242" w:type="dxa"/>
          </w:tcPr>
          <w:p w:rsidR="00C24FB9" w:rsidRPr="00B8125E" w:rsidRDefault="00C24FB9" w:rsidP="00C62A71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24FB9" w:rsidRPr="00B8125E" w:rsidRDefault="00C24FB9" w:rsidP="00C62A71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24FB9" w:rsidRPr="00B8125E" w:rsidRDefault="00C24FB9" w:rsidP="00C62A71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24FB9" w:rsidRPr="00B8125E" w:rsidRDefault="00C24FB9" w:rsidP="00C62A71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24FB9" w:rsidRPr="00B8125E" w:rsidRDefault="00C24FB9" w:rsidP="00C62A71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C24FB9" w:rsidRPr="00B8125E" w:rsidRDefault="00C24FB9" w:rsidP="00C62A71">
            <w:pPr>
              <w:widowControl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C24FB9" w:rsidRPr="00B8125E" w:rsidTr="00C62A71">
        <w:trPr>
          <w:jc w:val="center"/>
        </w:trPr>
        <w:tc>
          <w:tcPr>
            <w:tcW w:w="1242" w:type="dxa"/>
          </w:tcPr>
          <w:p w:rsidR="00C24FB9" w:rsidRPr="00B8125E" w:rsidRDefault="00C24FB9" w:rsidP="00C62A71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24FB9" w:rsidRPr="00B8125E" w:rsidRDefault="00C24FB9" w:rsidP="00C62A71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24FB9" w:rsidRPr="00B8125E" w:rsidRDefault="00C24FB9" w:rsidP="00C62A71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24FB9" w:rsidRPr="00B8125E" w:rsidRDefault="00C24FB9" w:rsidP="00C62A71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24FB9" w:rsidRPr="00B8125E" w:rsidRDefault="00C24FB9" w:rsidP="00C62A71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C24FB9" w:rsidRPr="00B8125E" w:rsidRDefault="00C24FB9" w:rsidP="00C62A71">
            <w:pPr>
              <w:widowControl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C24FB9" w:rsidRPr="00B8125E" w:rsidTr="00C62A71">
        <w:trPr>
          <w:jc w:val="center"/>
        </w:trPr>
        <w:tc>
          <w:tcPr>
            <w:tcW w:w="1242" w:type="dxa"/>
          </w:tcPr>
          <w:p w:rsidR="00C24FB9" w:rsidRPr="00B8125E" w:rsidRDefault="00C24FB9" w:rsidP="00C62A71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24FB9" w:rsidRPr="00B8125E" w:rsidRDefault="00C24FB9" w:rsidP="00C62A71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24FB9" w:rsidRPr="00B8125E" w:rsidRDefault="00C24FB9" w:rsidP="00C62A71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24FB9" w:rsidRPr="00B8125E" w:rsidRDefault="00C24FB9" w:rsidP="00C62A71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24FB9" w:rsidRPr="00B8125E" w:rsidRDefault="00C24FB9" w:rsidP="00C62A71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C24FB9" w:rsidRPr="00B8125E" w:rsidRDefault="00C24FB9" w:rsidP="00C62A71">
            <w:pPr>
              <w:widowControl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</w:tbl>
    <w:p w:rsidR="00C24FB9" w:rsidRDefault="00C24FB9" w:rsidP="000D06D2">
      <w:pPr>
        <w:rPr>
          <w:rFonts w:cs="Times New Roman"/>
        </w:rPr>
      </w:pPr>
    </w:p>
    <w:p w:rsidR="00C24FB9" w:rsidRDefault="00C24FB9" w:rsidP="000D06D2">
      <w:pPr>
        <w:jc w:val="center"/>
        <w:rPr>
          <w:rFonts w:ascii="仿宋_GB2312" w:eastAsia="仿宋_GB2312" w:cs="Times New Roman"/>
          <w:b/>
          <w:bCs/>
          <w:sz w:val="30"/>
          <w:szCs w:val="30"/>
        </w:rPr>
      </w:pPr>
    </w:p>
    <w:p w:rsidR="00C24FB9" w:rsidRDefault="00C24FB9" w:rsidP="00440651">
      <w:pPr>
        <w:rPr>
          <w:rFonts w:ascii="仿宋_GB2312" w:eastAsia="仿宋_GB2312" w:cs="Times New Roman"/>
          <w:sz w:val="30"/>
          <w:szCs w:val="30"/>
        </w:rPr>
      </w:pPr>
    </w:p>
    <w:p w:rsidR="00C24FB9" w:rsidRPr="00440651" w:rsidRDefault="00C24FB9" w:rsidP="00440651">
      <w:pPr>
        <w:spacing w:line="240" w:lineRule="exact"/>
        <w:rPr>
          <w:rFonts w:ascii="仿宋_GB2312" w:eastAsia="仿宋_GB2312" w:cs="Times New Roman"/>
          <w:sz w:val="30"/>
          <w:szCs w:val="30"/>
        </w:rPr>
      </w:pPr>
    </w:p>
    <w:p w:rsidR="00C24FB9" w:rsidRPr="00440651" w:rsidRDefault="00C24FB9" w:rsidP="00440651">
      <w:pPr>
        <w:pStyle w:val="Footer"/>
        <w:ind w:right="280"/>
        <w:jc w:val="right"/>
        <w:rPr>
          <w:rFonts w:ascii="宋体" w:cs="宋体"/>
          <w:sz w:val="28"/>
          <w:szCs w:val="28"/>
        </w:rPr>
        <w:sectPr w:rsidR="00C24FB9" w:rsidRPr="00440651" w:rsidSect="000D06D2">
          <w:headerReference w:type="default" r:id="rId7"/>
          <w:footerReference w:type="default" r:id="rId8"/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  <w:r w:rsidRPr="00440651">
        <w:rPr>
          <w:rFonts w:ascii="宋体" w:hAnsi="宋体" w:cs="宋体"/>
          <w:sz w:val="28"/>
          <w:szCs w:val="28"/>
        </w:rPr>
        <w:fldChar w:fldCharType="begin"/>
      </w:r>
      <w:r w:rsidRPr="00440651">
        <w:rPr>
          <w:rFonts w:ascii="宋体" w:hAnsi="宋体" w:cs="宋体"/>
          <w:sz w:val="28"/>
          <w:szCs w:val="28"/>
        </w:rPr>
        <w:instrText xml:space="preserve"> PAGE   \* MERGEFORMAT </w:instrText>
      </w:r>
      <w:r w:rsidRPr="00440651">
        <w:rPr>
          <w:rFonts w:ascii="宋体" w:hAnsi="宋体" w:cs="宋体"/>
          <w:sz w:val="28"/>
          <w:szCs w:val="28"/>
        </w:rPr>
        <w:fldChar w:fldCharType="separate"/>
      </w:r>
      <w:r w:rsidRPr="002068B8">
        <w:rPr>
          <w:rFonts w:ascii="宋体" w:hAnsi="宋体" w:cs="宋体"/>
          <w:noProof/>
          <w:sz w:val="28"/>
          <w:szCs w:val="28"/>
          <w:lang w:val="zh-CN"/>
        </w:rPr>
        <w:t>1</w:t>
      </w:r>
      <w:r w:rsidRPr="00440651">
        <w:rPr>
          <w:rFonts w:ascii="宋体" w:hAnsi="宋体" w:cs="宋体"/>
          <w:sz w:val="28"/>
          <w:szCs w:val="28"/>
        </w:rPr>
        <w:fldChar w:fldCharType="end"/>
      </w:r>
    </w:p>
    <w:p w:rsidR="00C24FB9" w:rsidRDefault="00C24FB9" w:rsidP="000D06D2">
      <w:pPr>
        <w:spacing w:line="560" w:lineRule="exact"/>
        <w:ind w:rightChars="-65" w:right="31680"/>
        <w:rPr>
          <w:rFonts w:ascii="方正小标宋简体" w:eastAsia="方正小标宋简体" w:hAnsi="方正小标宋简体" w:cs="Times New Roman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  <w:r>
        <w:rPr>
          <w:rFonts w:ascii="方正小标宋简体" w:eastAsia="方正小标宋简体" w:hAnsi="方正小标宋简体" w:cs="方正小标宋简体"/>
        </w:rPr>
        <w:t xml:space="preserve">            </w:t>
      </w:r>
    </w:p>
    <w:p w:rsidR="00C24FB9" w:rsidRPr="000D06D2" w:rsidRDefault="00C24FB9" w:rsidP="000D06D2">
      <w:pPr>
        <w:spacing w:line="560" w:lineRule="exact"/>
        <w:ind w:rightChars="-65" w:right="3168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0D06D2"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政府信息公开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情况</w:t>
      </w:r>
      <w:r w:rsidRPr="000D06D2">
        <w:rPr>
          <w:rFonts w:ascii="方正小标宋简体" w:eastAsia="方正小标宋简体" w:hAnsi="方正小标宋简体" w:cs="方正小标宋简体" w:hint="eastAsia"/>
          <w:sz w:val="44"/>
          <w:szCs w:val="44"/>
        </w:rPr>
        <w:t>统计表</w:t>
      </w:r>
    </w:p>
    <w:p w:rsidR="00C24FB9" w:rsidRDefault="00C24FB9" w:rsidP="00440651">
      <w:pPr>
        <w:spacing w:line="14" w:lineRule="exact"/>
        <w:rPr>
          <w:rFonts w:ascii="黑体" w:eastAsia="黑体" w:hAnsi="黑体" w:cs="Times New Roman"/>
          <w:sz w:val="32"/>
          <w:szCs w:val="32"/>
        </w:rPr>
      </w:pPr>
    </w:p>
    <w:tbl>
      <w:tblPr>
        <w:tblpPr w:leftFromText="180" w:rightFromText="180" w:vertAnchor="text" w:horzAnchor="margin" w:tblpY="272"/>
        <w:tblOverlap w:val="never"/>
        <w:tblW w:w="84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249"/>
        <w:gridCol w:w="1110"/>
        <w:gridCol w:w="1080"/>
      </w:tblGrid>
      <w:tr w:rsidR="00C24FB9" w:rsidRPr="00B8125E" w:rsidTr="00440651">
        <w:trPr>
          <w:trHeight w:val="360"/>
        </w:trPr>
        <w:tc>
          <w:tcPr>
            <w:tcW w:w="62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统　计　指　标</w:t>
            </w:r>
          </w:p>
        </w:tc>
        <w:tc>
          <w:tcPr>
            <w:tcW w:w="11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统计数</w:t>
            </w:r>
          </w:p>
        </w:tc>
      </w:tr>
      <w:tr w:rsidR="00C24FB9" w:rsidRPr="00B8125E" w:rsidTr="00440651">
        <w:trPr>
          <w:trHeight w:val="286"/>
        </w:trPr>
        <w:tc>
          <w:tcPr>
            <w:tcW w:w="6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widowControl/>
              <w:jc w:val="left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一、主动公开情况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in;height:3in">
                  <v:imagedata r:id="rId9"/>
                </v:shape>
              </w:pic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</w:p>
        </w:tc>
      </w:tr>
      <w:tr w:rsidR="00C24FB9" w:rsidRPr="00B8125E" w:rsidTr="00440651">
        <w:trPr>
          <w:trHeight w:val="312"/>
        </w:trPr>
        <w:tc>
          <w:tcPr>
            <w:tcW w:w="624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（一）主动公开政府信息数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br/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（不同渠道和方式公开相同信息计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条）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jc w:val="right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 w:rsidR="00C24FB9" w:rsidRPr="00B8125E" w:rsidTr="00440651">
        <w:trPr>
          <w:trHeight w:val="312"/>
        </w:trPr>
        <w:tc>
          <w:tcPr>
            <w:tcW w:w="624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jc w:val="left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jc w:val="right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 w:rsidR="00C24FB9" w:rsidRPr="00B8125E" w:rsidTr="00440651">
        <w:trPr>
          <w:trHeight w:val="286"/>
        </w:trPr>
        <w:tc>
          <w:tcPr>
            <w:tcW w:w="6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　　　　其中：主动公开规范性文件数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jc w:val="right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 w:rsidR="00C24FB9" w:rsidRPr="00B8125E" w:rsidTr="00440651">
        <w:trPr>
          <w:trHeight w:val="286"/>
        </w:trPr>
        <w:tc>
          <w:tcPr>
            <w:tcW w:w="6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（二）通过不同渠道和方式公开政府信息的情况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pict>
                <v:shape id="_x0000_i1026" type="#_x0000_t75" style="width:3in;height:3in">
                  <v:imagedata r:id="rId10"/>
                </v:shape>
              </w:pic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jc w:val="right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 w:rsidR="00C24FB9" w:rsidRPr="00B8125E" w:rsidTr="00440651">
        <w:trPr>
          <w:trHeight w:val="286"/>
        </w:trPr>
        <w:tc>
          <w:tcPr>
            <w:tcW w:w="6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>
              <w:rPr>
                <w:rStyle w:val="font41"/>
              </w:rPr>
              <w:t>1.</w:t>
            </w:r>
            <w:r>
              <w:rPr>
                <w:rStyle w:val="font61"/>
                <w:rFonts w:hint="eastAsia"/>
              </w:rPr>
              <w:t>政府公报公开政府信息数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jc w:val="right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 w:rsidR="00C24FB9" w:rsidRPr="00B8125E" w:rsidTr="00440651">
        <w:trPr>
          <w:trHeight w:val="286"/>
        </w:trPr>
        <w:tc>
          <w:tcPr>
            <w:tcW w:w="6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>
              <w:rPr>
                <w:rStyle w:val="font41"/>
              </w:rPr>
              <w:t>2.</w:t>
            </w:r>
            <w:r>
              <w:rPr>
                <w:rStyle w:val="font61"/>
                <w:rFonts w:hint="eastAsia"/>
              </w:rPr>
              <w:t>政府网站公开政府信息数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jc w:val="right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 w:rsidR="00C24FB9" w:rsidRPr="00B8125E" w:rsidTr="00440651">
        <w:trPr>
          <w:trHeight w:val="286"/>
        </w:trPr>
        <w:tc>
          <w:tcPr>
            <w:tcW w:w="6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>
              <w:rPr>
                <w:rStyle w:val="font41"/>
              </w:rPr>
              <w:t>3.</w:t>
            </w:r>
            <w:r>
              <w:rPr>
                <w:rStyle w:val="font61"/>
                <w:rFonts w:hint="eastAsia"/>
              </w:rPr>
              <w:t>政务微博公开政府信息数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jc w:val="right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 w:rsidR="00C24FB9" w:rsidRPr="00B8125E" w:rsidTr="00440651">
        <w:trPr>
          <w:trHeight w:val="286"/>
        </w:trPr>
        <w:tc>
          <w:tcPr>
            <w:tcW w:w="6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>
              <w:rPr>
                <w:rStyle w:val="font41"/>
              </w:rPr>
              <w:t>4.</w:t>
            </w:r>
            <w:r>
              <w:rPr>
                <w:rStyle w:val="font61"/>
                <w:rFonts w:hint="eastAsia"/>
              </w:rPr>
              <w:t>政务微信公开政府信息数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jc w:val="right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 w:rsidR="00C24FB9" w:rsidRPr="00B8125E" w:rsidTr="00440651">
        <w:trPr>
          <w:trHeight w:val="286"/>
        </w:trPr>
        <w:tc>
          <w:tcPr>
            <w:tcW w:w="6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>
              <w:rPr>
                <w:rStyle w:val="font41"/>
              </w:rPr>
              <w:t>5.</w:t>
            </w:r>
            <w:r>
              <w:rPr>
                <w:rStyle w:val="font61"/>
                <w:rFonts w:hint="eastAsia"/>
              </w:rPr>
              <w:t>其他方式公开政府信息数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jc w:val="right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 w:rsidR="00C24FB9" w:rsidRPr="00B8125E" w:rsidTr="00440651">
        <w:trPr>
          <w:trHeight w:val="286"/>
        </w:trPr>
        <w:tc>
          <w:tcPr>
            <w:tcW w:w="6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widowControl/>
              <w:jc w:val="left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二、回应解读情况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pict>
                <v:shape id="_x0000_i1027" type="#_x0000_t75" style="width:3in;height:3in">
                  <v:imagedata r:id="rId11"/>
                </v:shape>
              </w:pic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4FB9" w:rsidRPr="00B8125E" w:rsidTr="00440651">
        <w:trPr>
          <w:trHeight w:val="312"/>
        </w:trPr>
        <w:tc>
          <w:tcPr>
            <w:tcW w:w="624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（一）回应公众关注热点或重大舆情数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br/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（不同方式回应同一热点或舆情计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次）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jc w:val="right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 w:rsidR="00C24FB9" w:rsidRPr="00B8125E" w:rsidTr="00440651">
        <w:trPr>
          <w:trHeight w:val="312"/>
        </w:trPr>
        <w:tc>
          <w:tcPr>
            <w:tcW w:w="624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jc w:val="left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jc w:val="right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 w:rsidR="00C24FB9" w:rsidRPr="00B8125E" w:rsidTr="00440651">
        <w:trPr>
          <w:trHeight w:val="286"/>
        </w:trPr>
        <w:tc>
          <w:tcPr>
            <w:tcW w:w="6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（二）通过不同渠道和方式回应解读的情况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pict>
                <v:shape id="_x0000_i1028" type="#_x0000_t75" style="width:3in;height:3in">
                  <v:imagedata r:id="rId12"/>
                </v:shape>
              </w:pic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jc w:val="right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 w:rsidR="00C24FB9" w:rsidRPr="00B8125E" w:rsidTr="00440651">
        <w:trPr>
          <w:trHeight w:val="286"/>
        </w:trPr>
        <w:tc>
          <w:tcPr>
            <w:tcW w:w="6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>
              <w:rPr>
                <w:rStyle w:val="font41"/>
              </w:rPr>
              <w:t>1.</w:t>
            </w:r>
            <w:r>
              <w:rPr>
                <w:rStyle w:val="font61"/>
                <w:rFonts w:hint="eastAsia"/>
              </w:rPr>
              <w:t>参加或举办新闻发布会总次数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jc w:val="right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 w:rsidR="00C24FB9" w:rsidRPr="00B8125E" w:rsidTr="00440651">
        <w:trPr>
          <w:trHeight w:val="286"/>
        </w:trPr>
        <w:tc>
          <w:tcPr>
            <w:tcW w:w="6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>
              <w:rPr>
                <w:rStyle w:val="font41"/>
              </w:rPr>
              <w:t xml:space="preserve"> </w:t>
            </w:r>
            <w:r>
              <w:rPr>
                <w:rStyle w:val="font61"/>
                <w:rFonts w:hint="eastAsia"/>
              </w:rPr>
              <w:t>其中：主要负责同志参加新闻发布会次数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jc w:val="right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 w:rsidR="00C24FB9" w:rsidRPr="00B8125E" w:rsidTr="00440651">
        <w:trPr>
          <w:trHeight w:val="286"/>
        </w:trPr>
        <w:tc>
          <w:tcPr>
            <w:tcW w:w="6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>
              <w:rPr>
                <w:rStyle w:val="font41"/>
              </w:rPr>
              <w:t>2.</w:t>
            </w:r>
            <w:r>
              <w:rPr>
                <w:rStyle w:val="font61"/>
                <w:rFonts w:hint="eastAsia"/>
              </w:rPr>
              <w:t>政府网站在线访谈次数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jc w:val="right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 w:rsidR="00C24FB9" w:rsidRPr="00B8125E" w:rsidTr="00440651">
        <w:trPr>
          <w:trHeight w:val="286"/>
        </w:trPr>
        <w:tc>
          <w:tcPr>
            <w:tcW w:w="6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>
              <w:rPr>
                <w:rStyle w:val="font61"/>
                <w:rFonts w:hint="eastAsia"/>
              </w:rPr>
              <w:t>其中：主要负责同志参加政府网站在线访谈次数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jc w:val="right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 w:rsidR="00C24FB9" w:rsidRPr="00B8125E" w:rsidTr="00440651">
        <w:trPr>
          <w:trHeight w:val="286"/>
        </w:trPr>
        <w:tc>
          <w:tcPr>
            <w:tcW w:w="6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>
              <w:rPr>
                <w:rStyle w:val="font41"/>
              </w:rPr>
              <w:t>3.</w:t>
            </w:r>
            <w:r>
              <w:rPr>
                <w:rStyle w:val="font61"/>
                <w:rFonts w:hint="eastAsia"/>
              </w:rPr>
              <w:t>政策解读稿件发布数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jc w:val="right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 w:rsidR="00C24FB9" w:rsidRPr="00B8125E" w:rsidTr="00440651">
        <w:trPr>
          <w:trHeight w:val="286"/>
        </w:trPr>
        <w:tc>
          <w:tcPr>
            <w:tcW w:w="6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>
              <w:rPr>
                <w:rStyle w:val="font41"/>
              </w:rPr>
              <w:t>4.</w:t>
            </w:r>
            <w:r>
              <w:rPr>
                <w:rStyle w:val="font61"/>
                <w:rFonts w:hint="eastAsia"/>
              </w:rPr>
              <w:t>微博微信回应事件数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jc w:val="right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 w:rsidR="00C24FB9" w:rsidRPr="00B8125E" w:rsidTr="00440651">
        <w:trPr>
          <w:trHeight w:val="286"/>
        </w:trPr>
        <w:tc>
          <w:tcPr>
            <w:tcW w:w="6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widowControl/>
              <w:jc w:val="left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三、重大决策预公开情况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pict>
                <v:shape id="_x0000_i1029" type="#_x0000_t75" style="width:3in;height:3in">
                  <v:imagedata r:id="rId13"/>
                </v:shape>
              </w:pic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4FB9" w:rsidRPr="00B8125E" w:rsidTr="00440651">
        <w:trPr>
          <w:trHeight w:val="312"/>
        </w:trPr>
        <w:tc>
          <w:tcPr>
            <w:tcW w:w="624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（一）重大决策预公开数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br/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（不同方式回应同一预公开计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次）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jc w:val="right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 w:rsidR="00C24FB9" w:rsidRPr="00B8125E" w:rsidTr="00440651">
        <w:trPr>
          <w:trHeight w:val="312"/>
        </w:trPr>
        <w:tc>
          <w:tcPr>
            <w:tcW w:w="624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jc w:val="left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jc w:val="right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 w:rsidR="00C24FB9" w:rsidRPr="00B8125E" w:rsidTr="00440651">
        <w:trPr>
          <w:trHeight w:val="286"/>
        </w:trPr>
        <w:tc>
          <w:tcPr>
            <w:tcW w:w="6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（二）通过不同渠道和方式预公开的情况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pict>
                <v:shape id="_x0000_i1030" type="#_x0000_t75" style="width:3in;height:3in">
                  <v:imagedata r:id="rId14"/>
                </v:shape>
              </w:pic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jc w:val="right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 w:rsidR="00C24FB9" w:rsidRPr="00B8125E" w:rsidTr="00440651">
        <w:trPr>
          <w:trHeight w:val="375"/>
        </w:trPr>
        <w:tc>
          <w:tcPr>
            <w:tcW w:w="6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>
              <w:rPr>
                <w:rStyle w:val="font41"/>
              </w:rPr>
              <w:t>1.</w:t>
            </w:r>
            <w:r>
              <w:rPr>
                <w:rStyle w:val="font21"/>
                <w:rFonts w:hint="eastAsia"/>
              </w:rPr>
              <w:t>公布决策草案发布数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jc w:val="right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 w:rsidR="00C24FB9" w:rsidRPr="00B8125E" w:rsidTr="00440651">
        <w:trPr>
          <w:trHeight w:val="301"/>
        </w:trPr>
        <w:tc>
          <w:tcPr>
            <w:tcW w:w="6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>
              <w:rPr>
                <w:rStyle w:val="font41"/>
              </w:rPr>
              <w:t>2.</w:t>
            </w:r>
            <w:r>
              <w:rPr>
                <w:rStyle w:val="font21"/>
                <w:rFonts w:hint="eastAsia"/>
              </w:rPr>
              <w:t>征求意见稿件发布数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jc w:val="right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 w:rsidR="00C24FB9" w:rsidRPr="00B8125E" w:rsidTr="00440651">
        <w:trPr>
          <w:trHeight w:val="286"/>
        </w:trPr>
        <w:tc>
          <w:tcPr>
            <w:tcW w:w="6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>
              <w:rPr>
                <w:rStyle w:val="font41"/>
              </w:rPr>
              <w:t>3.</w:t>
            </w:r>
            <w:r>
              <w:rPr>
                <w:rStyle w:val="font21"/>
                <w:rFonts w:hint="eastAsia"/>
              </w:rPr>
              <w:t>意见听证会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jc w:val="right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 w:rsidR="00C24FB9" w:rsidRPr="00B8125E" w:rsidTr="00440651">
        <w:trPr>
          <w:trHeight w:val="286"/>
        </w:trPr>
        <w:tc>
          <w:tcPr>
            <w:tcW w:w="6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>
              <w:rPr>
                <w:rStyle w:val="font41"/>
              </w:rPr>
              <w:t>4.</w:t>
            </w:r>
            <w:r>
              <w:rPr>
                <w:rStyle w:val="font21"/>
                <w:rFonts w:hint="eastAsia"/>
              </w:rPr>
              <w:t>微博微信预公开件数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jc w:val="right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 w:rsidR="00C24FB9" w:rsidRPr="00B8125E" w:rsidTr="00440651">
        <w:trPr>
          <w:trHeight w:val="286"/>
        </w:trPr>
        <w:tc>
          <w:tcPr>
            <w:tcW w:w="6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>
              <w:rPr>
                <w:rStyle w:val="font41"/>
              </w:rPr>
              <w:t>5.</w:t>
            </w:r>
            <w:r>
              <w:rPr>
                <w:rStyle w:val="font21"/>
                <w:rFonts w:hint="eastAsia"/>
              </w:rPr>
              <w:t>其他方式预公开件数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jc w:val="right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 w:rsidR="00C24FB9" w:rsidRPr="00B8125E" w:rsidTr="00440651">
        <w:trPr>
          <w:trHeight w:val="286"/>
        </w:trPr>
        <w:tc>
          <w:tcPr>
            <w:tcW w:w="6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widowControl/>
              <w:jc w:val="left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四、会议公开情况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pict>
                <v:shape id="_x0000_i1031" type="#_x0000_t75" style="width:3in;height:3in">
                  <v:imagedata r:id="rId15"/>
                </v:shape>
              </w:pic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jc w:val="right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 w:rsidR="00C24FB9" w:rsidRPr="00B8125E" w:rsidTr="00440651">
        <w:trPr>
          <w:trHeight w:val="286"/>
        </w:trPr>
        <w:tc>
          <w:tcPr>
            <w:tcW w:w="6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（一）网站文字类工作动态发布数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jc w:val="right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 w:rsidR="00C24FB9" w:rsidRPr="00B8125E" w:rsidTr="00440651">
        <w:trPr>
          <w:trHeight w:val="286"/>
        </w:trPr>
        <w:tc>
          <w:tcPr>
            <w:tcW w:w="6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（二）网站视频形式公开次数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jc w:val="right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 w:rsidR="00C24FB9" w:rsidRPr="00B8125E" w:rsidTr="00440651">
        <w:trPr>
          <w:trHeight w:val="207"/>
        </w:trPr>
        <w:tc>
          <w:tcPr>
            <w:tcW w:w="62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（三）微博微信公开数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24FB9" w:rsidRDefault="00C24FB9" w:rsidP="00440651">
            <w:pPr>
              <w:jc w:val="right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</w:tr>
      <w:tr w:rsidR="00C24FB9" w:rsidRPr="00B8125E" w:rsidTr="00440651">
        <w:trPr>
          <w:trHeight w:val="286"/>
        </w:trPr>
        <w:tc>
          <w:tcPr>
            <w:tcW w:w="8439" w:type="dxa"/>
            <w:gridSpan w:val="3"/>
            <w:shd w:val="clear" w:color="auto" w:fill="FFFFFF"/>
            <w:vAlign w:val="center"/>
          </w:tcPr>
          <w:p w:rsidR="00C24FB9" w:rsidRDefault="00C24FB9" w:rsidP="00440651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B812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填表单位：</w:t>
            </w:r>
            <w:r w:rsidRPr="00B8125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填报人：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 w:rsidRPr="00B8125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联系电话：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填报日期：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</w:p>
        </w:tc>
      </w:tr>
    </w:tbl>
    <w:p w:rsidR="00C24FB9" w:rsidRDefault="00C24FB9" w:rsidP="00440651">
      <w:pPr>
        <w:spacing w:line="24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C24FB9" w:rsidRDefault="00C24FB9" w:rsidP="00440651">
      <w:pPr>
        <w:pStyle w:val="Footer"/>
        <w:ind w:leftChars="100" w:left="31680" w:firstLineChars="49" w:firstLine="31680"/>
        <w:rPr>
          <w:rStyle w:val="PageNumber"/>
          <w:rFonts w:ascii="宋体" w:cs="宋体"/>
          <w:sz w:val="28"/>
          <w:szCs w:val="28"/>
        </w:rPr>
      </w:pPr>
    </w:p>
    <w:p w:rsidR="00C24FB9" w:rsidRDefault="00C24FB9" w:rsidP="00440651">
      <w:pPr>
        <w:pStyle w:val="Footer"/>
        <w:ind w:leftChars="100" w:left="31680" w:firstLineChars="49" w:firstLine="31680"/>
        <w:rPr>
          <w:rStyle w:val="PageNumber"/>
          <w:rFonts w:ascii="宋体" w:cs="宋体"/>
          <w:sz w:val="28"/>
          <w:szCs w:val="28"/>
        </w:rPr>
        <w:sectPr w:rsidR="00C24FB9" w:rsidSect="00440651">
          <w:headerReference w:type="default" r:id="rId16"/>
          <w:footerReference w:type="default" r:id="rId17"/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  <w:r w:rsidRPr="005A5658">
        <w:rPr>
          <w:rStyle w:val="PageNumber"/>
          <w:rFonts w:ascii="宋体" w:hAnsi="宋体" w:cs="宋体"/>
          <w:sz w:val="28"/>
          <w:szCs w:val="28"/>
        </w:rPr>
        <w:fldChar w:fldCharType="begin"/>
      </w:r>
      <w:r w:rsidRPr="005A5658">
        <w:rPr>
          <w:rStyle w:val="PageNumber"/>
          <w:rFonts w:ascii="宋体" w:hAnsi="宋体" w:cs="宋体"/>
          <w:sz w:val="28"/>
          <w:szCs w:val="28"/>
        </w:rPr>
        <w:instrText xml:space="preserve">PAGE  </w:instrText>
      </w:r>
      <w:r w:rsidRPr="005A5658">
        <w:rPr>
          <w:rStyle w:val="PageNumber"/>
          <w:rFonts w:ascii="宋体" w:hAnsi="宋体" w:cs="宋体"/>
          <w:sz w:val="28"/>
          <w:szCs w:val="28"/>
        </w:rPr>
        <w:fldChar w:fldCharType="separate"/>
      </w:r>
      <w:r>
        <w:rPr>
          <w:rStyle w:val="PageNumber"/>
          <w:rFonts w:ascii="宋体" w:hAnsi="宋体" w:cs="宋体"/>
          <w:noProof/>
          <w:sz w:val="28"/>
          <w:szCs w:val="28"/>
        </w:rPr>
        <w:t>2</w:t>
      </w:r>
      <w:r w:rsidRPr="005A5658">
        <w:rPr>
          <w:rStyle w:val="PageNumber"/>
          <w:rFonts w:ascii="宋体" w:hAnsi="宋体" w:cs="宋体"/>
          <w:sz w:val="28"/>
          <w:szCs w:val="28"/>
        </w:rPr>
        <w:fldChar w:fldCharType="end"/>
      </w:r>
    </w:p>
    <w:p w:rsidR="00C24FB9" w:rsidRPr="005A5658" w:rsidRDefault="00C24FB9" w:rsidP="00440651">
      <w:pPr>
        <w:pStyle w:val="Footer"/>
        <w:ind w:leftChars="100" w:left="31680" w:firstLineChars="49" w:firstLine="31680"/>
        <w:rPr>
          <w:rStyle w:val="PageNumber"/>
          <w:rFonts w:ascii="宋体" w:cs="宋体"/>
          <w:sz w:val="28"/>
          <w:szCs w:val="28"/>
        </w:rPr>
      </w:pPr>
    </w:p>
    <w:p w:rsidR="00C24FB9" w:rsidRPr="00440651" w:rsidRDefault="00C24FB9" w:rsidP="00440651">
      <w:pPr>
        <w:rPr>
          <w:rFonts w:ascii="黑体" w:eastAsia="黑体" w:hAnsi="方正小标宋简体" w:cs="黑体"/>
          <w:sz w:val="32"/>
          <w:szCs w:val="32"/>
        </w:rPr>
      </w:pPr>
      <w:r w:rsidRPr="00440651">
        <w:rPr>
          <w:rFonts w:ascii="黑体" w:eastAsia="黑体" w:hAnsi="方正小标宋简体" w:cs="黑体" w:hint="eastAsia"/>
          <w:sz w:val="32"/>
          <w:szCs w:val="32"/>
        </w:rPr>
        <w:t>附件</w:t>
      </w:r>
      <w:r w:rsidRPr="00440651">
        <w:rPr>
          <w:rFonts w:ascii="黑体" w:eastAsia="黑体" w:hAnsi="方正小标宋简体" w:cs="黑体"/>
          <w:sz w:val="32"/>
          <w:szCs w:val="32"/>
        </w:rPr>
        <w:t>3</w:t>
      </w:r>
    </w:p>
    <w:p w:rsidR="00C24FB9" w:rsidRDefault="00C24FB9">
      <w:pPr>
        <w:jc w:val="center"/>
        <w:rPr>
          <w:rFonts w:ascii="仿宋_GB2312" w:eastAsia="仿宋_GB2312" w:cs="Times New Roman"/>
          <w:b/>
          <w:bCs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依申请办理情况报备表</w:t>
      </w:r>
    </w:p>
    <w:tbl>
      <w:tblPr>
        <w:tblpPr w:leftFromText="180" w:rightFromText="180" w:vertAnchor="text" w:horzAnchor="page" w:tblpX="850" w:tblpY="146"/>
        <w:tblOverlap w:val="never"/>
        <w:tblW w:w="152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79"/>
        <w:gridCol w:w="780"/>
        <w:gridCol w:w="1626"/>
        <w:gridCol w:w="2551"/>
        <w:gridCol w:w="1064"/>
        <w:gridCol w:w="1185"/>
        <w:gridCol w:w="1170"/>
        <w:gridCol w:w="2325"/>
        <w:gridCol w:w="1813"/>
        <w:gridCol w:w="1110"/>
        <w:gridCol w:w="1022"/>
      </w:tblGrid>
      <w:tr w:rsidR="00C24FB9" w:rsidRPr="00B8125E">
        <w:trPr>
          <w:trHeight w:val="331"/>
        </w:trPr>
        <w:tc>
          <w:tcPr>
            <w:tcW w:w="152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B9" w:rsidRDefault="00C24FB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填报单位：</w:t>
            </w:r>
          </w:p>
        </w:tc>
      </w:tr>
      <w:tr w:rsidR="00C24FB9" w:rsidRPr="00B8125E">
        <w:trPr>
          <w:trHeight w:val="1380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B9" w:rsidRDefault="00C24FB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B9" w:rsidRDefault="00C24FB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B9" w:rsidRDefault="00C24FB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主要申请内容</w:t>
            </w:r>
            <w:r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（概况说明）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B9" w:rsidRDefault="00C24FB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受理方式</w:t>
            </w:r>
            <w:r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（当面、传真、信函等）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B9" w:rsidRDefault="00C24FB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B9" w:rsidRDefault="00C24FB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受理时间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B9" w:rsidRDefault="00C24FB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答复时间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B9" w:rsidRDefault="00C24FB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办结情况</w:t>
            </w:r>
            <w:r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（按时办结、延期办结、未办结）</w:t>
            </w: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B9" w:rsidRDefault="00C24FB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答复结果</w:t>
            </w:r>
            <w:r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（已属主动公开范围、</w:t>
            </w:r>
            <w:r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同意公开、</w:t>
            </w:r>
            <w:r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不予公开）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B9" w:rsidRDefault="00C24FB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不予公开原因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B9" w:rsidRDefault="00C24FB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是否被行政复议或诉讼</w:t>
            </w:r>
          </w:p>
        </w:tc>
      </w:tr>
      <w:tr w:rsidR="00C24FB9" w:rsidRPr="00B8125E">
        <w:trPr>
          <w:trHeight w:val="50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B9" w:rsidRDefault="00C24FB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B9" w:rsidRDefault="00C24FB9">
            <w:pPr>
              <w:jc w:val="center"/>
              <w:rPr>
                <w:rFonts w:asci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B9" w:rsidRDefault="00C24FB9">
            <w:pPr>
              <w:jc w:val="center"/>
              <w:rPr>
                <w:rFonts w:asci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B9" w:rsidRDefault="00C24FB9">
            <w:pPr>
              <w:jc w:val="center"/>
              <w:rPr>
                <w:rFonts w:asci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B9" w:rsidRDefault="00C24FB9">
            <w:pPr>
              <w:jc w:val="center"/>
              <w:rPr>
                <w:rFonts w:asci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B9" w:rsidRDefault="00C24FB9">
            <w:pPr>
              <w:jc w:val="center"/>
              <w:rPr>
                <w:rFonts w:asci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B9" w:rsidRDefault="00C24FB9">
            <w:pPr>
              <w:jc w:val="center"/>
              <w:rPr>
                <w:rFonts w:asci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B9" w:rsidRDefault="00C24FB9">
            <w:pPr>
              <w:jc w:val="center"/>
              <w:rPr>
                <w:rFonts w:asci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B9" w:rsidRDefault="00C24FB9">
            <w:pPr>
              <w:jc w:val="center"/>
              <w:rPr>
                <w:rFonts w:asci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B9" w:rsidRDefault="00C24FB9">
            <w:pPr>
              <w:jc w:val="center"/>
              <w:rPr>
                <w:rFonts w:asci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B9" w:rsidRDefault="00C24FB9">
            <w:pPr>
              <w:rPr>
                <w:rFonts w:ascii="宋体" w:cs="Times New Roman"/>
                <w:color w:val="000000"/>
                <w:sz w:val="32"/>
                <w:szCs w:val="32"/>
              </w:rPr>
            </w:pPr>
          </w:p>
        </w:tc>
      </w:tr>
      <w:tr w:rsidR="00C24FB9" w:rsidRPr="00B8125E">
        <w:trPr>
          <w:trHeight w:val="59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B9" w:rsidRDefault="00C24FB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B9" w:rsidRDefault="00C24FB9">
            <w:pPr>
              <w:jc w:val="center"/>
              <w:rPr>
                <w:rFonts w:asci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B9" w:rsidRDefault="00C24FB9">
            <w:pPr>
              <w:jc w:val="center"/>
              <w:rPr>
                <w:rFonts w:asci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B9" w:rsidRDefault="00C24FB9">
            <w:pPr>
              <w:jc w:val="center"/>
              <w:rPr>
                <w:rFonts w:asci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B9" w:rsidRDefault="00C24FB9">
            <w:pPr>
              <w:jc w:val="center"/>
              <w:rPr>
                <w:rFonts w:asci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B9" w:rsidRDefault="00C24FB9">
            <w:pPr>
              <w:jc w:val="center"/>
              <w:rPr>
                <w:rFonts w:asci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B9" w:rsidRDefault="00C24FB9">
            <w:pPr>
              <w:jc w:val="center"/>
              <w:rPr>
                <w:rFonts w:asci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B9" w:rsidRDefault="00C24FB9">
            <w:pPr>
              <w:jc w:val="center"/>
              <w:rPr>
                <w:rFonts w:asci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B9" w:rsidRDefault="00C24FB9">
            <w:pPr>
              <w:jc w:val="center"/>
              <w:rPr>
                <w:rFonts w:asci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B9" w:rsidRDefault="00C24FB9">
            <w:pPr>
              <w:jc w:val="center"/>
              <w:rPr>
                <w:rFonts w:asci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B9" w:rsidRDefault="00C24FB9">
            <w:pPr>
              <w:rPr>
                <w:rFonts w:ascii="宋体" w:cs="Times New Roman"/>
                <w:color w:val="000000"/>
                <w:sz w:val="32"/>
                <w:szCs w:val="32"/>
              </w:rPr>
            </w:pPr>
          </w:p>
        </w:tc>
      </w:tr>
      <w:tr w:rsidR="00C24FB9" w:rsidRPr="00B8125E">
        <w:trPr>
          <w:trHeight w:val="59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B9" w:rsidRDefault="00C24FB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B9" w:rsidRDefault="00C24FB9">
            <w:pPr>
              <w:jc w:val="center"/>
              <w:rPr>
                <w:rFonts w:asci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B9" w:rsidRDefault="00C24FB9">
            <w:pPr>
              <w:jc w:val="center"/>
              <w:rPr>
                <w:rFonts w:asci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B9" w:rsidRDefault="00C24FB9">
            <w:pPr>
              <w:jc w:val="center"/>
              <w:rPr>
                <w:rFonts w:asci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B9" w:rsidRDefault="00C24FB9">
            <w:pPr>
              <w:jc w:val="center"/>
              <w:rPr>
                <w:rFonts w:asci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B9" w:rsidRDefault="00C24FB9">
            <w:pPr>
              <w:jc w:val="center"/>
              <w:rPr>
                <w:rFonts w:asci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B9" w:rsidRDefault="00C24FB9">
            <w:pPr>
              <w:jc w:val="center"/>
              <w:rPr>
                <w:rFonts w:asci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B9" w:rsidRDefault="00C24FB9">
            <w:pPr>
              <w:jc w:val="center"/>
              <w:rPr>
                <w:rFonts w:asci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B9" w:rsidRDefault="00C24FB9">
            <w:pPr>
              <w:jc w:val="center"/>
              <w:rPr>
                <w:rFonts w:asci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B9" w:rsidRDefault="00C24FB9">
            <w:pPr>
              <w:jc w:val="center"/>
              <w:rPr>
                <w:rFonts w:asci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B9" w:rsidRDefault="00C24FB9">
            <w:pPr>
              <w:rPr>
                <w:rFonts w:ascii="宋体" w:cs="Times New Roman"/>
                <w:color w:val="000000"/>
                <w:sz w:val="32"/>
                <w:szCs w:val="32"/>
              </w:rPr>
            </w:pPr>
          </w:p>
        </w:tc>
      </w:tr>
      <w:tr w:rsidR="00C24FB9" w:rsidRPr="00B8125E">
        <w:trPr>
          <w:trHeight w:val="59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B9" w:rsidRDefault="00C24FB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32"/>
                <w:szCs w:val="32"/>
              </w:rPr>
            </w:pPr>
            <w:r>
              <w:rPr>
                <w:rFonts w:ascii="宋体" w:cs="宋体"/>
                <w:color w:val="000000"/>
                <w:kern w:val="0"/>
                <w:sz w:val="32"/>
                <w:szCs w:val="32"/>
              </w:rPr>
              <w:t>...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B9" w:rsidRDefault="00C24FB9">
            <w:pPr>
              <w:jc w:val="center"/>
              <w:rPr>
                <w:rFonts w:asci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B9" w:rsidRDefault="00C24FB9">
            <w:pPr>
              <w:jc w:val="center"/>
              <w:rPr>
                <w:rFonts w:asci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B9" w:rsidRDefault="00C24FB9">
            <w:pPr>
              <w:jc w:val="center"/>
              <w:rPr>
                <w:rFonts w:asci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B9" w:rsidRDefault="00C24FB9">
            <w:pPr>
              <w:jc w:val="center"/>
              <w:rPr>
                <w:rFonts w:asci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B9" w:rsidRDefault="00C24FB9">
            <w:pPr>
              <w:jc w:val="center"/>
              <w:rPr>
                <w:rFonts w:asci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B9" w:rsidRDefault="00C24FB9">
            <w:pPr>
              <w:jc w:val="center"/>
              <w:rPr>
                <w:rFonts w:asci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B9" w:rsidRDefault="00C24FB9">
            <w:pPr>
              <w:jc w:val="center"/>
              <w:rPr>
                <w:rFonts w:asci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B9" w:rsidRDefault="00C24FB9">
            <w:pPr>
              <w:jc w:val="center"/>
              <w:rPr>
                <w:rFonts w:asci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B9" w:rsidRDefault="00C24FB9">
            <w:pPr>
              <w:jc w:val="center"/>
              <w:rPr>
                <w:rFonts w:asci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B9" w:rsidRDefault="00C24FB9">
            <w:pPr>
              <w:rPr>
                <w:rFonts w:ascii="宋体" w:cs="Times New Roman"/>
                <w:color w:val="000000"/>
                <w:sz w:val="32"/>
                <w:szCs w:val="32"/>
              </w:rPr>
            </w:pPr>
          </w:p>
        </w:tc>
      </w:tr>
      <w:tr w:rsidR="00C24FB9" w:rsidRPr="00B8125E">
        <w:trPr>
          <w:trHeight w:val="331"/>
        </w:trPr>
        <w:tc>
          <w:tcPr>
            <w:tcW w:w="152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FB9" w:rsidRDefault="00C24FB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截止填表日，新增行政复议数量：（件）；行政诉讼数量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（件）</w:t>
            </w:r>
          </w:p>
        </w:tc>
      </w:tr>
      <w:tr w:rsidR="00C24FB9" w:rsidRPr="00B8125E">
        <w:trPr>
          <w:trHeight w:val="593"/>
        </w:trPr>
        <w:tc>
          <w:tcPr>
            <w:tcW w:w="14203" w:type="dxa"/>
            <w:gridSpan w:val="10"/>
            <w:vAlign w:val="center"/>
          </w:tcPr>
          <w:p w:rsidR="00C24FB9" w:rsidRDefault="00C24FB9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填表人：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 </w:t>
            </w:r>
            <w:r w:rsidRPr="00B8125E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填表日期：</w:t>
            </w:r>
          </w:p>
        </w:tc>
        <w:tc>
          <w:tcPr>
            <w:tcW w:w="1022" w:type="dxa"/>
            <w:vAlign w:val="center"/>
          </w:tcPr>
          <w:p w:rsidR="00C24FB9" w:rsidRDefault="00C24FB9">
            <w:pPr>
              <w:rPr>
                <w:rFonts w:ascii="宋体" w:cs="Times New Roman"/>
                <w:color w:val="000000"/>
                <w:sz w:val="32"/>
                <w:szCs w:val="32"/>
              </w:rPr>
            </w:pPr>
          </w:p>
        </w:tc>
      </w:tr>
    </w:tbl>
    <w:p w:rsidR="00C24FB9" w:rsidRDefault="00C24FB9" w:rsidP="00440651">
      <w:pPr>
        <w:pStyle w:val="Footer"/>
        <w:ind w:right="280"/>
        <w:jc w:val="right"/>
        <w:rPr>
          <w:rFonts w:ascii="宋体" w:cs="宋体"/>
          <w:sz w:val="28"/>
          <w:szCs w:val="28"/>
        </w:rPr>
      </w:pPr>
    </w:p>
    <w:p w:rsidR="00C24FB9" w:rsidRDefault="00C24FB9" w:rsidP="00440651">
      <w:pPr>
        <w:pStyle w:val="Footer"/>
        <w:ind w:right="280"/>
        <w:jc w:val="right"/>
        <w:rPr>
          <w:rFonts w:ascii="宋体" w:cs="宋体"/>
          <w:sz w:val="28"/>
          <w:szCs w:val="28"/>
        </w:rPr>
      </w:pPr>
    </w:p>
    <w:p w:rsidR="00C24FB9" w:rsidRPr="00A50D10" w:rsidRDefault="00C24FB9" w:rsidP="00440651">
      <w:pPr>
        <w:pStyle w:val="Footer"/>
        <w:ind w:right="280"/>
        <w:jc w:val="right"/>
        <w:rPr>
          <w:rFonts w:ascii="宋体" w:cs="宋体"/>
        </w:rPr>
      </w:pPr>
      <w:r w:rsidRPr="00A50D10">
        <w:rPr>
          <w:rFonts w:ascii="宋体" w:hAnsi="宋体" w:cs="宋体"/>
          <w:sz w:val="28"/>
          <w:szCs w:val="28"/>
        </w:rPr>
        <w:fldChar w:fldCharType="begin"/>
      </w:r>
      <w:r w:rsidRPr="00A50D10">
        <w:rPr>
          <w:rFonts w:ascii="宋体" w:hAnsi="宋体" w:cs="宋体"/>
          <w:sz w:val="28"/>
          <w:szCs w:val="28"/>
        </w:rPr>
        <w:instrText xml:space="preserve"> PAGE   \* MERGEFORMAT </w:instrText>
      </w:r>
      <w:r w:rsidRPr="00A50D10">
        <w:rPr>
          <w:rFonts w:ascii="宋体" w:hAnsi="宋体" w:cs="宋体"/>
          <w:sz w:val="28"/>
          <w:szCs w:val="28"/>
        </w:rPr>
        <w:fldChar w:fldCharType="separate"/>
      </w:r>
      <w:r w:rsidRPr="002068B8">
        <w:rPr>
          <w:rFonts w:ascii="宋体" w:hAnsi="宋体" w:cs="宋体"/>
          <w:noProof/>
          <w:sz w:val="28"/>
          <w:szCs w:val="28"/>
          <w:lang w:val="zh-CN"/>
        </w:rPr>
        <w:t>3</w:t>
      </w:r>
      <w:r w:rsidRPr="00A50D10">
        <w:rPr>
          <w:rFonts w:ascii="宋体" w:hAnsi="宋体" w:cs="宋体"/>
          <w:sz w:val="28"/>
          <w:szCs w:val="28"/>
        </w:rPr>
        <w:fldChar w:fldCharType="end"/>
      </w:r>
    </w:p>
    <w:p w:rsidR="00C24FB9" w:rsidRDefault="00C24FB9">
      <w:pPr>
        <w:jc w:val="left"/>
        <w:rPr>
          <w:rFonts w:ascii="仿宋_GB2312" w:eastAsia="仿宋_GB2312" w:cs="Times New Roman"/>
        </w:rPr>
        <w:sectPr w:rsidR="00C24FB9" w:rsidSect="00440651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C24FB9" w:rsidRDefault="00C24FB9">
      <w:pPr>
        <w:spacing w:line="560" w:lineRule="exact"/>
        <w:ind w:right="640" w:firstLine="142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C24FB9" w:rsidRDefault="00C24FB9" w:rsidP="000D06D2">
      <w:pPr>
        <w:spacing w:line="560" w:lineRule="exact"/>
        <w:ind w:right="82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政务公开工作开展情况</w:t>
      </w:r>
    </w:p>
    <w:p w:rsidR="00C24FB9" w:rsidRPr="000D06D2" w:rsidRDefault="00C24FB9" w:rsidP="000D06D2">
      <w:pPr>
        <w:spacing w:line="560" w:lineRule="exact"/>
        <w:ind w:right="82"/>
        <w:jc w:val="center"/>
        <w:rPr>
          <w:rFonts w:ascii="方正小标宋简体" w:eastAsia="方正小标宋简体" w:hAnsi="方正小标宋简体" w:cs="Times New Roman"/>
          <w:spacing w:val="20"/>
          <w:sz w:val="44"/>
          <w:szCs w:val="44"/>
        </w:rPr>
      </w:pPr>
      <w:r w:rsidRPr="000D06D2">
        <w:rPr>
          <w:rFonts w:ascii="方正小标宋简体" w:eastAsia="方正小标宋简体" w:hAnsi="方正小标宋简体" w:cs="方正小标宋简体" w:hint="eastAsia"/>
          <w:spacing w:val="20"/>
          <w:sz w:val="44"/>
          <w:szCs w:val="44"/>
        </w:rPr>
        <w:t>“三随机”抽查巡检内容</w:t>
      </w:r>
    </w:p>
    <w:p w:rsidR="00C24FB9" w:rsidRDefault="00C24FB9" w:rsidP="000D06D2">
      <w:pPr>
        <w:spacing w:line="560" w:lineRule="exact"/>
        <w:ind w:right="640" w:firstLine="142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C24FB9" w:rsidRDefault="00C24FB9" w:rsidP="000D06D2">
      <w:pPr>
        <w:spacing w:line="560" w:lineRule="exact"/>
        <w:ind w:right="640" w:firstLineChars="200" w:firstLine="3168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负责政务公开工作领导和人员情况</w:t>
      </w:r>
    </w:p>
    <w:p w:rsidR="00C24FB9" w:rsidRDefault="00C24FB9" w:rsidP="000D06D2">
      <w:pPr>
        <w:spacing w:line="560" w:lineRule="exact"/>
        <w:ind w:right="640" w:firstLineChars="200" w:firstLine="3168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领导对政务公开工作重视情况</w:t>
      </w:r>
    </w:p>
    <w:p w:rsidR="00C24FB9" w:rsidRDefault="00C24FB9" w:rsidP="000D06D2">
      <w:pPr>
        <w:spacing w:line="560" w:lineRule="exact"/>
        <w:ind w:right="640" w:firstLineChars="200" w:firstLine="3168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 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五公开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sz w:val="32"/>
          <w:szCs w:val="32"/>
        </w:rPr>
        <w:t>纳入办文办会程序情况</w:t>
      </w:r>
    </w:p>
    <w:p w:rsidR="00C24FB9" w:rsidRDefault="00C24FB9" w:rsidP="000D06D2">
      <w:pPr>
        <w:spacing w:line="560" w:lineRule="exact"/>
        <w:ind w:right="640" w:firstLineChars="200" w:firstLine="3168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4.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建立公文公开属性认定情况</w:t>
      </w:r>
    </w:p>
    <w:p w:rsidR="00C24FB9" w:rsidRDefault="00C24FB9" w:rsidP="000D06D2">
      <w:pPr>
        <w:spacing w:line="560" w:lineRule="exact"/>
        <w:ind w:right="640" w:firstLineChars="200" w:firstLine="3168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5.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完成主动公开基本目录及其公开实施情况</w:t>
      </w:r>
    </w:p>
    <w:p w:rsidR="00C24FB9" w:rsidRDefault="00C24FB9" w:rsidP="000D06D2">
      <w:pPr>
        <w:spacing w:line="560" w:lineRule="exact"/>
        <w:ind w:right="640" w:firstLineChars="200" w:firstLine="3168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6. </w:t>
      </w:r>
      <w:r>
        <w:rPr>
          <w:rFonts w:eastAsia="仿宋_GB2312" w:cs="仿宋_GB2312" w:hint="eastAsia"/>
          <w:sz w:val="32"/>
          <w:szCs w:val="32"/>
        </w:rPr>
        <w:t>门户网站政府信息公开专栏</w:t>
      </w:r>
      <w:r>
        <w:rPr>
          <w:rFonts w:ascii="Times New Roman" w:eastAsia="仿宋_GB2312" w:hAnsi="Times New Roman" w:cs="仿宋_GB2312" w:hint="eastAsia"/>
          <w:sz w:val="32"/>
          <w:szCs w:val="32"/>
        </w:rPr>
        <w:t>建设情况</w:t>
      </w:r>
    </w:p>
    <w:p w:rsidR="00C24FB9" w:rsidRDefault="00C24FB9" w:rsidP="000D06D2">
      <w:pPr>
        <w:spacing w:line="560" w:lineRule="exact"/>
        <w:ind w:right="640" w:firstLineChars="200" w:firstLine="3168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7.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公文主动公开情况</w:t>
      </w:r>
    </w:p>
    <w:p w:rsidR="00C24FB9" w:rsidRDefault="00C24FB9" w:rsidP="000D06D2">
      <w:pPr>
        <w:spacing w:line="560" w:lineRule="exact"/>
        <w:ind w:right="640" w:firstLineChars="200" w:firstLine="3168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8.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重大行政决策预公开情况</w:t>
      </w:r>
    </w:p>
    <w:p w:rsidR="00C24FB9" w:rsidRDefault="00C24FB9" w:rsidP="000D06D2">
      <w:pPr>
        <w:spacing w:line="560" w:lineRule="exact"/>
        <w:ind w:right="640" w:firstLineChars="200" w:firstLine="3168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9.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政策解读落实情况</w:t>
      </w:r>
    </w:p>
    <w:p w:rsidR="00C24FB9" w:rsidRDefault="00C24FB9" w:rsidP="000D06D2">
      <w:pPr>
        <w:spacing w:line="560" w:lineRule="exact"/>
        <w:ind w:right="640" w:firstLineChars="200" w:firstLine="3168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10.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舆情回应落实情况</w:t>
      </w:r>
    </w:p>
    <w:p w:rsidR="00C24FB9" w:rsidRDefault="00C24FB9" w:rsidP="000D06D2">
      <w:pPr>
        <w:spacing w:line="560" w:lineRule="exact"/>
        <w:ind w:right="640" w:firstLineChars="200" w:firstLine="3168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12.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扩大公众参与情况</w:t>
      </w:r>
    </w:p>
    <w:p w:rsidR="00C24FB9" w:rsidRDefault="00C24FB9" w:rsidP="000D06D2">
      <w:pPr>
        <w:spacing w:line="560" w:lineRule="exact"/>
        <w:ind w:right="640" w:firstLineChars="200" w:firstLine="3168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13.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政务公开培训情况</w:t>
      </w:r>
    </w:p>
    <w:p w:rsidR="00C24FB9" w:rsidRDefault="00C24FB9" w:rsidP="000D06D2">
      <w:pPr>
        <w:spacing w:line="560" w:lineRule="exact"/>
        <w:ind w:right="640" w:firstLineChars="200" w:firstLine="3168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14.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政府信息公开工作年度报告发布情况</w:t>
      </w:r>
    </w:p>
    <w:p w:rsidR="00C24FB9" w:rsidRDefault="00C24FB9" w:rsidP="000D06D2">
      <w:pPr>
        <w:spacing w:line="560" w:lineRule="exact"/>
        <w:ind w:right="640" w:firstLineChars="200" w:firstLine="3168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15.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对上级政府当年部署的政务公开工作推进情况</w:t>
      </w:r>
    </w:p>
    <w:p w:rsidR="00C24FB9" w:rsidRDefault="00C24FB9" w:rsidP="000D06D2">
      <w:pPr>
        <w:spacing w:line="560" w:lineRule="exact"/>
        <w:ind w:right="640" w:firstLineChars="200" w:firstLine="3168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C24FB9" w:rsidRDefault="00C24FB9" w:rsidP="000D06D2">
      <w:pPr>
        <w:spacing w:line="560" w:lineRule="exact"/>
        <w:ind w:right="640" w:firstLineChars="200" w:firstLine="3168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C24FB9" w:rsidRDefault="00C24FB9" w:rsidP="000D06D2">
      <w:pPr>
        <w:spacing w:line="560" w:lineRule="exact"/>
        <w:ind w:right="640" w:firstLineChars="200" w:firstLine="3168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C24FB9" w:rsidRDefault="00C24FB9" w:rsidP="000D06D2">
      <w:pPr>
        <w:spacing w:line="560" w:lineRule="exact"/>
        <w:ind w:right="640" w:firstLineChars="200" w:firstLine="3168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C24FB9" w:rsidRDefault="00C24FB9" w:rsidP="000D06D2">
      <w:pPr>
        <w:spacing w:line="560" w:lineRule="exact"/>
        <w:ind w:right="640" w:firstLineChars="200" w:firstLine="3168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C24FB9" w:rsidRDefault="00C24FB9" w:rsidP="000D06D2">
      <w:pPr>
        <w:spacing w:line="560" w:lineRule="exact"/>
        <w:ind w:right="640" w:firstLineChars="200" w:firstLine="3168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C24FB9" w:rsidRDefault="00C24FB9" w:rsidP="00440651">
      <w:pPr>
        <w:pStyle w:val="Footer"/>
        <w:ind w:leftChars="100" w:left="31680" w:firstLineChars="49" w:firstLine="31680"/>
        <w:rPr>
          <w:rFonts w:ascii="方正小标宋简体" w:eastAsia="方正小标宋简体" w:hAnsi="方正小标宋简体" w:cs="Times New Roman"/>
          <w:sz w:val="30"/>
          <w:szCs w:val="30"/>
        </w:rPr>
      </w:pPr>
      <w:r w:rsidRPr="005A5658">
        <w:rPr>
          <w:rStyle w:val="PageNumber"/>
          <w:rFonts w:ascii="宋体" w:hAnsi="宋体" w:cs="宋体"/>
          <w:sz w:val="28"/>
          <w:szCs w:val="28"/>
        </w:rPr>
        <w:fldChar w:fldCharType="begin"/>
      </w:r>
      <w:r w:rsidRPr="005A5658">
        <w:rPr>
          <w:rStyle w:val="PageNumber"/>
          <w:rFonts w:ascii="宋体" w:hAnsi="宋体" w:cs="宋体"/>
          <w:sz w:val="28"/>
          <w:szCs w:val="28"/>
        </w:rPr>
        <w:instrText xml:space="preserve">PAGE  </w:instrText>
      </w:r>
      <w:r w:rsidRPr="005A5658">
        <w:rPr>
          <w:rStyle w:val="PageNumber"/>
          <w:rFonts w:ascii="宋体" w:hAnsi="宋体" w:cs="宋体"/>
          <w:sz w:val="28"/>
          <w:szCs w:val="28"/>
        </w:rPr>
        <w:fldChar w:fldCharType="separate"/>
      </w:r>
      <w:r>
        <w:rPr>
          <w:rStyle w:val="PageNumber"/>
          <w:rFonts w:ascii="宋体" w:hAnsi="宋体" w:cs="宋体"/>
          <w:noProof/>
          <w:sz w:val="28"/>
          <w:szCs w:val="28"/>
        </w:rPr>
        <w:t>4</w:t>
      </w:r>
      <w:r w:rsidRPr="005A5658">
        <w:rPr>
          <w:rStyle w:val="PageNumber"/>
          <w:rFonts w:ascii="宋体" w:hAnsi="宋体" w:cs="宋体"/>
          <w:sz w:val="28"/>
          <w:szCs w:val="28"/>
        </w:rPr>
        <w:fldChar w:fldCharType="end"/>
      </w:r>
    </w:p>
    <w:sectPr w:rsidR="00C24FB9" w:rsidSect="00440651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FB9" w:rsidRDefault="00C24FB9" w:rsidP="004B676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24FB9" w:rsidRDefault="00C24FB9" w:rsidP="004B676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ngLiU_HKSCS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ingLiUfalt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FB9" w:rsidRDefault="00C24FB9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8240;mso-wrap-style:none;mso-position-horizontal:outside;mso-position-horizontal-relative:margin" filled="f" stroked="f">
          <v:textbox style="mso-next-textbox:#_x0000_s2049;mso-fit-shape-to-text:t" inset="0,0,0,0">
            <w:txbxContent>
              <w:p w:rsidR="00C24FB9" w:rsidRDefault="00C24FB9" w:rsidP="004566DC">
                <w:pPr>
                  <w:rPr>
                    <w:rFonts w:cs="Times New Roman"/>
                  </w:rPr>
                </w:pPr>
              </w:p>
              <w:p w:rsidR="00C24FB9" w:rsidRDefault="00C24FB9" w:rsidP="004566DC">
                <w:pPr>
                  <w:rPr>
                    <w:rFonts w:cs="Times New Roman"/>
                  </w:rPr>
                </w:pPr>
              </w:p>
              <w:p w:rsidR="00C24FB9" w:rsidRDefault="00C24FB9" w:rsidP="004566DC">
                <w:pPr>
                  <w:rPr>
                    <w:rFonts w:cs="Times New Roman"/>
                  </w:rPr>
                </w:pPr>
              </w:p>
              <w:p w:rsidR="00C24FB9" w:rsidRDefault="00C24FB9" w:rsidP="004566DC">
                <w:pPr>
                  <w:rPr>
                    <w:rFonts w:cs="Times New Roman"/>
                  </w:rPr>
                </w:pPr>
              </w:p>
              <w:p w:rsidR="00C24FB9" w:rsidRPr="004566DC" w:rsidRDefault="00C24FB9" w:rsidP="004566DC">
                <w:pPr>
                  <w:rPr>
                    <w:rFonts w:cs="Times New Roman"/>
                  </w:rPr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FB9" w:rsidRDefault="00C24FB9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4pt;margin-top:0;width:2in;height:2in;z-index:251657216;mso-wrap-style:none;mso-position-horizontal:outside;mso-position-horizontal-relative:margin" filled="f" stroked="f">
          <v:textbox style="mso-next-textbox:#_x0000_s2050;mso-fit-shape-to-text:t" inset="0,0,0,0">
            <w:txbxContent>
              <w:p w:rsidR="00C24FB9" w:rsidRPr="004566DC" w:rsidRDefault="00C24FB9" w:rsidP="004566DC">
                <w:pPr>
                  <w:rPr>
                    <w:rFonts w:cs="Times New Roman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FB9" w:rsidRDefault="00C24FB9" w:rsidP="004B676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24FB9" w:rsidRDefault="00C24FB9" w:rsidP="004B676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FB9" w:rsidRDefault="00C24FB9">
    <w:pPr>
      <w:pStyle w:val="Header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FB9" w:rsidRDefault="00C24FB9">
    <w:pPr>
      <w:pStyle w:val="Header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C8FA19"/>
    <w:multiLevelType w:val="singleLevel"/>
    <w:tmpl w:val="87C8FA1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C31FA4D"/>
    <w:multiLevelType w:val="singleLevel"/>
    <w:tmpl w:val="BC31FA4D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8174C39"/>
    <w:rsid w:val="000138F9"/>
    <w:rsid w:val="00042A5B"/>
    <w:rsid w:val="00064D8C"/>
    <w:rsid w:val="000A352C"/>
    <w:rsid w:val="000D06D2"/>
    <w:rsid w:val="000D7613"/>
    <w:rsid w:val="000F253F"/>
    <w:rsid w:val="00193159"/>
    <w:rsid w:val="001B28E9"/>
    <w:rsid w:val="001D6CA6"/>
    <w:rsid w:val="001E20A4"/>
    <w:rsid w:val="00202A55"/>
    <w:rsid w:val="002068B8"/>
    <w:rsid w:val="002158DD"/>
    <w:rsid w:val="00215BAA"/>
    <w:rsid w:val="00256620"/>
    <w:rsid w:val="00265FA9"/>
    <w:rsid w:val="002A2564"/>
    <w:rsid w:val="002C1397"/>
    <w:rsid w:val="002C4C1F"/>
    <w:rsid w:val="00304B70"/>
    <w:rsid w:val="0031051F"/>
    <w:rsid w:val="00314CD8"/>
    <w:rsid w:val="0032244B"/>
    <w:rsid w:val="0032620A"/>
    <w:rsid w:val="00351342"/>
    <w:rsid w:val="0036019F"/>
    <w:rsid w:val="003806DA"/>
    <w:rsid w:val="00385E9C"/>
    <w:rsid w:val="00386F5E"/>
    <w:rsid w:val="00396997"/>
    <w:rsid w:val="003A3E75"/>
    <w:rsid w:val="003E352A"/>
    <w:rsid w:val="003F0DF8"/>
    <w:rsid w:val="00412B10"/>
    <w:rsid w:val="004229AD"/>
    <w:rsid w:val="004309AB"/>
    <w:rsid w:val="004350BD"/>
    <w:rsid w:val="00440651"/>
    <w:rsid w:val="00446278"/>
    <w:rsid w:val="00454EB9"/>
    <w:rsid w:val="004566DC"/>
    <w:rsid w:val="00457616"/>
    <w:rsid w:val="00496776"/>
    <w:rsid w:val="004B6765"/>
    <w:rsid w:val="004B7FEF"/>
    <w:rsid w:val="004D631B"/>
    <w:rsid w:val="004E170E"/>
    <w:rsid w:val="004E4F6D"/>
    <w:rsid w:val="004F215A"/>
    <w:rsid w:val="005354BC"/>
    <w:rsid w:val="00554843"/>
    <w:rsid w:val="005766C6"/>
    <w:rsid w:val="00581633"/>
    <w:rsid w:val="00595178"/>
    <w:rsid w:val="0059638E"/>
    <w:rsid w:val="005A5658"/>
    <w:rsid w:val="005C02A7"/>
    <w:rsid w:val="005D5A74"/>
    <w:rsid w:val="00620109"/>
    <w:rsid w:val="00631E55"/>
    <w:rsid w:val="0065157A"/>
    <w:rsid w:val="00657923"/>
    <w:rsid w:val="0066358A"/>
    <w:rsid w:val="00673FEB"/>
    <w:rsid w:val="006D12EF"/>
    <w:rsid w:val="006F4120"/>
    <w:rsid w:val="00733465"/>
    <w:rsid w:val="00734996"/>
    <w:rsid w:val="00764BCE"/>
    <w:rsid w:val="00780E63"/>
    <w:rsid w:val="00794CA9"/>
    <w:rsid w:val="007A5E66"/>
    <w:rsid w:val="007A6137"/>
    <w:rsid w:val="007B650C"/>
    <w:rsid w:val="008031D7"/>
    <w:rsid w:val="00813484"/>
    <w:rsid w:val="00813AF7"/>
    <w:rsid w:val="00815E89"/>
    <w:rsid w:val="00833B38"/>
    <w:rsid w:val="008A624B"/>
    <w:rsid w:val="008B207F"/>
    <w:rsid w:val="00905D4A"/>
    <w:rsid w:val="00905DD5"/>
    <w:rsid w:val="00967DC5"/>
    <w:rsid w:val="009C494C"/>
    <w:rsid w:val="00A030DC"/>
    <w:rsid w:val="00A36B60"/>
    <w:rsid w:val="00A42777"/>
    <w:rsid w:val="00A50D10"/>
    <w:rsid w:val="00A9456C"/>
    <w:rsid w:val="00AA1EBF"/>
    <w:rsid w:val="00AA4D0D"/>
    <w:rsid w:val="00AB5E9A"/>
    <w:rsid w:val="00AD2405"/>
    <w:rsid w:val="00AD6691"/>
    <w:rsid w:val="00B03FE8"/>
    <w:rsid w:val="00B07741"/>
    <w:rsid w:val="00B12C39"/>
    <w:rsid w:val="00B64019"/>
    <w:rsid w:val="00B8125E"/>
    <w:rsid w:val="00B930CB"/>
    <w:rsid w:val="00B976ED"/>
    <w:rsid w:val="00BD3494"/>
    <w:rsid w:val="00BE16B1"/>
    <w:rsid w:val="00BF14BB"/>
    <w:rsid w:val="00C121D6"/>
    <w:rsid w:val="00C24FB9"/>
    <w:rsid w:val="00C27427"/>
    <w:rsid w:val="00C361B1"/>
    <w:rsid w:val="00C62A71"/>
    <w:rsid w:val="00C95351"/>
    <w:rsid w:val="00C95BDA"/>
    <w:rsid w:val="00CB7122"/>
    <w:rsid w:val="00D01560"/>
    <w:rsid w:val="00D0428A"/>
    <w:rsid w:val="00D1432E"/>
    <w:rsid w:val="00D17559"/>
    <w:rsid w:val="00D25F2D"/>
    <w:rsid w:val="00D27AA1"/>
    <w:rsid w:val="00DC11C4"/>
    <w:rsid w:val="00E0271E"/>
    <w:rsid w:val="00E14B3C"/>
    <w:rsid w:val="00E44FD2"/>
    <w:rsid w:val="00E472C3"/>
    <w:rsid w:val="00E70629"/>
    <w:rsid w:val="00E818F3"/>
    <w:rsid w:val="00E86DC3"/>
    <w:rsid w:val="00EC41B7"/>
    <w:rsid w:val="00ED4EEE"/>
    <w:rsid w:val="00EE16A8"/>
    <w:rsid w:val="00EE28C8"/>
    <w:rsid w:val="00EF5A4C"/>
    <w:rsid w:val="00F04351"/>
    <w:rsid w:val="00F246AB"/>
    <w:rsid w:val="00F36539"/>
    <w:rsid w:val="00F51C65"/>
    <w:rsid w:val="00F53B7F"/>
    <w:rsid w:val="00F62B5E"/>
    <w:rsid w:val="00FA06C4"/>
    <w:rsid w:val="00FA075A"/>
    <w:rsid w:val="00FA2371"/>
    <w:rsid w:val="00FD3FEC"/>
    <w:rsid w:val="00FF1C5E"/>
    <w:rsid w:val="0109090D"/>
    <w:rsid w:val="018A22B6"/>
    <w:rsid w:val="04EF4758"/>
    <w:rsid w:val="05183FBB"/>
    <w:rsid w:val="08F45A79"/>
    <w:rsid w:val="10C17524"/>
    <w:rsid w:val="11683DF8"/>
    <w:rsid w:val="12455A71"/>
    <w:rsid w:val="18B97D05"/>
    <w:rsid w:val="1BA943FA"/>
    <w:rsid w:val="1C275AEF"/>
    <w:rsid w:val="28C10AAE"/>
    <w:rsid w:val="2BC02624"/>
    <w:rsid w:val="31CE769F"/>
    <w:rsid w:val="34056E03"/>
    <w:rsid w:val="355E0B1D"/>
    <w:rsid w:val="391E27D8"/>
    <w:rsid w:val="3AA65E70"/>
    <w:rsid w:val="3B5870FF"/>
    <w:rsid w:val="3CF37BE1"/>
    <w:rsid w:val="401C73FA"/>
    <w:rsid w:val="43967D12"/>
    <w:rsid w:val="45A91C6F"/>
    <w:rsid w:val="470E737A"/>
    <w:rsid w:val="48F258FD"/>
    <w:rsid w:val="4DEF3C9A"/>
    <w:rsid w:val="4E4324DE"/>
    <w:rsid w:val="52556823"/>
    <w:rsid w:val="58985F70"/>
    <w:rsid w:val="59CC7B80"/>
    <w:rsid w:val="5AFB7394"/>
    <w:rsid w:val="5B4432F7"/>
    <w:rsid w:val="5BEB41CF"/>
    <w:rsid w:val="5D654699"/>
    <w:rsid w:val="600E2307"/>
    <w:rsid w:val="6036238C"/>
    <w:rsid w:val="62247CEF"/>
    <w:rsid w:val="69C2392B"/>
    <w:rsid w:val="6B1A4D7D"/>
    <w:rsid w:val="6C4A56A5"/>
    <w:rsid w:val="6C525206"/>
    <w:rsid w:val="7244765B"/>
    <w:rsid w:val="74EA438A"/>
    <w:rsid w:val="764D388A"/>
    <w:rsid w:val="78174C39"/>
    <w:rsid w:val="7FBF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ngLiU_HKSCS" w:eastAsia="MingLiU_HKSCS" w:hAnsi="MingLiU_HKSCS" w:cs="MingLiU_HKSCS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76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DefaultParagraphFont">
    <w:name w:val="Default Paragraph Font"/>
    <w:link w:val="Char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B6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B6765"/>
    <w:rPr>
      <w:rFonts w:ascii="Calibri" w:eastAsia="宋体" w:hAnsi="Calibri" w:cs="Calibri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4B6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B6765"/>
    <w:rPr>
      <w:rFonts w:ascii="Calibri" w:eastAsia="宋体" w:hAnsi="Calibri" w:cs="Calibri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4B6765"/>
    <w:pPr>
      <w:spacing w:beforeAutospacing="1" w:afterAutospacing="1"/>
      <w:jc w:val="left"/>
    </w:pPr>
    <w:rPr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4B6765"/>
  </w:style>
  <w:style w:type="character" w:styleId="Hyperlink">
    <w:name w:val="Hyperlink"/>
    <w:basedOn w:val="DefaultParagraphFont"/>
    <w:uiPriority w:val="99"/>
    <w:rsid w:val="004B6765"/>
    <w:rPr>
      <w:color w:val="0000FF"/>
      <w:u w:val="single"/>
    </w:rPr>
  </w:style>
  <w:style w:type="table" w:styleId="TableGrid">
    <w:name w:val="Table Grid"/>
    <w:basedOn w:val="TableNormal"/>
    <w:uiPriority w:val="99"/>
    <w:rsid w:val="004B676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正文文本 (2)1"/>
    <w:basedOn w:val="2"/>
    <w:uiPriority w:val="99"/>
    <w:rsid w:val="004B6765"/>
    <w:rPr>
      <w:color w:val="000000"/>
      <w:w w:val="100"/>
      <w:position w:val="0"/>
      <w:lang w:val="zh-TW" w:eastAsia="zh-TW"/>
    </w:rPr>
  </w:style>
  <w:style w:type="character" w:customStyle="1" w:styleId="2">
    <w:name w:val="正文文本 (2)_"/>
    <w:basedOn w:val="DefaultParagraphFont"/>
    <w:link w:val="22"/>
    <w:uiPriority w:val="99"/>
    <w:locked/>
    <w:rsid w:val="004B6765"/>
    <w:rPr>
      <w:rFonts w:ascii="MingLiUfalt" w:eastAsia="MingLiUfalt" w:hAnsi="MingLiUfalt" w:cs="MingLiUfalt"/>
      <w:spacing w:val="20"/>
      <w:sz w:val="30"/>
      <w:szCs w:val="30"/>
      <w:u w:val="none"/>
    </w:rPr>
  </w:style>
  <w:style w:type="paragraph" w:customStyle="1" w:styleId="22">
    <w:name w:val="正文文本 (2)2"/>
    <w:basedOn w:val="Normal"/>
    <w:link w:val="2"/>
    <w:uiPriority w:val="99"/>
    <w:rsid w:val="004B6765"/>
    <w:pPr>
      <w:shd w:val="clear" w:color="auto" w:fill="FFFFFF"/>
      <w:spacing w:line="716" w:lineRule="exact"/>
      <w:jc w:val="distribute"/>
    </w:pPr>
    <w:rPr>
      <w:rFonts w:ascii="MingLiUfalt" w:eastAsia="MingLiUfalt" w:hAnsi="MingLiUfalt" w:cs="MingLiUfalt"/>
      <w:spacing w:val="20"/>
      <w:sz w:val="30"/>
      <w:szCs w:val="30"/>
    </w:rPr>
  </w:style>
  <w:style w:type="character" w:customStyle="1" w:styleId="213pt">
    <w:name w:val="正文文本 (2) + 13 pt"/>
    <w:basedOn w:val="2"/>
    <w:uiPriority w:val="99"/>
    <w:rsid w:val="004B6765"/>
    <w:rPr>
      <w:color w:val="000000"/>
      <w:spacing w:val="30"/>
      <w:w w:val="100"/>
      <w:position w:val="0"/>
      <w:sz w:val="26"/>
      <w:szCs w:val="26"/>
      <w:lang w:val="zh-TW" w:eastAsia="zh-TW"/>
    </w:rPr>
  </w:style>
  <w:style w:type="character" w:customStyle="1" w:styleId="20">
    <w:name w:val="正文文本 (2) + 粗体"/>
    <w:basedOn w:val="2"/>
    <w:uiPriority w:val="99"/>
    <w:rsid w:val="004B6765"/>
    <w:rPr>
      <w:b/>
      <w:bCs/>
      <w:color w:val="000000"/>
      <w:spacing w:val="0"/>
      <w:w w:val="100"/>
      <w:position w:val="0"/>
      <w:lang w:val="zh-TW" w:eastAsia="zh-TW"/>
    </w:rPr>
  </w:style>
  <w:style w:type="character" w:customStyle="1" w:styleId="font41">
    <w:name w:val="font41"/>
    <w:basedOn w:val="DefaultParagraphFont"/>
    <w:uiPriority w:val="99"/>
    <w:rsid w:val="004B6765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61">
    <w:name w:val="font61"/>
    <w:basedOn w:val="DefaultParagraphFont"/>
    <w:uiPriority w:val="99"/>
    <w:rsid w:val="004B6765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1">
    <w:name w:val="font21"/>
    <w:basedOn w:val="DefaultParagraphFont"/>
    <w:uiPriority w:val="99"/>
    <w:rsid w:val="004B6765"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1">
    <w:name w:val="Char1"/>
    <w:basedOn w:val="Normal"/>
    <w:link w:val="DefaultParagraphFont"/>
    <w:uiPriority w:val="99"/>
    <w:rsid w:val="00440651"/>
    <w:rPr>
      <w:rFonts w:ascii="Times New Roman" w:eastAsia="仿宋_GB2312" w:hAnsi="Times New Roman" w:cs="Times New Roman"/>
      <w:sz w:val="32"/>
      <w:szCs w:val="32"/>
    </w:rPr>
  </w:style>
  <w:style w:type="character" w:customStyle="1" w:styleId="CharChar1">
    <w:name w:val="Char Char1"/>
    <w:basedOn w:val="DefaultParagraphFont"/>
    <w:uiPriority w:val="99"/>
    <w:semiHidden/>
    <w:rsid w:val="0044065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file:///C:\Users\ADMINI~1\AppData\Local\Temp\ksohtml\clip_image1131.pn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file:///C:\Users\ADMINI~1\AppData\Local\Temp\ksohtml\clip_image1129.png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file:///C:\Users\ADMINI~1\AppData\Local\Temp\ksohtml\clip_image1128.png" TargetMode="External"/><Relationship Id="rId5" Type="http://schemas.openxmlformats.org/officeDocument/2006/relationships/footnotes" Target="footnotes.xml"/><Relationship Id="rId15" Type="http://schemas.openxmlformats.org/officeDocument/2006/relationships/image" Target="file:///C:\Users\ADMINI~1\AppData\Local\Temp\ksohtml\clip_image1130.png" TargetMode="External"/><Relationship Id="rId10" Type="http://schemas.openxmlformats.org/officeDocument/2006/relationships/image" Target="file:///C:\Users\ADMINI~1\AppData\Local\Temp\ksohtml\clip_image1127.pn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file:///C:\Users\ADMINI~1\AppData\Local\Temp\ksohtml\clip_image1126.png" TargetMode="External"/><Relationship Id="rId14" Type="http://schemas.openxmlformats.org/officeDocument/2006/relationships/image" Target="file:///C:\Users\ADMINI~1\AppData\Local\Temp\ksohtml\clip_image1132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4</Pages>
  <Words>369</Words>
  <Characters>2108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咪妞咪妞飞飞肥</dc:creator>
  <cp:keywords/>
  <dc:description/>
  <cp:lastModifiedBy>韦桂兰</cp:lastModifiedBy>
  <cp:revision>138</cp:revision>
  <cp:lastPrinted>2018-08-17T08:07:00Z</cp:lastPrinted>
  <dcterms:created xsi:type="dcterms:W3CDTF">2018-05-24T04:12:00Z</dcterms:created>
  <dcterms:modified xsi:type="dcterms:W3CDTF">2018-08-17T08:08:00Z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